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5855F3" w:rsidRDefault="005855F3"/>
    <w:p w:rsidR="005855F3" w:rsidRDefault="005855F3"/>
    <w:p w:rsidR="00A43BF3" w:rsidRDefault="00A43BF3"/>
    <w:p w:rsidR="00A43BF3" w:rsidRDefault="00A43BF3"/>
    <w:p w:rsidR="002A2A03" w:rsidRDefault="002A2A03"/>
    <w:p w:rsidR="00A43BF3" w:rsidRDefault="00634635" w:rsidP="00B01C35">
      <w:pPr>
        <w:ind w:firstLine="0"/>
        <w:jc w:val="center"/>
      </w:pPr>
      <w:r>
        <w:t>Consumer Rights</w:t>
      </w:r>
    </w:p>
    <w:p w:rsidR="002A2A03" w:rsidRDefault="00A43BF3" w:rsidP="00B01C35">
      <w:pPr>
        <w:ind w:firstLine="0"/>
        <w:jc w:val="center"/>
      </w:pPr>
      <w:r>
        <w:t xml:space="preserve">Your </w:t>
      </w:r>
      <w:r w:rsidR="00E9403F">
        <w:t>Name (</w:t>
      </w:r>
      <w:r w:rsidR="002A2A03">
        <w:t>First M. Last)</w:t>
      </w:r>
    </w:p>
    <w:p w:rsidR="002A2A03" w:rsidRDefault="002A2A03">
      <w:pPr>
        <w:jc w:val="center"/>
      </w:pPr>
      <w:r>
        <w:t>School or Institution Name (University at Place or Town, State)</w:t>
      </w: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 w:rsidP="002F0C57">
      <w:pPr>
        <w:ind w:firstLine="0"/>
      </w:pPr>
    </w:p>
    <w:p w:rsidR="00634635" w:rsidRPr="00432A7B" w:rsidRDefault="00634635" w:rsidP="00634635">
      <w:pPr>
        <w:ind w:firstLine="0"/>
        <w:jc w:val="both"/>
        <w:rPr>
          <w:b/>
        </w:rPr>
      </w:pPr>
      <w:r w:rsidRPr="00432A7B">
        <w:rPr>
          <w:b/>
        </w:rPr>
        <w:lastRenderedPageBreak/>
        <w:t>Summary of the article: The rights of people with mental disorders: WPA perspective.</w:t>
      </w:r>
    </w:p>
    <w:p w:rsidR="00634635" w:rsidRPr="00432A7B" w:rsidRDefault="00634635" w:rsidP="00634635">
      <w:pPr>
        <w:jc w:val="both"/>
      </w:pPr>
      <w:r w:rsidRPr="00432A7B">
        <w:t>Li</w:t>
      </w:r>
      <w:r w:rsidR="00FE59F8">
        <w:t xml:space="preserve">ke all other individuals, people with </w:t>
      </w:r>
      <w:r w:rsidRPr="00432A7B">
        <w:t>mental disorder</w:t>
      </w:r>
      <w:r w:rsidR="00FE59F8">
        <w:t>s</w:t>
      </w:r>
      <w:r w:rsidR="002F0C57">
        <w:t xml:space="preserve"> also have numbers of rights. O</w:t>
      </w:r>
      <w:r w:rsidRPr="00432A7B">
        <w:t>ne of their basic rights is to find a professional in the healthcare field who would understand the nature of their mental disorder.</w:t>
      </w:r>
      <w:r w:rsidR="002F0C57">
        <w:t xml:space="preserve"> G</w:t>
      </w:r>
      <w:r w:rsidRPr="00432A7B">
        <w:t>enerally</w:t>
      </w:r>
      <w:r w:rsidR="002F0C57">
        <w:t>, it has</w:t>
      </w:r>
      <w:r w:rsidRPr="00432A7B">
        <w:t xml:space="preserve"> been seen that people with depression are not categorized in the list of people having mental disorder as most of the time; psychiatrists fail to recognize whether a person is suffering from depression</w:t>
      </w:r>
      <w:r w:rsidR="002F0C57">
        <w:t xml:space="preserve"> or not</w:t>
      </w:r>
      <w:r>
        <w:t xml:space="preserve"> (</w:t>
      </w:r>
      <w:r w:rsidRPr="00432A7B">
        <w:rPr>
          <w:color w:val="000000"/>
          <w:shd w:val="clear" w:color="auto" w:fill="FFFFFF"/>
        </w:rPr>
        <w:t>Maj,</w:t>
      </w:r>
      <w:r>
        <w:rPr>
          <w:color w:val="000000"/>
          <w:shd w:val="clear" w:color="auto" w:fill="FFFFFF"/>
        </w:rPr>
        <w:t>et,al,2011</w:t>
      </w:r>
      <w:r>
        <w:t>)</w:t>
      </w:r>
      <w:r w:rsidRPr="00432A7B">
        <w:t>. No instruments are present</w:t>
      </w:r>
      <w:r w:rsidR="002F0C57">
        <w:t>,</w:t>
      </w:r>
      <w:r w:rsidRPr="00432A7B">
        <w:t xml:space="preserve"> for diag</w:t>
      </w:r>
      <w:r w:rsidR="002F0C57">
        <w:t xml:space="preserve">nosing the mental disorders, </w:t>
      </w:r>
      <w:r w:rsidRPr="00432A7B">
        <w:t>s</w:t>
      </w:r>
      <w:r w:rsidR="002F0C57">
        <w:t>o more experience is needed in order to make this diagnose</w:t>
      </w:r>
      <w:r w:rsidRPr="00432A7B">
        <w:t xml:space="preserve"> more substantial</w:t>
      </w:r>
      <w:r w:rsidR="002F0C57">
        <w:t xml:space="preserve"> as compared to</w:t>
      </w:r>
      <w:r w:rsidRPr="00432A7B">
        <w:t xml:space="preserve"> other medical diagnoses for which numbers of laboratory instruments and tests are available. </w:t>
      </w:r>
      <w:r w:rsidR="002F0C57">
        <w:t>In s</w:t>
      </w:r>
      <w:r w:rsidR="002F0C57" w:rsidRPr="00432A7B">
        <w:t xml:space="preserve">everal </w:t>
      </w:r>
      <w:r w:rsidR="002F0C57">
        <w:t xml:space="preserve">countries, </w:t>
      </w:r>
      <w:r w:rsidRPr="00432A7B">
        <w:t>psychiatrists are much less in</w:t>
      </w:r>
      <w:r w:rsidR="002F0C57">
        <w:t xml:space="preserve"> number</w:t>
      </w:r>
      <w:r w:rsidRPr="00432A7B">
        <w:t xml:space="preserve"> and there is a need to increase this number by maintaining the quality of training</w:t>
      </w:r>
      <w:r w:rsidR="002F0C57">
        <w:t xml:space="preserve"> as well</w:t>
      </w:r>
      <w:r w:rsidRPr="00432A7B">
        <w:t>.</w:t>
      </w:r>
    </w:p>
    <w:p w:rsidR="00634635" w:rsidRDefault="00634635" w:rsidP="00634635">
      <w:pPr>
        <w:jc w:val="both"/>
      </w:pPr>
      <w:r w:rsidRPr="00432A7B">
        <w:t xml:space="preserve">According to the </w:t>
      </w:r>
      <w:r w:rsidRPr="002F0C57">
        <w:rPr>
          <w:b/>
        </w:rPr>
        <w:t>World Psychiatric Association</w:t>
      </w:r>
      <w:r w:rsidR="002F0C57">
        <w:t xml:space="preserve">, it would be helping for </w:t>
      </w:r>
      <w:r w:rsidRPr="00432A7B">
        <w:t>psychiatrist</w:t>
      </w:r>
      <w:r w:rsidR="002F0C57">
        <w:t>s</w:t>
      </w:r>
      <w:r w:rsidRPr="00432A7B">
        <w:t xml:space="preserve"> to ed</w:t>
      </w:r>
      <w:r w:rsidR="002F0C57">
        <w:t xml:space="preserve">ucate other medical stuff, </w:t>
      </w:r>
      <w:r w:rsidRPr="00432A7B">
        <w:t>how to recognize people with any mental disorder. At the same time, expectations should be more realistic as no nurse could learn to diagnose patients with a mental disorder in one week. One the other hand, not a psychiatrist could leave all his work and patients to educate other medical staff about how to diagnose the mental disorder in people.</w:t>
      </w:r>
      <w:r w:rsidR="00FE59F8">
        <w:t xml:space="preserve"> </w:t>
      </w:r>
      <w:r w:rsidRPr="00432A7B">
        <w:t>Another major right of</w:t>
      </w:r>
      <w:r w:rsidR="00FE59F8">
        <w:t xml:space="preserve"> people with </w:t>
      </w:r>
      <w:r w:rsidRPr="00432A7B">
        <w:t>mental disorder</w:t>
      </w:r>
      <w:r w:rsidR="00FE59F8">
        <w:t>s</w:t>
      </w:r>
      <w:r w:rsidRPr="00432A7B">
        <w:t xml:space="preserve"> </w:t>
      </w:r>
      <w:r w:rsidR="002F0C57">
        <w:t>is having access to intervene,</w:t>
      </w:r>
      <w:r w:rsidRPr="00432A7B">
        <w:t xml:space="preserve"> for a disorder that has research design</w:t>
      </w:r>
      <w:r w:rsidR="00FE59F8">
        <w:t>,</w:t>
      </w:r>
      <w:r w:rsidRPr="00432A7B">
        <w:t xml:space="preserve"> available</w:t>
      </w:r>
      <w:r>
        <w:t xml:space="preserve"> (</w:t>
      </w:r>
      <w:r w:rsidRPr="00432A7B">
        <w:rPr>
          <w:color w:val="222222"/>
          <w:shd w:val="clear" w:color="auto" w:fill="FFFFFF"/>
        </w:rPr>
        <w:t>Machin,</w:t>
      </w:r>
      <w:r>
        <w:rPr>
          <w:color w:val="222222"/>
          <w:shd w:val="clear" w:color="auto" w:fill="FFFFFF"/>
        </w:rPr>
        <w:t>et,al,2019</w:t>
      </w:r>
      <w:r>
        <w:t>)</w:t>
      </w:r>
      <w:r w:rsidRPr="00432A7B">
        <w:t>. A third and important right of a person with a mental disorder is to get treatment is a decent setting where one would</w:t>
      </w:r>
      <w:r w:rsidR="00FE59F8">
        <w:t xml:space="preserve"> not be</w:t>
      </w:r>
      <w:r w:rsidRPr="00432A7B">
        <w:t xml:space="preserve"> abuse and would be treated humanely. Fourth right of people with a mental disorder is to have complete access to normal life i.e. one must not be deprived of normal social life. Also, they must be given a chance if they have any suggestions for improving facilities and should be treated as active participants.</w:t>
      </w:r>
    </w:p>
    <w:p w:rsidR="00BD45F4" w:rsidRDefault="00BD45F4" w:rsidP="00634635">
      <w:pPr>
        <w:jc w:val="both"/>
      </w:pPr>
    </w:p>
    <w:p w:rsidR="00BD45F4" w:rsidRPr="00432A7B" w:rsidRDefault="00BD45F4" w:rsidP="00634635">
      <w:pPr>
        <w:jc w:val="both"/>
      </w:pPr>
      <w:bookmarkStart w:id="0" w:name="_GoBack"/>
      <w:bookmarkEnd w:id="0"/>
    </w:p>
    <w:p w:rsidR="00634635" w:rsidRPr="00432A7B" w:rsidRDefault="00634635" w:rsidP="00634635">
      <w:pPr>
        <w:ind w:firstLine="0"/>
        <w:jc w:val="center"/>
      </w:pPr>
      <w:r w:rsidRPr="00432A7B">
        <w:lastRenderedPageBreak/>
        <w:t>References</w:t>
      </w:r>
    </w:p>
    <w:p w:rsidR="00634635" w:rsidRPr="00432A7B" w:rsidRDefault="00634635" w:rsidP="00634635">
      <w:pPr>
        <w:ind w:left="720" w:hanging="720"/>
        <w:jc w:val="both"/>
      </w:pPr>
      <w:r w:rsidRPr="00432A7B">
        <w:rPr>
          <w:color w:val="000000"/>
          <w:shd w:val="clear" w:color="auto" w:fill="FFFFFF"/>
        </w:rPr>
        <w:t>Maj, M. (2011). The rights of people with mental disorders: WPA perspective. </w:t>
      </w:r>
      <w:r w:rsidRPr="00432A7B">
        <w:rPr>
          <w:i/>
          <w:iCs/>
          <w:color w:val="000000"/>
          <w:shd w:val="clear" w:color="auto" w:fill="FFFFFF"/>
        </w:rPr>
        <w:t>The Lancet</w:t>
      </w:r>
      <w:r w:rsidRPr="00432A7B">
        <w:rPr>
          <w:color w:val="000000"/>
          <w:shd w:val="clear" w:color="auto" w:fill="FFFFFF"/>
        </w:rPr>
        <w:t>, 378(9802), pp.1534-1535.</w:t>
      </w:r>
    </w:p>
    <w:p w:rsidR="00634635" w:rsidRPr="00432A7B" w:rsidRDefault="00634635" w:rsidP="00634635">
      <w:pPr>
        <w:ind w:left="720" w:hanging="720"/>
        <w:jc w:val="both"/>
      </w:pPr>
      <w:r w:rsidRPr="00432A7B">
        <w:rPr>
          <w:color w:val="222222"/>
          <w:shd w:val="clear" w:color="auto" w:fill="FFFFFF"/>
        </w:rPr>
        <w:t>Machin, J. E., Adkins, N. R., Crosby, E., Farrell, J. R., &amp; Mirabito, A. M. (2019). The marketplace, mental well-being, and me: Exploring self-efficacy, self-esteem, and self-compassion in consumer coping. </w:t>
      </w:r>
      <w:r w:rsidRPr="00432A7B">
        <w:rPr>
          <w:i/>
          <w:iCs/>
          <w:color w:val="222222"/>
          <w:shd w:val="clear" w:color="auto" w:fill="FFFFFF"/>
        </w:rPr>
        <w:t>Journal of Business Research</w:t>
      </w:r>
      <w:r w:rsidRPr="00432A7B">
        <w:rPr>
          <w:color w:val="222222"/>
          <w:shd w:val="clear" w:color="auto" w:fill="FFFFFF"/>
        </w:rPr>
        <w:t>, </w:t>
      </w:r>
      <w:r w:rsidRPr="00432A7B">
        <w:rPr>
          <w:i/>
          <w:iCs/>
          <w:color w:val="222222"/>
          <w:shd w:val="clear" w:color="auto" w:fill="FFFFFF"/>
        </w:rPr>
        <w:t>100</w:t>
      </w:r>
      <w:r w:rsidRPr="00432A7B">
        <w:rPr>
          <w:color w:val="222222"/>
          <w:shd w:val="clear" w:color="auto" w:fill="FFFFFF"/>
        </w:rPr>
        <w:t>, 410-420.</w:t>
      </w:r>
    </w:p>
    <w:p w:rsidR="002A2A03" w:rsidRDefault="002A2A03" w:rsidP="00634635">
      <w:pPr>
        <w:spacing w:after="240"/>
        <w:ind w:firstLine="0"/>
        <w:jc w:val="both"/>
      </w:pPr>
    </w:p>
    <w:sectPr w:rsidR="002A2A03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27" w:rsidRDefault="00A14427">
      <w:pPr>
        <w:spacing w:line="240" w:lineRule="auto"/>
      </w:pPr>
      <w:r>
        <w:separator/>
      </w:r>
    </w:p>
  </w:endnote>
  <w:endnote w:type="continuationSeparator" w:id="0">
    <w:p w:rsidR="00A14427" w:rsidRDefault="00A14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27" w:rsidRDefault="00A14427">
      <w:pPr>
        <w:spacing w:line="240" w:lineRule="auto"/>
      </w:pPr>
      <w:r>
        <w:separator/>
      </w:r>
    </w:p>
  </w:footnote>
  <w:footnote w:type="continuationSeparator" w:id="0">
    <w:p w:rsidR="00A14427" w:rsidRDefault="00A14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5F4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634635">
    <w:pPr>
      <w:pStyle w:val="Header"/>
      <w:ind w:right="360" w:firstLine="0"/>
    </w:pPr>
    <w:r>
      <w:t>PSYCHOLOGY</w:t>
    </w:r>
    <w:r w:rsidR="002A2A03">
      <w:tab/>
    </w:r>
    <w:r w:rsidR="002A2A0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9F8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 xml:space="preserve">Running </w:t>
    </w:r>
    <w:r w:rsidR="000515F4">
      <w:t>head:</w:t>
    </w:r>
    <w:r w:rsidR="00B56E68">
      <w:t xml:space="preserve"> </w:t>
    </w:r>
    <w:r w:rsidR="00634635">
      <w:t>PSYCHOLOGY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F63"/>
    <w:multiLevelType w:val="hybridMultilevel"/>
    <w:tmpl w:val="803A9294"/>
    <w:lvl w:ilvl="0" w:tplc="7D6E82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78A2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425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C0AA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D020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3068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78F9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BE46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860B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7526C"/>
    <w:multiLevelType w:val="hybridMultilevel"/>
    <w:tmpl w:val="62DE74D0"/>
    <w:lvl w:ilvl="0" w:tplc="0AFA88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4AECE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9212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F9A22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13498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6471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FA9F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72A3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F202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84B42"/>
    <w:multiLevelType w:val="hybridMultilevel"/>
    <w:tmpl w:val="DF8A44E4"/>
    <w:lvl w:ilvl="0" w:tplc="2D06AB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4EA1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FA5A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EC30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618EE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F67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02860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461D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C8A0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EA192E"/>
    <w:multiLevelType w:val="hybridMultilevel"/>
    <w:tmpl w:val="5BB24828"/>
    <w:lvl w:ilvl="0" w:tplc="52EE0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43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4F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87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88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CB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66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AC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8A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53DED"/>
    <w:multiLevelType w:val="hybridMultilevel"/>
    <w:tmpl w:val="EE7C8F44"/>
    <w:lvl w:ilvl="0" w:tplc="CE4CD1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C248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90D7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7285B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EAE9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1ACA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E696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8E4A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B2E54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5E33E8"/>
    <w:multiLevelType w:val="hybridMultilevel"/>
    <w:tmpl w:val="FAFA0CF4"/>
    <w:lvl w:ilvl="0" w:tplc="214E2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26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06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48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0F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0C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44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02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6E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65D86"/>
    <w:multiLevelType w:val="hybridMultilevel"/>
    <w:tmpl w:val="5150D3F4"/>
    <w:lvl w:ilvl="0" w:tplc="571EA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27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CB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48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EE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6D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E1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2B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6C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60C43"/>
    <w:multiLevelType w:val="hybridMultilevel"/>
    <w:tmpl w:val="325E9974"/>
    <w:lvl w:ilvl="0" w:tplc="3B9C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2B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A7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EF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EE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05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A7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4D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46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746A9"/>
    <w:multiLevelType w:val="hybridMultilevel"/>
    <w:tmpl w:val="FDA2F880"/>
    <w:lvl w:ilvl="0" w:tplc="D71275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D5829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5C09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9E91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840A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7A9D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C44C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2EBE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7A439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260327"/>
    <w:multiLevelType w:val="hybridMultilevel"/>
    <w:tmpl w:val="46D23966"/>
    <w:lvl w:ilvl="0" w:tplc="74C8B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EC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746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8C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81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085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03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A7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368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8217E"/>
    <w:multiLevelType w:val="hybridMultilevel"/>
    <w:tmpl w:val="34FAADCE"/>
    <w:lvl w:ilvl="0" w:tplc="221AB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ED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8F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42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A5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804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E5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4C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2A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A430D"/>
    <w:multiLevelType w:val="hybridMultilevel"/>
    <w:tmpl w:val="FD40074C"/>
    <w:lvl w:ilvl="0" w:tplc="1DFA7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4C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C05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80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20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67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C1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82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64E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5E89"/>
    <w:multiLevelType w:val="hybridMultilevel"/>
    <w:tmpl w:val="D4161162"/>
    <w:lvl w:ilvl="0" w:tplc="60227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83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C6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80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24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089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CC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28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5A1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C5BC1"/>
    <w:multiLevelType w:val="hybridMultilevel"/>
    <w:tmpl w:val="8410C580"/>
    <w:lvl w:ilvl="0" w:tplc="0FA0D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06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42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43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40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88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CF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83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40D03"/>
    <w:multiLevelType w:val="hybridMultilevel"/>
    <w:tmpl w:val="9A2C155A"/>
    <w:lvl w:ilvl="0" w:tplc="FCC48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60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2E8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C7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6D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6C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81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47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2B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A70B9"/>
    <w:multiLevelType w:val="hybridMultilevel"/>
    <w:tmpl w:val="59244258"/>
    <w:lvl w:ilvl="0" w:tplc="DD188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C6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E04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64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64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0C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81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00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824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20196"/>
    <w:multiLevelType w:val="hybridMultilevel"/>
    <w:tmpl w:val="EDCEAD96"/>
    <w:lvl w:ilvl="0" w:tplc="3D7AC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8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21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4B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83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26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AF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CF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40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16"/>
  </w:num>
  <w:num w:numId="6">
    <w:abstractNumId w:val="15"/>
  </w:num>
  <w:num w:numId="7">
    <w:abstractNumId w:val="14"/>
  </w:num>
  <w:num w:numId="8">
    <w:abstractNumId w:val="0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1785B"/>
    <w:rsid w:val="000515F4"/>
    <w:rsid w:val="000B0A32"/>
    <w:rsid w:val="001854C5"/>
    <w:rsid w:val="001A0A79"/>
    <w:rsid w:val="001C7CFE"/>
    <w:rsid w:val="002A2A03"/>
    <w:rsid w:val="002F0C57"/>
    <w:rsid w:val="003C2806"/>
    <w:rsid w:val="00401D13"/>
    <w:rsid w:val="00516543"/>
    <w:rsid w:val="005855F3"/>
    <w:rsid w:val="00634635"/>
    <w:rsid w:val="00636748"/>
    <w:rsid w:val="006503D9"/>
    <w:rsid w:val="006C344D"/>
    <w:rsid w:val="007C03AD"/>
    <w:rsid w:val="007C0E2E"/>
    <w:rsid w:val="008D1119"/>
    <w:rsid w:val="00923FC2"/>
    <w:rsid w:val="009A453B"/>
    <w:rsid w:val="009A5E12"/>
    <w:rsid w:val="00A03F63"/>
    <w:rsid w:val="00A0717D"/>
    <w:rsid w:val="00A14427"/>
    <w:rsid w:val="00A276B2"/>
    <w:rsid w:val="00A43BF3"/>
    <w:rsid w:val="00A6506E"/>
    <w:rsid w:val="00A754C9"/>
    <w:rsid w:val="00B01C35"/>
    <w:rsid w:val="00B270F8"/>
    <w:rsid w:val="00B33B38"/>
    <w:rsid w:val="00B51EC0"/>
    <w:rsid w:val="00B56E68"/>
    <w:rsid w:val="00B63EA3"/>
    <w:rsid w:val="00B82CC0"/>
    <w:rsid w:val="00B83528"/>
    <w:rsid w:val="00B84BC6"/>
    <w:rsid w:val="00BC1E63"/>
    <w:rsid w:val="00BD45F4"/>
    <w:rsid w:val="00C67138"/>
    <w:rsid w:val="00CF29F0"/>
    <w:rsid w:val="00D9590F"/>
    <w:rsid w:val="00DE4667"/>
    <w:rsid w:val="00E2005A"/>
    <w:rsid w:val="00E9403F"/>
    <w:rsid w:val="00E9432C"/>
    <w:rsid w:val="00E950E4"/>
    <w:rsid w:val="00EC4156"/>
    <w:rsid w:val="00FE59F8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B82CC0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B82CC0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2510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HP</cp:lastModifiedBy>
  <cp:revision>4</cp:revision>
  <dcterms:created xsi:type="dcterms:W3CDTF">2019-08-13T04:57:00Z</dcterms:created>
  <dcterms:modified xsi:type="dcterms:W3CDTF">2019-08-13T05:10:00Z</dcterms:modified>
</cp:coreProperties>
</file>