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38" w:rsidRPr="00437710" w:rsidRDefault="009A4238" w:rsidP="00437710">
      <w:pPr>
        <w:spacing w:after="0" w:line="480" w:lineRule="auto"/>
        <w:rPr>
          <w:rFonts w:ascii="Times New Roman" w:hAnsi="Times New Roman" w:cs="Times New Roman"/>
          <w:sz w:val="24"/>
        </w:rPr>
      </w:pPr>
    </w:p>
    <w:p w:rsidR="00392D5E" w:rsidRPr="00437710" w:rsidRDefault="00392D5E" w:rsidP="00437710">
      <w:pPr>
        <w:spacing w:after="0" w:line="480" w:lineRule="auto"/>
        <w:rPr>
          <w:rFonts w:ascii="Times New Roman" w:hAnsi="Times New Roman" w:cs="Times New Roman"/>
          <w:sz w:val="24"/>
        </w:rPr>
      </w:pPr>
    </w:p>
    <w:p w:rsidR="00392D5E" w:rsidRPr="00437710" w:rsidRDefault="00392D5E" w:rsidP="00437710">
      <w:pPr>
        <w:spacing w:after="0" w:line="480" w:lineRule="auto"/>
        <w:rPr>
          <w:rFonts w:ascii="Times New Roman" w:hAnsi="Times New Roman" w:cs="Times New Roman"/>
          <w:sz w:val="24"/>
        </w:rPr>
      </w:pPr>
    </w:p>
    <w:p w:rsidR="00392D5E" w:rsidRPr="00437710" w:rsidRDefault="00392D5E" w:rsidP="00437710">
      <w:pPr>
        <w:spacing w:after="0" w:line="480" w:lineRule="auto"/>
        <w:rPr>
          <w:rFonts w:ascii="Times New Roman" w:hAnsi="Times New Roman" w:cs="Times New Roman"/>
          <w:sz w:val="24"/>
        </w:rPr>
      </w:pPr>
    </w:p>
    <w:p w:rsidR="00392D5E" w:rsidRPr="00437710" w:rsidRDefault="00392D5E" w:rsidP="00437710">
      <w:pPr>
        <w:spacing w:after="0" w:line="480" w:lineRule="auto"/>
        <w:rPr>
          <w:rFonts w:ascii="Times New Roman" w:hAnsi="Times New Roman" w:cs="Times New Roman"/>
          <w:sz w:val="24"/>
        </w:rPr>
      </w:pPr>
    </w:p>
    <w:p w:rsidR="00392D5E" w:rsidRPr="00437710" w:rsidRDefault="00392D5E" w:rsidP="00437710">
      <w:pPr>
        <w:spacing w:after="0" w:line="480" w:lineRule="auto"/>
        <w:rPr>
          <w:rFonts w:ascii="Times New Roman" w:hAnsi="Times New Roman" w:cs="Times New Roman"/>
          <w:sz w:val="24"/>
        </w:rPr>
      </w:pPr>
    </w:p>
    <w:p w:rsidR="00392D5E" w:rsidRPr="00437710" w:rsidRDefault="00392D5E" w:rsidP="00437710">
      <w:pPr>
        <w:spacing w:after="0" w:line="480" w:lineRule="auto"/>
        <w:rPr>
          <w:rFonts w:ascii="Times New Roman" w:hAnsi="Times New Roman" w:cs="Times New Roman"/>
          <w:sz w:val="24"/>
        </w:rPr>
      </w:pPr>
    </w:p>
    <w:p w:rsidR="00392D5E" w:rsidRPr="00437710" w:rsidRDefault="00392D5E" w:rsidP="00437710">
      <w:pPr>
        <w:spacing w:after="0" w:line="480" w:lineRule="auto"/>
        <w:jc w:val="center"/>
        <w:rPr>
          <w:rFonts w:ascii="Times New Roman" w:hAnsi="Times New Roman" w:cs="Times New Roman"/>
          <w:sz w:val="24"/>
        </w:rPr>
      </w:pPr>
    </w:p>
    <w:p w:rsidR="00392D5E" w:rsidRPr="00437710" w:rsidRDefault="00AD1499" w:rsidP="00437710">
      <w:pPr>
        <w:spacing w:after="0" w:line="480" w:lineRule="auto"/>
        <w:jc w:val="center"/>
        <w:rPr>
          <w:rFonts w:ascii="Times New Roman" w:hAnsi="Times New Roman" w:cs="Times New Roman"/>
          <w:sz w:val="24"/>
        </w:rPr>
      </w:pPr>
      <w:r w:rsidRPr="00437710">
        <w:rPr>
          <w:rFonts w:ascii="Times New Roman" w:hAnsi="Times New Roman" w:cs="Times New Roman"/>
          <w:sz w:val="24"/>
        </w:rPr>
        <w:t>Reflective Journal: Pharmacology</w:t>
      </w:r>
    </w:p>
    <w:p w:rsidR="00392D5E" w:rsidRPr="00437710" w:rsidRDefault="00AD1499" w:rsidP="00437710">
      <w:pPr>
        <w:spacing w:after="0" w:line="480" w:lineRule="auto"/>
        <w:jc w:val="center"/>
        <w:rPr>
          <w:rFonts w:ascii="Times New Roman" w:hAnsi="Times New Roman" w:cs="Times New Roman"/>
          <w:sz w:val="24"/>
        </w:rPr>
      </w:pPr>
      <w:r w:rsidRPr="00437710">
        <w:rPr>
          <w:rFonts w:ascii="Times New Roman" w:hAnsi="Times New Roman" w:cs="Times New Roman"/>
          <w:sz w:val="24"/>
        </w:rPr>
        <w:t xml:space="preserve">Lina </w:t>
      </w:r>
      <w:proofErr w:type="spellStart"/>
      <w:r w:rsidRPr="00437710">
        <w:rPr>
          <w:rFonts w:ascii="Times New Roman" w:hAnsi="Times New Roman" w:cs="Times New Roman"/>
          <w:sz w:val="24"/>
        </w:rPr>
        <w:t>Grmia</w:t>
      </w:r>
      <w:proofErr w:type="spellEnd"/>
    </w:p>
    <w:p w:rsidR="000F5A2C" w:rsidRDefault="00AD1499" w:rsidP="00437710">
      <w:pPr>
        <w:spacing w:after="0" w:line="480" w:lineRule="auto"/>
        <w:jc w:val="center"/>
        <w:rPr>
          <w:rFonts w:ascii="Times New Roman" w:hAnsi="Times New Roman" w:cs="Times New Roman"/>
          <w:sz w:val="24"/>
        </w:rPr>
        <w:sectPr w:rsidR="000F5A2C" w:rsidSect="00D56458">
          <w:headerReference w:type="default" r:id="rId6"/>
          <w:pgSz w:w="11907" w:h="16839" w:code="9"/>
          <w:pgMar w:top="1440" w:right="1440" w:bottom="1440" w:left="1440" w:header="720" w:footer="720" w:gutter="0"/>
          <w:cols w:space="720"/>
          <w:docGrid w:linePitch="360"/>
        </w:sectPr>
      </w:pPr>
      <w:r w:rsidRPr="00437710">
        <w:rPr>
          <w:rFonts w:ascii="Times New Roman" w:hAnsi="Times New Roman" w:cs="Times New Roman"/>
          <w:sz w:val="24"/>
        </w:rPr>
        <w:t>[Name of the Institution]</w:t>
      </w:r>
    </w:p>
    <w:p w:rsidR="007330BC" w:rsidRPr="00437710" w:rsidRDefault="00AD1499" w:rsidP="00622B29">
      <w:pPr>
        <w:spacing w:after="0" w:line="480" w:lineRule="auto"/>
        <w:jc w:val="center"/>
        <w:rPr>
          <w:rFonts w:ascii="Times New Roman" w:hAnsi="Times New Roman" w:cs="Times New Roman"/>
          <w:sz w:val="24"/>
        </w:rPr>
      </w:pPr>
      <w:r w:rsidRPr="00437710">
        <w:rPr>
          <w:rFonts w:ascii="Times New Roman" w:hAnsi="Times New Roman" w:cs="Times New Roman"/>
          <w:sz w:val="24"/>
        </w:rPr>
        <w:lastRenderedPageBreak/>
        <w:t xml:space="preserve">Reflective Journal: </w:t>
      </w:r>
      <w:r w:rsidRPr="00437710">
        <w:rPr>
          <w:rFonts w:ascii="Times New Roman" w:hAnsi="Times New Roman" w:cs="Times New Roman"/>
          <w:sz w:val="24"/>
        </w:rPr>
        <w:t>Pharmacology</w:t>
      </w:r>
    </w:p>
    <w:p w:rsidR="00E931B2" w:rsidRDefault="00E931B2" w:rsidP="00622B29">
      <w:pPr>
        <w:spacing w:after="0" w:line="480" w:lineRule="auto"/>
        <w:jc w:val="center"/>
        <w:rPr>
          <w:rFonts w:ascii="Times New Roman" w:hAnsi="Times New Roman" w:cs="Times New Roman"/>
          <w:sz w:val="24"/>
        </w:rPr>
      </w:pPr>
    </w:p>
    <w:p w:rsidR="00672026" w:rsidRDefault="00672026" w:rsidP="00622B29">
      <w:pPr>
        <w:spacing w:after="0" w:line="480" w:lineRule="auto"/>
        <w:jc w:val="center"/>
        <w:rPr>
          <w:rFonts w:ascii="Times New Roman" w:hAnsi="Times New Roman" w:cs="Times New Roman"/>
          <w:sz w:val="24"/>
        </w:rPr>
      </w:pPr>
    </w:p>
    <w:p w:rsidR="00E67EE2" w:rsidRDefault="00AD1499" w:rsidP="00622B29">
      <w:pPr>
        <w:spacing w:after="0" w:line="480" w:lineRule="auto"/>
        <w:jc w:val="center"/>
        <w:rPr>
          <w:rFonts w:ascii="Times New Roman" w:hAnsi="Times New Roman" w:cs="Times New Roman"/>
          <w:b/>
          <w:sz w:val="24"/>
        </w:rPr>
      </w:pPr>
      <w:r>
        <w:rPr>
          <w:rFonts w:ascii="Times New Roman" w:hAnsi="Times New Roman" w:cs="Times New Roman"/>
          <w:b/>
          <w:sz w:val="24"/>
        </w:rPr>
        <w:t>Introduction</w:t>
      </w:r>
    </w:p>
    <w:p w:rsidR="0019712A" w:rsidRDefault="00AD1499" w:rsidP="00622B29">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E0496F">
        <w:rPr>
          <w:rFonts w:ascii="Times New Roman" w:hAnsi="Times New Roman" w:cs="Times New Roman"/>
          <w:sz w:val="24"/>
        </w:rPr>
        <w:t>This paper</w:t>
      </w:r>
      <w:r w:rsidR="005E0F69">
        <w:rPr>
          <w:rFonts w:ascii="Times New Roman" w:hAnsi="Times New Roman" w:cs="Times New Roman"/>
          <w:sz w:val="24"/>
        </w:rPr>
        <w:t xml:space="preserve"> highlights general concepts in the field of pharmacology</w:t>
      </w:r>
      <w:r w:rsidR="00166827">
        <w:rPr>
          <w:rFonts w:ascii="Times New Roman" w:hAnsi="Times New Roman" w:cs="Times New Roman"/>
          <w:sz w:val="24"/>
        </w:rPr>
        <w:t xml:space="preserve"> and</w:t>
      </w:r>
      <w:r w:rsidR="007E65BD">
        <w:rPr>
          <w:rFonts w:ascii="Times New Roman" w:hAnsi="Times New Roman" w:cs="Times New Roman"/>
          <w:sz w:val="24"/>
        </w:rPr>
        <w:t xml:space="preserve"> principle</w:t>
      </w:r>
      <w:r w:rsidR="00D43FEF">
        <w:rPr>
          <w:rFonts w:ascii="Times New Roman" w:hAnsi="Times New Roman" w:cs="Times New Roman"/>
          <w:sz w:val="24"/>
        </w:rPr>
        <w:t>s of safe medication in the context of CNO practice standards</w:t>
      </w:r>
      <w:r w:rsidR="00EC059D">
        <w:rPr>
          <w:rFonts w:ascii="Times New Roman" w:hAnsi="Times New Roman" w:cs="Times New Roman"/>
          <w:sz w:val="24"/>
        </w:rPr>
        <w:t xml:space="preserve">. </w:t>
      </w:r>
      <w:r w:rsidR="00585024">
        <w:rPr>
          <w:rFonts w:ascii="Times New Roman" w:hAnsi="Times New Roman" w:cs="Times New Roman"/>
          <w:sz w:val="24"/>
        </w:rPr>
        <w:t xml:space="preserve">I will discuss these concepts </w:t>
      </w:r>
      <w:r w:rsidR="004C6C16">
        <w:rPr>
          <w:rFonts w:ascii="Times New Roman" w:hAnsi="Times New Roman" w:cs="Times New Roman"/>
          <w:sz w:val="24"/>
        </w:rPr>
        <w:t xml:space="preserve">in the scenario of </w:t>
      </w:r>
      <w:r w:rsidR="00585024">
        <w:rPr>
          <w:rFonts w:ascii="Times New Roman" w:hAnsi="Times New Roman" w:cs="Times New Roman"/>
          <w:sz w:val="24"/>
        </w:rPr>
        <w:t xml:space="preserve">my </w:t>
      </w:r>
      <w:r w:rsidR="004C6C16">
        <w:rPr>
          <w:rFonts w:ascii="Times New Roman" w:hAnsi="Times New Roman" w:cs="Times New Roman"/>
          <w:sz w:val="24"/>
        </w:rPr>
        <w:t xml:space="preserve">teaching plan, </w:t>
      </w:r>
      <w:r w:rsidR="00585024">
        <w:rPr>
          <w:rFonts w:ascii="Times New Roman" w:hAnsi="Times New Roman" w:cs="Times New Roman"/>
          <w:sz w:val="24"/>
        </w:rPr>
        <w:t xml:space="preserve">the relevant </w:t>
      </w:r>
      <w:r w:rsidR="004C6C16">
        <w:rPr>
          <w:rFonts w:ascii="Times New Roman" w:hAnsi="Times New Roman" w:cs="Times New Roman"/>
          <w:sz w:val="24"/>
        </w:rPr>
        <w:t xml:space="preserve">strategies </w:t>
      </w:r>
      <w:r w:rsidR="00585024">
        <w:rPr>
          <w:rFonts w:ascii="Times New Roman" w:hAnsi="Times New Roman" w:cs="Times New Roman"/>
          <w:sz w:val="24"/>
        </w:rPr>
        <w:t xml:space="preserve">that I will use to teach patients </w:t>
      </w:r>
      <w:r w:rsidR="004C6C16">
        <w:rPr>
          <w:rFonts w:ascii="Times New Roman" w:hAnsi="Times New Roman" w:cs="Times New Roman"/>
          <w:sz w:val="24"/>
        </w:rPr>
        <w:t xml:space="preserve">and essential information about </w:t>
      </w:r>
      <w:r w:rsidR="00D72AA6">
        <w:rPr>
          <w:rFonts w:ascii="Times New Roman" w:hAnsi="Times New Roman" w:cs="Times New Roman"/>
          <w:sz w:val="24"/>
        </w:rPr>
        <w:t>pharmaceutics</w:t>
      </w:r>
      <w:r w:rsidR="005C3DB0">
        <w:rPr>
          <w:rFonts w:ascii="Times New Roman" w:hAnsi="Times New Roman" w:cs="Times New Roman"/>
          <w:sz w:val="24"/>
        </w:rPr>
        <w:t xml:space="preserve"> that my</w:t>
      </w:r>
      <w:r w:rsidR="004C6C16">
        <w:rPr>
          <w:rFonts w:ascii="Times New Roman" w:hAnsi="Times New Roman" w:cs="Times New Roman"/>
          <w:sz w:val="24"/>
        </w:rPr>
        <w:t xml:space="preserve"> patients will need to know.</w:t>
      </w:r>
      <w:r w:rsidR="00D45A05">
        <w:rPr>
          <w:rFonts w:ascii="Times New Roman" w:hAnsi="Times New Roman" w:cs="Times New Roman"/>
          <w:sz w:val="24"/>
        </w:rPr>
        <w:t xml:space="preserve"> </w:t>
      </w:r>
      <w:r w:rsidR="00BB630C">
        <w:rPr>
          <w:rFonts w:ascii="Times New Roman" w:hAnsi="Times New Roman" w:cs="Times New Roman"/>
          <w:sz w:val="24"/>
        </w:rPr>
        <w:t xml:space="preserve">Therefore, as a practical nursing student, I will provide a complete guideline </w:t>
      </w:r>
      <w:r w:rsidR="00132DF6">
        <w:rPr>
          <w:rFonts w:ascii="Times New Roman" w:hAnsi="Times New Roman" w:cs="Times New Roman"/>
          <w:sz w:val="24"/>
        </w:rPr>
        <w:t xml:space="preserve">about pharmacology and relevant concepts </w:t>
      </w:r>
      <w:r w:rsidR="00BB630C">
        <w:rPr>
          <w:rFonts w:ascii="Times New Roman" w:hAnsi="Times New Roman" w:cs="Times New Roman"/>
          <w:sz w:val="24"/>
        </w:rPr>
        <w:t>in this res</w:t>
      </w:r>
      <w:r w:rsidR="00C501D8">
        <w:rPr>
          <w:rFonts w:ascii="Times New Roman" w:hAnsi="Times New Roman" w:cs="Times New Roman"/>
          <w:sz w:val="24"/>
        </w:rPr>
        <w:t>pective paper that will</w:t>
      </w:r>
      <w:r w:rsidR="000332C7">
        <w:rPr>
          <w:rFonts w:ascii="Times New Roman" w:hAnsi="Times New Roman" w:cs="Times New Roman"/>
          <w:sz w:val="24"/>
        </w:rPr>
        <w:t xml:space="preserve"> extensively</w:t>
      </w:r>
      <w:r w:rsidR="00F86E75">
        <w:rPr>
          <w:rFonts w:ascii="Times New Roman" w:hAnsi="Times New Roman" w:cs="Times New Roman"/>
          <w:sz w:val="24"/>
        </w:rPr>
        <w:t xml:space="preserve"> </w:t>
      </w:r>
      <w:r w:rsidR="00E767FE">
        <w:rPr>
          <w:rFonts w:ascii="Times New Roman" w:hAnsi="Times New Roman" w:cs="Times New Roman"/>
          <w:sz w:val="24"/>
        </w:rPr>
        <w:t>increase my patients in knowledge.</w:t>
      </w:r>
    </w:p>
    <w:p w:rsidR="0019712A" w:rsidRDefault="0019712A" w:rsidP="00622B29">
      <w:pPr>
        <w:tabs>
          <w:tab w:val="left" w:pos="720"/>
        </w:tabs>
        <w:spacing w:after="0" w:line="480" w:lineRule="auto"/>
        <w:rPr>
          <w:rFonts w:ascii="Times New Roman" w:hAnsi="Times New Roman" w:cs="Times New Roman"/>
          <w:sz w:val="24"/>
        </w:rPr>
      </w:pPr>
    </w:p>
    <w:p w:rsidR="00837087" w:rsidRDefault="00AD1499" w:rsidP="00837087">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t>Discussion</w:t>
      </w:r>
    </w:p>
    <w:p w:rsidR="00BC1186" w:rsidRDefault="00AD1499" w:rsidP="00A556A7">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Teaching Plan of Pharmacology for Patients</w:t>
      </w:r>
    </w:p>
    <w:p w:rsidR="00AB5683"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9C54AB">
        <w:rPr>
          <w:rFonts w:ascii="Times New Roman" w:hAnsi="Times New Roman" w:cs="Times New Roman"/>
          <w:sz w:val="24"/>
        </w:rPr>
        <w:t xml:space="preserve">Pharmacology </w:t>
      </w:r>
      <w:r w:rsidR="0065138F">
        <w:rPr>
          <w:rFonts w:ascii="Times New Roman" w:hAnsi="Times New Roman" w:cs="Times New Roman"/>
          <w:sz w:val="24"/>
        </w:rPr>
        <w:t xml:space="preserve">is a </w:t>
      </w:r>
      <w:r w:rsidR="007810A8">
        <w:rPr>
          <w:rFonts w:ascii="Times New Roman" w:hAnsi="Times New Roman" w:cs="Times New Roman"/>
          <w:sz w:val="24"/>
        </w:rPr>
        <w:t xml:space="preserve">discipline of medical sciences </w:t>
      </w:r>
      <w:r w:rsidR="0058052D">
        <w:rPr>
          <w:rFonts w:ascii="Times New Roman" w:hAnsi="Times New Roman" w:cs="Times New Roman"/>
          <w:sz w:val="24"/>
        </w:rPr>
        <w:t xml:space="preserve">that </w:t>
      </w:r>
      <w:r w:rsidR="009E19A0">
        <w:rPr>
          <w:rFonts w:ascii="Times New Roman" w:hAnsi="Times New Roman" w:cs="Times New Roman"/>
          <w:sz w:val="24"/>
        </w:rPr>
        <w:t xml:space="preserve">deals with </w:t>
      </w:r>
      <w:r w:rsidR="00DA7A8F">
        <w:rPr>
          <w:rFonts w:ascii="Times New Roman" w:hAnsi="Times New Roman" w:cs="Times New Roman"/>
          <w:sz w:val="24"/>
        </w:rPr>
        <w:t>the study describing the effect of dru</w:t>
      </w:r>
      <w:r w:rsidR="00804B68">
        <w:rPr>
          <w:rFonts w:ascii="Times New Roman" w:hAnsi="Times New Roman" w:cs="Times New Roman"/>
          <w:sz w:val="24"/>
        </w:rPr>
        <w:t xml:space="preserve">gs and medications on </w:t>
      </w:r>
      <w:r w:rsidR="00DD7B7B">
        <w:rPr>
          <w:rFonts w:ascii="Times New Roman" w:hAnsi="Times New Roman" w:cs="Times New Roman"/>
          <w:sz w:val="24"/>
        </w:rPr>
        <w:t>the life of humans, animals and other living creatures</w:t>
      </w:r>
      <w:r w:rsidR="00167361">
        <w:rPr>
          <w:rFonts w:ascii="Times New Roman" w:hAnsi="Times New Roman" w:cs="Times New Roman"/>
          <w:sz w:val="24"/>
        </w:rPr>
        <w:t xml:space="preserve"> (Adams et al., 2018</w:t>
      </w:r>
      <w:r w:rsidR="00DA7A8F">
        <w:rPr>
          <w:rFonts w:ascii="Times New Roman" w:hAnsi="Times New Roman" w:cs="Times New Roman"/>
          <w:sz w:val="24"/>
        </w:rPr>
        <w:t>).</w:t>
      </w:r>
      <w:r w:rsidR="00723C73">
        <w:rPr>
          <w:rFonts w:ascii="Times New Roman" w:hAnsi="Times New Roman" w:cs="Times New Roman"/>
          <w:sz w:val="24"/>
        </w:rPr>
        <w:t xml:space="preserve"> </w:t>
      </w:r>
      <w:r w:rsidR="0027522A">
        <w:rPr>
          <w:rFonts w:ascii="Times New Roman" w:hAnsi="Times New Roman" w:cs="Times New Roman"/>
          <w:sz w:val="24"/>
        </w:rPr>
        <w:t>There are numerous general concepts and princi</w:t>
      </w:r>
      <w:r w:rsidR="00A22253">
        <w:rPr>
          <w:rFonts w:ascii="Times New Roman" w:hAnsi="Times New Roman" w:cs="Times New Roman"/>
          <w:sz w:val="24"/>
        </w:rPr>
        <w:t>ples which are an essential part of the field of phar</w:t>
      </w:r>
      <w:r w:rsidR="0027522A">
        <w:rPr>
          <w:rFonts w:ascii="Times New Roman" w:hAnsi="Times New Roman" w:cs="Times New Roman"/>
          <w:sz w:val="24"/>
        </w:rPr>
        <w:t>m</w:t>
      </w:r>
      <w:r w:rsidR="00A22253">
        <w:rPr>
          <w:rFonts w:ascii="Times New Roman" w:hAnsi="Times New Roman" w:cs="Times New Roman"/>
          <w:sz w:val="24"/>
        </w:rPr>
        <w:t>a</w:t>
      </w:r>
      <w:r w:rsidR="0027522A">
        <w:rPr>
          <w:rFonts w:ascii="Times New Roman" w:hAnsi="Times New Roman" w:cs="Times New Roman"/>
          <w:sz w:val="24"/>
        </w:rPr>
        <w:t>cology</w:t>
      </w:r>
      <w:r w:rsidR="00527564">
        <w:rPr>
          <w:rFonts w:ascii="Times New Roman" w:hAnsi="Times New Roman" w:cs="Times New Roman"/>
          <w:sz w:val="24"/>
        </w:rPr>
        <w:t xml:space="preserve">. However, while creating a teaching plan to educate my patients, I will choose </w:t>
      </w:r>
      <w:r w:rsidR="007967CC">
        <w:rPr>
          <w:rFonts w:ascii="Times New Roman" w:hAnsi="Times New Roman" w:cs="Times New Roman"/>
          <w:sz w:val="24"/>
        </w:rPr>
        <w:t>few but import</w:t>
      </w:r>
      <w:r w:rsidR="002D23FF">
        <w:rPr>
          <w:rFonts w:ascii="Times New Roman" w:hAnsi="Times New Roman" w:cs="Times New Roman"/>
          <w:sz w:val="24"/>
        </w:rPr>
        <w:t>ant general concepts which they can easily understand to know about their medications</w:t>
      </w:r>
      <w:r w:rsidR="007967CC">
        <w:rPr>
          <w:rFonts w:ascii="Times New Roman" w:hAnsi="Times New Roman" w:cs="Times New Roman"/>
          <w:sz w:val="24"/>
        </w:rPr>
        <w:t>.</w:t>
      </w:r>
    </w:p>
    <w:p w:rsidR="00337DBD"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8055B8">
        <w:rPr>
          <w:rFonts w:ascii="Times New Roman" w:hAnsi="Times New Roman" w:cs="Times New Roman"/>
          <w:sz w:val="24"/>
        </w:rPr>
        <w:t>At first</w:t>
      </w:r>
      <w:r w:rsidR="00651650">
        <w:rPr>
          <w:rFonts w:ascii="Times New Roman" w:hAnsi="Times New Roman" w:cs="Times New Roman"/>
          <w:sz w:val="24"/>
        </w:rPr>
        <w:t xml:space="preserve">, </w:t>
      </w:r>
      <w:r w:rsidR="00300D91">
        <w:rPr>
          <w:rFonts w:ascii="Times New Roman" w:hAnsi="Times New Roman" w:cs="Times New Roman"/>
          <w:sz w:val="24"/>
        </w:rPr>
        <w:t xml:space="preserve">I will include </w:t>
      </w:r>
      <w:r w:rsidR="00B3574A">
        <w:rPr>
          <w:rFonts w:ascii="Times New Roman" w:hAnsi="Times New Roman" w:cs="Times New Roman"/>
          <w:sz w:val="24"/>
        </w:rPr>
        <w:t>information about pharmacy</w:t>
      </w:r>
      <w:r w:rsidR="00DA3229">
        <w:rPr>
          <w:rFonts w:ascii="Times New Roman" w:hAnsi="Times New Roman" w:cs="Times New Roman"/>
          <w:sz w:val="24"/>
        </w:rPr>
        <w:t xml:space="preserve"> in my teaching plan</w:t>
      </w:r>
      <w:r w:rsidR="00B3574A">
        <w:rPr>
          <w:rFonts w:ascii="Times New Roman" w:hAnsi="Times New Roman" w:cs="Times New Roman"/>
          <w:sz w:val="24"/>
        </w:rPr>
        <w:t xml:space="preserve">. Patients need to be made aware that </w:t>
      </w:r>
      <w:r w:rsidR="00412349">
        <w:rPr>
          <w:rFonts w:ascii="Times New Roman" w:hAnsi="Times New Roman" w:cs="Times New Roman"/>
          <w:sz w:val="24"/>
        </w:rPr>
        <w:t>the drugs</w:t>
      </w:r>
      <w:r w:rsidR="00F918E1">
        <w:rPr>
          <w:rFonts w:ascii="Times New Roman" w:hAnsi="Times New Roman" w:cs="Times New Roman"/>
          <w:sz w:val="24"/>
        </w:rPr>
        <w:t xml:space="preserve"> they </w:t>
      </w:r>
      <w:r w:rsidR="00412349">
        <w:rPr>
          <w:rFonts w:ascii="Times New Roman" w:hAnsi="Times New Roman" w:cs="Times New Roman"/>
          <w:sz w:val="24"/>
        </w:rPr>
        <w:t xml:space="preserve">are being prescribed </w:t>
      </w:r>
      <w:r w:rsidR="00C25B2A">
        <w:rPr>
          <w:rFonts w:ascii="Times New Roman" w:hAnsi="Times New Roman" w:cs="Times New Roman"/>
          <w:sz w:val="24"/>
        </w:rPr>
        <w:t xml:space="preserve">can be bought from pharmacy outlets. </w:t>
      </w:r>
      <w:r w:rsidR="00AB6231">
        <w:rPr>
          <w:rFonts w:ascii="Times New Roman" w:hAnsi="Times New Roman" w:cs="Times New Roman"/>
          <w:sz w:val="24"/>
        </w:rPr>
        <w:t xml:space="preserve">The discipline of pharmacy </w:t>
      </w:r>
      <w:r w:rsidR="00D572C0">
        <w:rPr>
          <w:rFonts w:ascii="Times New Roman" w:hAnsi="Times New Roman" w:cs="Times New Roman"/>
          <w:sz w:val="24"/>
        </w:rPr>
        <w:t xml:space="preserve">is a study of </w:t>
      </w:r>
      <w:r w:rsidR="00DB047A">
        <w:rPr>
          <w:rFonts w:ascii="Times New Roman" w:hAnsi="Times New Roman" w:cs="Times New Roman"/>
          <w:sz w:val="24"/>
        </w:rPr>
        <w:t>a collection of drugs</w:t>
      </w:r>
      <w:r w:rsidR="00AC2883">
        <w:rPr>
          <w:rFonts w:ascii="Times New Roman" w:hAnsi="Times New Roman" w:cs="Times New Roman"/>
          <w:sz w:val="24"/>
        </w:rPr>
        <w:t xml:space="preserve"> and medications</w:t>
      </w:r>
      <w:r w:rsidR="00DB047A">
        <w:rPr>
          <w:rFonts w:ascii="Times New Roman" w:hAnsi="Times New Roman" w:cs="Times New Roman"/>
          <w:sz w:val="24"/>
        </w:rPr>
        <w:t xml:space="preserve"> along with their compounding</w:t>
      </w:r>
      <w:r w:rsidR="000947C1">
        <w:rPr>
          <w:rFonts w:ascii="Times New Roman" w:hAnsi="Times New Roman" w:cs="Times New Roman"/>
          <w:sz w:val="24"/>
        </w:rPr>
        <w:t xml:space="preserve"> and dispensing </w:t>
      </w:r>
      <w:r w:rsidR="00D91165">
        <w:rPr>
          <w:rFonts w:ascii="Times New Roman" w:hAnsi="Times New Roman" w:cs="Times New Roman"/>
          <w:sz w:val="24"/>
        </w:rPr>
        <w:t>to patients</w:t>
      </w:r>
      <w:r w:rsidR="0026447A">
        <w:rPr>
          <w:rFonts w:ascii="Times New Roman" w:hAnsi="Times New Roman" w:cs="Times New Roman"/>
          <w:sz w:val="24"/>
        </w:rPr>
        <w:t xml:space="preserve"> (</w:t>
      </w:r>
      <w:proofErr w:type="spellStart"/>
      <w:r w:rsidR="0026447A" w:rsidRPr="006E178E">
        <w:rPr>
          <w:rFonts w:ascii="Times New Roman" w:hAnsi="Times New Roman" w:cs="Times New Roman"/>
          <w:sz w:val="24"/>
          <w:szCs w:val="20"/>
          <w:shd w:val="clear" w:color="auto" w:fill="FFFFFF"/>
        </w:rPr>
        <w:t>Zgarrick</w:t>
      </w:r>
      <w:proofErr w:type="spellEnd"/>
      <w:r w:rsidR="0026447A">
        <w:rPr>
          <w:rFonts w:ascii="Times New Roman" w:hAnsi="Times New Roman" w:cs="Times New Roman"/>
          <w:sz w:val="24"/>
          <w:szCs w:val="20"/>
          <w:shd w:val="clear" w:color="auto" w:fill="FFFFFF"/>
        </w:rPr>
        <w:t xml:space="preserve"> et al., 2016)</w:t>
      </w:r>
      <w:r w:rsidR="00D91165">
        <w:rPr>
          <w:rFonts w:ascii="Times New Roman" w:hAnsi="Times New Roman" w:cs="Times New Roman"/>
          <w:sz w:val="24"/>
        </w:rPr>
        <w:t>.</w:t>
      </w:r>
    </w:p>
    <w:p w:rsidR="00500F4E"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lastRenderedPageBreak/>
        <w:tab/>
      </w:r>
      <w:r w:rsidR="00325581">
        <w:rPr>
          <w:rFonts w:ascii="Times New Roman" w:hAnsi="Times New Roman" w:cs="Times New Roman"/>
          <w:sz w:val="24"/>
        </w:rPr>
        <w:t>Alo</w:t>
      </w:r>
      <w:r w:rsidR="00165F6D">
        <w:rPr>
          <w:rFonts w:ascii="Times New Roman" w:hAnsi="Times New Roman" w:cs="Times New Roman"/>
          <w:sz w:val="24"/>
        </w:rPr>
        <w:t xml:space="preserve">ng with providing the knowledge </w:t>
      </w:r>
      <w:r w:rsidR="00C41007">
        <w:rPr>
          <w:rFonts w:ascii="Times New Roman" w:hAnsi="Times New Roman" w:cs="Times New Roman"/>
          <w:sz w:val="24"/>
        </w:rPr>
        <w:t xml:space="preserve">of chemists, </w:t>
      </w:r>
      <w:r w:rsidR="00AF35D9">
        <w:rPr>
          <w:rFonts w:ascii="Times New Roman" w:hAnsi="Times New Roman" w:cs="Times New Roman"/>
          <w:sz w:val="24"/>
        </w:rPr>
        <w:t xml:space="preserve">I also plan to </w:t>
      </w:r>
      <w:r w:rsidR="00EA6D40">
        <w:rPr>
          <w:rFonts w:ascii="Times New Roman" w:hAnsi="Times New Roman" w:cs="Times New Roman"/>
          <w:sz w:val="24"/>
        </w:rPr>
        <w:t xml:space="preserve">teach my patients about </w:t>
      </w:r>
      <w:proofErr w:type="spellStart"/>
      <w:r w:rsidR="0034549D">
        <w:rPr>
          <w:rFonts w:ascii="Times New Roman" w:hAnsi="Times New Roman" w:cs="Times New Roman"/>
          <w:sz w:val="24"/>
        </w:rPr>
        <w:t>I</w:t>
      </w:r>
      <w:r w:rsidR="00537E36">
        <w:rPr>
          <w:rFonts w:ascii="Times New Roman" w:hAnsi="Times New Roman" w:cs="Times New Roman"/>
          <w:sz w:val="24"/>
        </w:rPr>
        <w:t>mmuno</w:t>
      </w:r>
      <w:proofErr w:type="spellEnd"/>
      <w:r w:rsidR="00DF7F8B">
        <w:rPr>
          <w:rFonts w:ascii="Times New Roman" w:hAnsi="Times New Roman" w:cs="Times New Roman"/>
          <w:sz w:val="24"/>
        </w:rPr>
        <w:t xml:space="preserve"> </w:t>
      </w:r>
      <w:r w:rsidR="0034549D">
        <w:rPr>
          <w:rFonts w:ascii="Times New Roman" w:hAnsi="Times New Roman" w:cs="Times New Roman"/>
          <w:sz w:val="24"/>
        </w:rPr>
        <w:t>P</w:t>
      </w:r>
      <w:r w:rsidR="00DF7F8B">
        <w:rPr>
          <w:rFonts w:ascii="Times New Roman" w:hAnsi="Times New Roman" w:cs="Times New Roman"/>
          <w:sz w:val="24"/>
        </w:rPr>
        <w:t>harmacology</w:t>
      </w:r>
      <w:r w:rsidR="00537E36">
        <w:rPr>
          <w:rFonts w:ascii="Times New Roman" w:hAnsi="Times New Roman" w:cs="Times New Roman"/>
          <w:sz w:val="24"/>
        </w:rPr>
        <w:t xml:space="preserve">. </w:t>
      </w:r>
      <w:r w:rsidR="00CE7E1D">
        <w:rPr>
          <w:rFonts w:ascii="Times New Roman" w:hAnsi="Times New Roman" w:cs="Times New Roman"/>
          <w:sz w:val="24"/>
        </w:rPr>
        <w:t xml:space="preserve">It includes instruction for patients </w:t>
      </w:r>
      <w:r w:rsidR="000703AB">
        <w:rPr>
          <w:rFonts w:ascii="Times New Roman" w:hAnsi="Times New Roman" w:cs="Times New Roman"/>
          <w:sz w:val="24"/>
        </w:rPr>
        <w:t xml:space="preserve">about </w:t>
      </w:r>
      <w:r w:rsidR="00DB58D7">
        <w:rPr>
          <w:rFonts w:ascii="Times New Roman" w:hAnsi="Times New Roman" w:cs="Times New Roman"/>
          <w:sz w:val="24"/>
        </w:rPr>
        <w:t>the effect of drugs on an immune system of a living organism</w:t>
      </w:r>
      <w:r w:rsidR="00E10C8F">
        <w:rPr>
          <w:rFonts w:ascii="Times New Roman" w:hAnsi="Times New Roman" w:cs="Times New Roman"/>
          <w:sz w:val="24"/>
        </w:rPr>
        <w:t xml:space="preserve"> and how antibodies react </w:t>
      </w:r>
      <w:r w:rsidR="003A5B4F">
        <w:rPr>
          <w:rFonts w:ascii="Times New Roman" w:hAnsi="Times New Roman" w:cs="Times New Roman"/>
          <w:sz w:val="24"/>
        </w:rPr>
        <w:t>to medicine when a patient takes a</w:t>
      </w:r>
      <w:r w:rsidR="00C562CE">
        <w:rPr>
          <w:rFonts w:ascii="Times New Roman" w:hAnsi="Times New Roman" w:cs="Times New Roman"/>
          <w:sz w:val="24"/>
        </w:rPr>
        <w:t xml:space="preserve"> medication dosage</w:t>
      </w:r>
      <w:r w:rsidR="00E62353">
        <w:rPr>
          <w:rFonts w:ascii="Times New Roman" w:hAnsi="Times New Roman" w:cs="Times New Roman"/>
          <w:sz w:val="24"/>
        </w:rPr>
        <w:t xml:space="preserve"> (Harding et al., 2017</w:t>
      </w:r>
      <w:r w:rsidR="002B1354">
        <w:rPr>
          <w:rFonts w:ascii="Times New Roman" w:hAnsi="Times New Roman" w:cs="Times New Roman"/>
          <w:sz w:val="24"/>
        </w:rPr>
        <w:t>)</w:t>
      </w:r>
      <w:r w:rsidR="00C562CE">
        <w:rPr>
          <w:rFonts w:ascii="Times New Roman" w:hAnsi="Times New Roman" w:cs="Times New Roman"/>
          <w:sz w:val="24"/>
        </w:rPr>
        <w:t>.</w:t>
      </w:r>
    </w:p>
    <w:p w:rsidR="005C423E"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D35709">
        <w:rPr>
          <w:rFonts w:ascii="Times New Roman" w:hAnsi="Times New Roman" w:cs="Times New Roman"/>
          <w:sz w:val="24"/>
        </w:rPr>
        <w:t xml:space="preserve">Another important concept of pharmacology that will feature in my teaching plan is </w:t>
      </w:r>
      <w:proofErr w:type="spellStart"/>
      <w:r w:rsidR="00D35709">
        <w:rPr>
          <w:rFonts w:ascii="Times New Roman" w:hAnsi="Times New Roman" w:cs="Times New Roman"/>
          <w:sz w:val="24"/>
        </w:rPr>
        <w:t>Pharmacotherapeutics</w:t>
      </w:r>
      <w:proofErr w:type="spellEnd"/>
      <w:r w:rsidR="00315E52">
        <w:rPr>
          <w:rFonts w:ascii="Times New Roman" w:hAnsi="Times New Roman" w:cs="Times New Roman"/>
          <w:sz w:val="24"/>
        </w:rPr>
        <w:t xml:space="preserve">. </w:t>
      </w:r>
      <w:r w:rsidR="005D6149">
        <w:rPr>
          <w:rFonts w:ascii="Times New Roman" w:hAnsi="Times New Roman" w:cs="Times New Roman"/>
          <w:sz w:val="24"/>
        </w:rPr>
        <w:t>It is a domain which will give extensi</w:t>
      </w:r>
      <w:r w:rsidR="00662286">
        <w:rPr>
          <w:rFonts w:ascii="Times New Roman" w:hAnsi="Times New Roman" w:cs="Times New Roman"/>
          <w:sz w:val="24"/>
        </w:rPr>
        <w:t xml:space="preserve">ve knowledge to my patients about what drugs will </w:t>
      </w:r>
      <w:r w:rsidR="008D4690">
        <w:rPr>
          <w:rFonts w:ascii="Times New Roman" w:hAnsi="Times New Roman" w:cs="Times New Roman"/>
          <w:sz w:val="24"/>
        </w:rPr>
        <w:t xml:space="preserve">prevent the patient from </w:t>
      </w:r>
      <w:r w:rsidR="00296D1F">
        <w:rPr>
          <w:rFonts w:ascii="Times New Roman" w:hAnsi="Times New Roman" w:cs="Times New Roman"/>
          <w:sz w:val="24"/>
        </w:rPr>
        <w:t>having a particular disease</w:t>
      </w:r>
      <w:r w:rsidR="00EF5D34">
        <w:rPr>
          <w:rFonts w:ascii="Times New Roman" w:hAnsi="Times New Roman" w:cs="Times New Roman"/>
          <w:sz w:val="24"/>
        </w:rPr>
        <w:t xml:space="preserve"> and how the patient will treat </w:t>
      </w:r>
      <w:r w:rsidR="00E566D9">
        <w:rPr>
          <w:rFonts w:ascii="Times New Roman" w:hAnsi="Times New Roman" w:cs="Times New Roman"/>
          <w:sz w:val="24"/>
        </w:rPr>
        <w:t xml:space="preserve">that disease if </w:t>
      </w:r>
      <w:r w:rsidR="00297C5C">
        <w:rPr>
          <w:rFonts w:ascii="Times New Roman" w:hAnsi="Times New Roman" w:cs="Times New Roman"/>
          <w:sz w:val="24"/>
        </w:rPr>
        <w:t>it befalls on him/her.</w:t>
      </w:r>
    </w:p>
    <w:p w:rsidR="00736E6C" w:rsidRDefault="00736E6C" w:rsidP="00A556A7">
      <w:pPr>
        <w:tabs>
          <w:tab w:val="left" w:pos="720"/>
        </w:tabs>
        <w:spacing w:after="0" w:line="480" w:lineRule="auto"/>
        <w:rPr>
          <w:rFonts w:ascii="Times New Roman" w:hAnsi="Times New Roman" w:cs="Times New Roman"/>
          <w:sz w:val="24"/>
        </w:rPr>
      </w:pPr>
    </w:p>
    <w:p w:rsidR="00524A5A" w:rsidRDefault="00AD1499" w:rsidP="00A556A7">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Teaching Strategies</w:t>
      </w:r>
    </w:p>
    <w:p w:rsidR="00524A5A"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b/>
          <w:sz w:val="24"/>
        </w:rPr>
        <w:tab/>
      </w:r>
      <w:r w:rsidR="009B2538">
        <w:rPr>
          <w:rFonts w:ascii="Times New Roman" w:hAnsi="Times New Roman" w:cs="Times New Roman"/>
          <w:sz w:val="24"/>
        </w:rPr>
        <w:t>For th</w:t>
      </w:r>
      <w:r w:rsidR="005D3711">
        <w:rPr>
          <w:rFonts w:ascii="Times New Roman" w:hAnsi="Times New Roman" w:cs="Times New Roman"/>
          <w:sz w:val="24"/>
        </w:rPr>
        <w:t xml:space="preserve">e execution of my teaching plan, </w:t>
      </w:r>
      <w:r w:rsidR="00C81ABF">
        <w:rPr>
          <w:rFonts w:ascii="Times New Roman" w:hAnsi="Times New Roman" w:cs="Times New Roman"/>
          <w:sz w:val="24"/>
        </w:rPr>
        <w:t xml:space="preserve">I would require </w:t>
      </w:r>
      <w:r w:rsidR="00E42D08">
        <w:rPr>
          <w:rFonts w:ascii="Times New Roman" w:hAnsi="Times New Roman" w:cs="Times New Roman"/>
          <w:sz w:val="24"/>
        </w:rPr>
        <w:t xml:space="preserve">effective strategies to </w:t>
      </w:r>
      <w:r w:rsidR="00BD4F20">
        <w:rPr>
          <w:rFonts w:ascii="Times New Roman" w:hAnsi="Times New Roman" w:cs="Times New Roman"/>
          <w:sz w:val="24"/>
        </w:rPr>
        <w:t xml:space="preserve">make my </w:t>
      </w:r>
      <w:r w:rsidR="005B024E">
        <w:rPr>
          <w:rFonts w:ascii="Times New Roman" w:hAnsi="Times New Roman" w:cs="Times New Roman"/>
          <w:sz w:val="24"/>
        </w:rPr>
        <w:t xml:space="preserve">patients get the maximum benefit from what they are taught. </w:t>
      </w:r>
      <w:r w:rsidR="00255087">
        <w:rPr>
          <w:rFonts w:ascii="Times New Roman" w:hAnsi="Times New Roman" w:cs="Times New Roman"/>
          <w:sz w:val="24"/>
        </w:rPr>
        <w:t xml:space="preserve">Some of the strategies will be discussed in this section </w:t>
      </w:r>
      <w:r w:rsidR="00A14216">
        <w:rPr>
          <w:rFonts w:ascii="Times New Roman" w:hAnsi="Times New Roman" w:cs="Times New Roman"/>
          <w:sz w:val="24"/>
        </w:rPr>
        <w:t>that can make my teaching plan for patients a success.</w:t>
      </w:r>
    </w:p>
    <w:p w:rsidR="00A229D1"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EE4B66">
        <w:rPr>
          <w:rFonts w:ascii="Times New Roman" w:hAnsi="Times New Roman" w:cs="Times New Roman"/>
          <w:sz w:val="24"/>
        </w:rPr>
        <w:t xml:space="preserve">Firstly, </w:t>
      </w:r>
      <w:r w:rsidR="006C099F">
        <w:rPr>
          <w:rFonts w:ascii="Times New Roman" w:hAnsi="Times New Roman" w:cs="Times New Roman"/>
          <w:sz w:val="24"/>
        </w:rPr>
        <w:t xml:space="preserve">effective use of technology is </w:t>
      </w:r>
      <w:r w:rsidR="00F24389">
        <w:rPr>
          <w:rFonts w:ascii="Times New Roman" w:hAnsi="Times New Roman" w:cs="Times New Roman"/>
          <w:sz w:val="24"/>
        </w:rPr>
        <w:t xml:space="preserve">an excellent tool for helping patients </w:t>
      </w:r>
      <w:r w:rsidR="00074BBE">
        <w:rPr>
          <w:rFonts w:ascii="Times New Roman" w:hAnsi="Times New Roman" w:cs="Times New Roman"/>
          <w:sz w:val="24"/>
        </w:rPr>
        <w:t>absorb the pha</w:t>
      </w:r>
      <w:r w:rsidR="000C2763">
        <w:rPr>
          <w:rFonts w:ascii="Times New Roman" w:hAnsi="Times New Roman" w:cs="Times New Roman"/>
          <w:sz w:val="24"/>
        </w:rPr>
        <w:t>r</w:t>
      </w:r>
      <w:r w:rsidR="00074BBE">
        <w:rPr>
          <w:rFonts w:ascii="Times New Roman" w:hAnsi="Times New Roman" w:cs="Times New Roman"/>
          <w:sz w:val="24"/>
        </w:rPr>
        <w:t>ma knowledge</w:t>
      </w:r>
      <w:r w:rsidR="000C2763">
        <w:rPr>
          <w:rFonts w:ascii="Times New Roman" w:hAnsi="Times New Roman" w:cs="Times New Roman"/>
          <w:sz w:val="24"/>
        </w:rPr>
        <w:t xml:space="preserve"> </w:t>
      </w:r>
      <w:r w:rsidR="00997A37">
        <w:rPr>
          <w:rFonts w:ascii="Times New Roman" w:hAnsi="Times New Roman" w:cs="Times New Roman"/>
          <w:sz w:val="24"/>
        </w:rPr>
        <w:t xml:space="preserve">and in quick succession without any additional training costs. </w:t>
      </w:r>
      <w:r w:rsidR="005900E5">
        <w:rPr>
          <w:rFonts w:ascii="Times New Roman" w:hAnsi="Times New Roman" w:cs="Times New Roman"/>
          <w:sz w:val="24"/>
        </w:rPr>
        <w:t>With the help of technology; patients</w:t>
      </w:r>
      <w:r w:rsidR="005542D9">
        <w:rPr>
          <w:rFonts w:ascii="Times New Roman" w:hAnsi="Times New Roman" w:cs="Times New Roman"/>
          <w:sz w:val="24"/>
        </w:rPr>
        <w:t xml:space="preserve"> can </w:t>
      </w:r>
      <w:r w:rsidR="00C72684">
        <w:rPr>
          <w:rFonts w:ascii="Times New Roman" w:hAnsi="Times New Roman" w:cs="Times New Roman"/>
          <w:sz w:val="24"/>
        </w:rPr>
        <w:t xml:space="preserve">check </w:t>
      </w:r>
      <w:r w:rsidR="0080741F">
        <w:rPr>
          <w:rFonts w:ascii="Times New Roman" w:hAnsi="Times New Roman" w:cs="Times New Roman"/>
          <w:sz w:val="24"/>
        </w:rPr>
        <w:t>avail all features of e-medicine.</w:t>
      </w:r>
      <w:r w:rsidR="00910A13">
        <w:rPr>
          <w:rFonts w:ascii="Times New Roman" w:hAnsi="Times New Roman" w:cs="Times New Roman"/>
          <w:sz w:val="24"/>
        </w:rPr>
        <w:t xml:space="preserve"> Those features </w:t>
      </w:r>
      <w:r w:rsidR="00215E49">
        <w:rPr>
          <w:rFonts w:ascii="Times New Roman" w:hAnsi="Times New Roman" w:cs="Times New Roman"/>
          <w:sz w:val="24"/>
        </w:rPr>
        <w:t xml:space="preserve">may </w:t>
      </w:r>
      <w:r w:rsidR="00910A13">
        <w:rPr>
          <w:rFonts w:ascii="Times New Roman" w:hAnsi="Times New Roman" w:cs="Times New Roman"/>
          <w:sz w:val="24"/>
        </w:rPr>
        <w:t>include monitoring the price of medicines</w:t>
      </w:r>
      <w:r w:rsidR="00215E49">
        <w:rPr>
          <w:rFonts w:ascii="Times New Roman" w:hAnsi="Times New Roman" w:cs="Times New Roman"/>
          <w:sz w:val="24"/>
        </w:rPr>
        <w:t xml:space="preserve"> or </w:t>
      </w:r>
      <w:r w:rsidR="001F38DC">
        <w:rPr>
          <w:rFonts w:ascii="Times New Roman" w:hAnsi="Times New Roman" w:cs="Times New Roman"/>
          <w:sz w:val="24"/>
        </w:rPr>
        <w:t xml:space="preserve">match the patient's current situation with the possible </w:t>
      </w:r>
      <w:r w:rsidR="003575BF">
        <w:rPr>
          <w:rFonts w:ascii="Times New Roman" w:hAnsi="Times New Roman" w:cs="Times New Roman"/>
          <w:sz w:val="24"/>
        </w:rPr>
        <w:t xml:space="preserve">symptoms </w:t>
      </w:r>
      <w:r w:rsidR="001F38DC">
        <w:rPr>
          <w:rFonts w:ascii="Times New Roman" w:hAnsi="Times New Roman" w:cs="Times New Roman"/>
          <w:sz w:val="24"/>
        </w:rPr>
        <w:t>online</w:t>
      </w:r>
      <w:r w:rsidR="004C5233">
        <w:rPr>
          <w:rFonts w:ascii="Times New Roman" w:hAnsi="Times New Roman" w:cs="Times New Roman"/>
          <w:sz w:val="24"/>
        </w:rPr>
        <w:t xml:space="preserve"> of a particular disease</w:t>
      </w:r>
      <w:r w:rsidR="00427C1C">
        <w:rPr>
          <w:rFonts w:ascii="Times New Roman" w:hAnsi="Times New Roman" w:cs="Times New Roman"/>
          <w:sz w:val="24"/>
        </w:rPr>
        <w:t>.</w:t>
      </w:r>
    </w:p>
    <w:p w:rsidR="00EF773A"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BC50F5">
        <w:rPr>
          <w:rFonts w:ascii="Times New Roman" w:hAnsi="Times New Roman" w:cs="Times New Roman"/>
          <w:sz w:val="24"/>
        </w:rPr>
        <w:t xml:space="preserve">An all-season alternative to technology is written material. </w:t>
      </w:r>
      <w:r w:rsidR="00027251">
        <w:rPr>
          <w:rFonts w:ascii="Times New Roman" w:hAnsi="Times New Roman" w:cs="Times New Roman"/>
          <w:sz w:val="24"/>
        </w:rPr>
        <w:t xml:space="preserve">Another </w:t>
      </w:r>
      <w:r w:rsidR="005F3949">
        <w:rPr>
          <w:rFonts w:ascii="Times New Roman" w:hAnsi="Times New Roman" w:cs="Times New Roman"/>
          <w:sz w:val="24"/>
        </w:rPr>
        <w:t>teaching strategy is</w:t>
      </w:r>
      <w:r w:rsidR="00027251">
        <w:rPr>
          <w:rFonts w:ascii="Times New Roman" w:hAnsi="Times New Roman" w:cs="Times New Roman"/>
          <w:sz w:val="24"/>
        </w:rPr>
        <w:t xml:space="preserve"> that p</w:t>
      </w:r>
      <w:r w:rsidR="00FC041B">
        <w:rPr>
          <w:rFonts w:ascii="Times New Roman" w:hAnsi="Times New Roman" w:cs="Times New Roman"/>
          <w:sz w:val="24"/>
        </w:rPr>
        <w:t xml:space="preserve">atients can be handed over written prescriptions that </w:t>
      </w:r>
      <w:r w:rsidR="005D77FA">
        <w:rPr>
          <w:rFonts w:ascii="Times New Roman" w:hAnsi="Times New Roman" w:cs="Times New Roman"/>
          <w:sz w:val="24"/>
        </w:rPr>
        <w:t>give details regard</w:t>
      </w:r>
      <w:r w:rsidR="00D25F88">
        <w:rPr>
          <w:rFonts w:ascii="Times New Roman" w:hAnsi="Times New Roman" w:cs="Times New Roman"/>
          <w:sz w:val="24"/>
        </w:rPr>
        <w:t>ing their personal information</w:t>
      </w:r>
      <w:r w:rsidR="003D6D7A">
        <w:rPr>
          <w:rFonts w:ascii="Times New Roman" w:hAnsi="Times New Roman" w:cs="Times New Roman"/>
          <w:sz w:val="24"/>
        </w:rPr>
        <w:t xml:space="preserve"> (including name, contact number, </w:t>
      </w:r>
      <w:r w:rsidR="006B72C6">
        <w:rPr>
          <w:rFonts w:ascii="Times New Roman" w:hAnsi="Times New Roman" w:cs="Times New Roman"/>
          <w:sz w:val="24"/>
        </w:rPr>
        <w:t>disease, etc.)</w:t>
      </w:r>
      <w:r w:rsidR="00774723">
        <w:rPr>
          <w:rFonts w:ascii="Times New Roman" w:hAnsi="Times New Roman" w:cs="Times New Roman"/>
          <w:sz w:val="24"/>
        </w:rPr>
        <w:t>,</w:t>
      </w:r>
      <w:r w:rsidR="00FC041B">
        <w:rPr>
          <w:rFonts w:ascii="Times New Roman" w:hAnsi="Times New Roman" w:cs="Times New Roman"/>
          <w:sz w:val="24"/>
        </w:rPr>
        <w:t xml:space="preserve"> nature of their disease, required medicinal doses</w:t>
      </w:r>
      <w:r w:rsidR="00774723">
        <w:rPr>
          <w:rFonts w:ascii="Times New Roman" w:hAnsi="Times New Roman" w:cs="Times New Roman"/>
          <w:sz w:val="24"/>
        </w:rPr>
        <w:t xml:space="preserve"> and</w:t>
      </w:r>
      <w:r w:rsidR="003B0208">
        <w:rPr>
          <w:rFonts w:ascii="Times New Roman" w:hAnsi="Times New Roman" w:cs="Times New Roman"/>
          <w:sz w:val="24"/>
        </w:rPr>
        <w:t xml:space="preserve"> informatio</w:t>
      </w:r>
      <w:r w:rsidR="001346BD">
        <w:rPr>
          <w:rFonts w:ascii="Times New Roman" w:hAnsi="Times New Roman" w:cs="Times New Roman"/>
          <w:sz w:val="24"/>
        </w:rPr>
        <w:t>n regarding any follow-up visit.</w:t>
      </w:r>
      <w:r w:rsidR="00B03935">
        <w:rPr>
          <w:rFonts w:ascii="Times New Roman" w:hAnsi="Times New Roman" w:cs="Times New Roman"/>
          <w:sz w:val="24"/>
        </w:rPr>
        <w:t xml:space="preserve"> </w:t>
      </w:r>
      <w:r>
        <w:rPr>
          <w:rFonts w:ascii="Times New Roman" w:hAnsi="Times New Roman" w:cs="Times New Roman"/>
          <w:sz w:val="24"/>
        </w:rPr>
        <w:t xml:space="preserve">These all strategies should be based upon </w:t>
      </w:r>
      <w:r w:rsidR="00F61B20">
        <w:rPr>
          <w:rFonts w:ascii="Times New Roman" w:hAnsi="Times New Roman" w:cs="Times New Roman"/>
          <w:sz w:val="24"/>
        </w:rPr>
        <w:t xml:space="preserve">the patient's ability to learn </w:t>
      </w:r>
      <w:r w:rsidR="00A91AD2">
        <w:rPr>
          <w:rFonts w:ascii="Times New Roman" w:hAnsi="Times New Roman" w:cs="Times New Roman"/>
          <w:sz w:val="24"/>
        </w:rPr>
        <w:t xml:space="preserve">about drugs. </w:t>
      </w:r>
      <w:r w:rsidR="003C347D">
        <w:rPr>
          <w:rFonts w:ascii="Times New Roman" w:hAnsi="Times New Roman" w:cs="Times New Roman"/>
          <w:sz w:val="24"/>
        </w:rPr>
        <w:t xml:space="preserve">I would analyze the different strengths and weaknesses of </w:t>
      </w:r>
      <w:r w:rsidR="003375E5">
        <w:rPr>
          <w:rFonts w:ascii="Times New Roman" w:hAnsi="Times New Roman" w:cs="Times New Roman"/>
          <w:sz w:val="24"/>
        </w:rPr>
        <w:t>patients so that I can teach</w:t>
      </w:r>
      <w:r w:rsidR="00EA1552">
        <w:rPr>
          <w:rFonts w:ascii="Times New Roman" w:hAnsi="Times New Roman" w:cs="Times New Roman"/>
          <w:sz w:val="24"/>
        </w:rPr>
        <w:t xml:space="preserve"> them according to their</w:t>
      </w:r>
      <w:r w:rsidR="003375E5">
        <w:rPr>
          <w:rFonts w:ascii="Times New Roman" w:hAnsi="Times New Roman" w:cs="Times New Roman"/>
          <w:sz w:val="24"/>
        </w:rPr>
        <w:t xml:space="preserve"> level and</w:t>
      </w:r>
      <w:r w:rsidR="00EA1552">
        <w:rPr>
          <w:rFonts w:ascii="Times New Roman" w:hAnsi="Times New Roman" w:cs="Times New Roman"/>
          <w:sz w:val="24"/>
        </w:rPr>
        <w:t xml:space="preserve"> skill-set.</w:t>
      </w:r>
    </w:p>
    <w:p w:rsidR="00D25AA0"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sz w:val="24"/>
        </w:rPr>
        <w:lastRenderedPageBreak/>
        <w:tab/>
        <w:t xml:space="preserve">These strategies would although not </w:t>
      </w:r>
      <w:r w:rsidR="00607E80">
        <w:rPr>
          <w:rFonts w:ascii="Times New Roman" w:hAnsi="Times New Roman" w:cs="Times New Roman"/>
          <w:sz w:val="24"/>
        </w:rPr>
        <w:t xml:space="preserve">perfect the medicinal properties of drugs, but it can surely make patients </w:t>
      </w:r>
      <w:r w:rsidR="00D04889">
        <w:rPr>
          <w:rFonts w:ascii="Times New Roman" w:hAnsi="Times New Roman" w:cs="Times New Roman"/>
          <w:sz w:val="24"/>
        </w:rPr>
        <w:t>get fully awa</w:t>
      </w:r>
      <w:r w:rsidR="00F43E92">
        <w:rPr>
          <w:rFonts w:ascii="Times New Roman" w:hAnsi="Times New Roman" w:cs="Times New Roman"/>
          <w:sz w:val="24"/>
        </w:rPr>
        <w:t xml:space="preserve">re as to </w:t>
      </w:r>
      <w:r w:rsidR="00A65DBF">
        <w:rPr>
          <w:rFonts w:ascii="Times New Roman" w:hAnsi="Times New Roman" w:cs="Times New Roman"/>
          <w:sz w:val="24"/>
        </w:rPr>
        <w:t>what medicine they can choose</w:t>
      </w:r>
      <w:r w:rsidR="00F87B97">
        <w:rPr>
          <w:rFonts w:ascii="Times New Roman" w:hAnsi="Times New Roman" w:cs="Times New Roman"/>
          <w:sz w:val="24"/>
        </w:rPr>
        <w:t xml:space="preserve"> when t</w:t>
      </w:r>
      <w:r w:rsidR="006C0954">
        <w:rPr>
          <w:rFonts w:ascii="Times New Roman" w:hAnsi="Times New Roman" w:cs="Times New Roman"/>
          <w:sz w:val="24"/>
        </w:rPr>
        <w:t xml:space="preserve">hey are caught up by a disease. </w:t>
      </w:r>
      <w:r w:rsidR="00D85BFE">
        <w:rPr>
          <w:rFonts w:ascii="Times New Roman" w:hAnsi="Times New Roman" w:cs="Times New Roman"/>
          <w:sz w:val="24"/>
        </w:rPr>
        <w:t xml:space="preserve">The modern teaching methodologies would also increase my skill-set </w:t>
      </w:r>
      <w:r w:rsidR="0025230A">
        <w:rPr>
          <w:rFonts w:ascii="Times New Roman" w:hAnsi="Times New Roman" w:cs="Times New Roman"/>
          <w:sz w:val="24"/>
        </w:rPr>
        <w:t>in teach</w:t>
      </w:r>
      <w:r w:rsidR="00FB17D3">
        <w:rPr>
          <w:rFonts w:ascii="Times New Roman" w:hAnsi="Times New Roman" w:cs="Times New Roman"/>
          <w:sz w:val="24"/>
        </w:rPr>
        <w:t>ing that can benefit my patients in the long-run.</w:t>
      </w:r>
    </w:p>
    <w:p w:rsidR="00E25798" w:rsidRDefault="00AD1499" w:rsidP="00A556A7">
      <w:pPr>
        <w:tabs>
          <w:tab w:val="left" w:pos="720"/>
        </w:tabs>
        <w:spacing w:after="0" w:line="480" w:lineRule="auto"/>
        <w:rPr>
          <w:rFonts w:ascii="Times New Roman" w:hAnsi="Times New Roman" w:cs="Times New Roman"/>
          <w:b/>
          <w:sz w:val="24"/>
        </w:rPr>
      </w:pPr>
      <w:r>
        <w:rPr>
          <w:rFonts w:ascii="Times New Roman" w:hAnsi="Times New Roman" w:cs="Times New Roman"/>
          <w:sz w:val="24"/>
        </w:rPr>
        <w:t xml:space="preserve"> </w:t>
      </w:r>
    </w:p>
    <w:p w:rsidR="00985DF2" w:rsidRDefault="00AD1499" w:rsidP="00A556A7">
      <w:pPr>
        <w:tabs>
          <w:tab w:val="left" w:pos="720"/>
        </w:tabs>
        <w:spacing w:after="0" w:line="480" w:lineRule="auto"/>
        <w:rPr>
          <w:rFonts w:ascii="Times New Roman" w:hAnsi="Times New Roman" w:cs="Times New Roman"/>
          <w:b/>
          <w:sz w:val="24"/>
        </w:rPr>
      </w:pPr>
      <w:r>
        <w:rPr>
          <w:rFonts w:ascii="Times New Roman" w:hAnsi="Times New Roman" w:cs="Times New Roman"/>
          <w:b/>
          <w:sz w:val="24"/>
        </w:rPr>
        <w:t>Important Information about Medications</w:t>
      </w:r>
      <w:r w:rsidR="00057AA4">
        <w:rPr>
          <w:rFonts w:ascii="Times New Roman" w:hAnsi="Times New Roman" w:cs="Times New Roman"/>
          <w:b/>
          <w:sz w:val="24"/>
        </w:rPr>
        <w:t xml:space="preserve"> for Patients</w:t>
      </w:r>
    </w:p>
    <w:p w:rsidR="00736E6C" w:rsidRDefault="00AD1499" w:rsidP="00A556A7">
      <w:pPr>
        <w:tabs>
          <w:tab w:val="left" w:pos="720"/>
        </w:tabs>
        <w:spacing w:after="0" w:line="480" w:lineRule="auto"/>
        <w:rPr>
          <w:rFonts w:ascii="Times New Roman" w:hAnsi="Times New Roman" w:cs="Times New Roman"/>
          <w:sz w:val="24"/>
        </w:rPr>
      </w:pPr>
      <w:r>
        <w:rPr>
          <w:rFonts w:ascii="Times New Roman" w:hAnsi="Times New Roman" w:cs="Times New Roman"/>
          <w:b/>
          <w:sz w:val="24"/>
        </w:rPr>
        <w:tab/>
      </w:r>
      <w:r w:rsidR="00766131">
        <w:rPr>
          <w:rFonts w:ascii="Times New Roman" w:hAnsi="Times New Roman" w:cs="Times New Roman"/>
          <w:sz w:val="24"/>
        </w:rPr>
        <w:t>Patients</w:t>
      </w:r>
      <w:r w:rsidR="002F256F">
        <w:rPr>
          <w:rFonts w:ascii="Times New Roman" w:hAnsi="Times New Roman" w:cs="Times New Roman"/>
          <w:sz w:val="24"/>
        </w:rPr>
        <w:t xml:space="preserve"> </w:t>
      </w:r>
      <w:r w:rsidR="00D54768">
        <w:rPr>
          <w:rFonts w:ascii="Times New Roman" w:hAnsi="Times New Roman" w:cs="Times New Roman"/>
          <w:sz w:val="24"/>
        </w:rPr>
        <w:t xml:space="preserve">can access </w:t>
      </w:r>
      <w:r w:rsidR="00AB7863">
        <w:rPr>
          <w:rFonts w:ascii="Times New Roman" w:hAnsi="Times New Roman" w:cs="Times New Roman"/>
          <w:sz w:val="24"/>
        </w:rPr>
        <w:t>important</w:t>
      </w:r>
      <w:r w:rsidR="00720B06">
        <w:rPr>
          <w:rFonts w:ascii="Times New Roman" w:hAnsi="Times New Roman" w:cs="Times New Roman"/>
          <w:sz w:val="24"/>
        </w:rPr>
        <w:t xml:space="preserve"> </w:t>
      </w:r>
      <w:r w:rsidR="002012CF">
        <w:rPr>
          <w:rFonts w:ascii="Times New Roman" w:hAnsi="Times New Roman" w:cs="Times New Roman"/>
          <w:sz w:val="24"/>
        </w:rPr>
        <w:t>advice and instructions</w:t>
      </w:r>
      <w:r w:rsidR="00AB7863">
        <w:rPr>
          <w:rFonts w:ascii="Times New Roman" w:hAnsi="Times New Roman" w:cs="Times New Roman"/>
          <w:sz w:val="24"/>
        </w:rPr>
        <w:t xml:space="preserve"> about</w:t>
      </w:r>
      <w:r w:rsidR="00720B06">
        <w:rPr>
          <w:rFonts w:ascii="Times New Roman" w:hAnsi="Times New Roman" w:cs="Times New Roman"/>
          <w:sz w:val="24"/>
        </w:rPr>
        <w:t xml:space="preserve"> usage of</w:t>
      </w:r>
      <w:r w:rsidR="00AB7863">
        <w:rPr>
          <w:rFonts w:ascii="Times New Roman" w:hAnsi="Times New Roman" w:cs="Times New Roman"/>
          <w:sz w:val="24"/>
        </w:rPr>
        <w:t xml:space="preserve"> medications on </w:t>
      </w:r>
      <w:r w:rsidR="003E6007">
        <w:rPr>
          <w:rFonts w:ascii="Times New Roman" w:hAnsi="Times New Roman" w:cs="Times New Roman"/>
          <w:sz w:val="24"/>
        </w:rPr>
        <w:t>CNO Practice Standards.</w:t>
      </w:r>
      <w:r w:rsidR="00766639">
        <w:rPr>
          <w:rFonts w:ascii="Times New Roman" w:hAnsi="Times New Roman" w:cs="Times New Roman"/>
          <w:sz w:val="24"/>
        </w:rPr>
        <w:t xml:space="preserve"> </w:t>
      </w:r>
      <w:r w:rsidR="003F2F86">
        <w:rPr>
          <w:rFonts w:ascii="Times New Roman" w:hAnsi="Times New Roman" w:cs="Times New Roman"/>
          <w:sz w:val="24"/>
        </w:rPr>
        <w:t xml:space="preserve">It also </w:t>
      </w:r>
      <w:r w:rsidR="00CB7282">
        <w:rPr>
          <w:rFonts w:ascii="Times New Roman" w:hAnsi="Times New Roman" w:cs="Times New Roman"/>
          <w:sz w:val="24"/>
        </w:rPr>
        <w:t xml:space="preserve">elaborates </w:t>
      </w:r>
      <w:r w:rsidR="002012CF">
        <w:rPr>
          <w:rFonts w:ascii="Times New Roman" w:hAnsi="Times New Roman" w:cs="Times New Roman"/>
          <w:sz w:val="24"/>
        </w:rPr>
        <w:t>guidelines</w:t>
      </w:r>
      <w:r w:rsidR="00877F68">
        <w:rPr>
          <w:rFonts w:ascii="Times New Roman" w:hAnsi="Times New Roman" w:cs="Times New Roman"/>
          <w:sz w:val="24"/>
        </w:rPr>
        <w:t xml:space="preserve"> for </w:t>
      </w:r>
      <w:r w:rsidR="00031478">
        <w:rPr>
          <w:rFonts w:ascii="Times New Roman" w:hAnsi="Times New Roman" w:cs="Times New Roman"/>
          <w:sz w:val="24"/>
        </w:rPr>
        <w:t xml:space="preserve">us, i.e., </w:t>
      </w:r>
      <w:r w:rsidR="00877F68">
        <w:rPr>
          <w:rFonts w:ascii="Times New Roman" w:hAnsi="Times New Roman" w:cs="Times New Roman"/>
          <w:sz w:val="24"/>
        </w:rPr>
        <w:t>nurses/teachers</w:t>
      </w:r>
      <w:r w:rsidR="00321D47">
        <w:rPr>
          <w:rFonts w:ascii="Times New Roman" w:hAnsi="Times New Roman" w:cs="Times New Roman"/>
          <w:sz w:val="24"/>
        </w:rPr>
        <w:t xml:space="preserve"> </w:t>
      </w:r>
      <w:r w:rsidR="00877F68">
        <w:rPr>
          <w:rFonts w:ascii="Times New Roman" w:hAnsi="Times New Roman" w:cs="Times New Roman"/>
          <w:sz w:val="24"/>
        </w:rPr>
        <w:t xml:space="preserve">as to what precautions </w:t>
      </w:r>
      <w:r w:rsidR="00031478">
        <w:rPr>
          <w:rFonts w:ascii="Times New Roman" w:hAnsi="Times New Roman" w:cs="Times New Roman"/>
          <w:sz w:val="24"/>
        </w:rPr>
        <w:t>we have to take while dealing with patients</w:t>
      </w:r>
      <w:r w:rsidR="00804134">
        <w:rPr>
          <w:rFonts w:ascii="Times New Roman" w:hAnsi="Times New Roman" w:cs="Times New Roman"/>
          <w:sz w:val="24"/>
        </w:rPr>
        <w:t>.</w:t>
      </w:r>
      <w:r w:rsidR="00440499">
        <w:rPr>
          <w:rFonts w:ascii="Times New Roman" w:hAnsi="Times New Roman" w:cs="Times New Roman"/>
          <w:sz w:val="24"/>
        </w:rPr>
        <w:t xml:space="preserve"> </w:t>
      </w:r>
      <w:r w:rsidR="003F2F86">
        <w:rPr>
          <w:rFonts w:ascii="Times New Roman" w:hAnsi="Times New Roman" w:cs="Times New Roman"/>
          <w:sz w:val="24"/>
        </w:rPr>
        <w:t>College of Nurses</w:t>
      </w:r>
      <w:r w:rsidR="00B07EF6">
        <w:rPr>
          <w:rFonts w:ascii="Times New Roman" w:hAnsi="Times New Roman" w:cs="Times New Roman"/>
          <w:sz w:val="24"/>
        </w:rPr>
        <w:t xml:space="preserve"> of Ontario </w:t>
      </w:r>
      <w:r w:rsidR="00145D8D">
        <w:rPr>
          <w:rFonts w:ascii="Times New Roman" w:hAnsi="Times New Roman" w:cs="Times New Roman"/>
          <w:sz w:val="24"/>
        </w:rPr>
        <w:t>(CNO) has developed these standards to ensure the complete satisfaction</w:t>
      </w:r>
      <w:r w:rsidR="00F47261">
        <w:rPr>
          <w:rFonts w:ascii="Times New Roman" w:hAnsi="Times New Roman" w:cs="Times New Roman"/>
          <w:sz w:val="24"/>
        </w:rPr>
        <w:t xml:space="preserve"> of patients</w:t>
      </w:r>
      <w:r w:rsidR="00534EF5">
        <w:rPr>
          <w:rFonts w:ascii="Times New Roman" w:hAnsi="Times New Roman" w:cs="Times New Roman"/>
          <w:sz w:val="24"/>
        </w:rPr>
        <w:t xml:space="preserve"> (</w:t>
      </w:r>
      <w:proofErr w:type="spellStart"/>
      <w:r w:rsidR="00534EF5" w:rsidRPr="00540470">
        <w:rPr>
          <w:rFonts w:ascii="Times New Roman" w:hAnsi="Times New Roman" w:cs="Times New Roman"/>
          <w:sz w:val="24"/>
          <w:szCs w:val="20"/>
          <w:shd w:val="clear" w:color="auto" w:fill="FFFFFF"/>
        </w:rPr>
        <w:t>Laschinger</w:t>
      </w:r>
      <w:proofErr w:type="spellEnd"/>
      <w:r w:rsidR="00534EF5">
        <w:rPr>
          <w:rFonts w:ascii="Times New Roman" w:hAnsi="Times New Roman" w:cs="Times New Roman"/>
          <w:sz w:val="24"/>
          <w:szCs w:val="20"/>
          <w:shd w:val="clear" w:color="auto" w:fill="FFFFFF"/>
        </w:rPr>
        <w:t xml:space="preserve"> et al., 2016)</w:t>
      </w:r>
      <w:r w:rsidR="004C4E15">
        <w:rPr>
          <w:rFonts w:ascii="Times New Roman" w:hAnsi="Times New Roman" w:cs="Times New Roman"/>
          <w:sz w:val="24"/>
        </w:rPr>
        <w:t xml:space="preserve">. For this purpose, CNO aims to have qualified nurses who can </w:t>
      </w:r>
      <w:r w:rsidR="00057AA4">
        <w:rPr>
          <w:rFonts w:ascii="Times New Roman" w:hAnsi="Times New Roman" w:cs="Times New Roman"/>
          <w:sz w:val="24"/>
        </w:rPr>
        <w:t>provide safe medication practices.</w:t>
      </w:r>
    </w:p>
    <w:p w:rsidR="00736E6C" w:rsidRDefault="00AD1499" w:rsidP="00736E6C">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I plan to connect the above-described concepts with the principles of safe medications as described in CNO practice standards. This is because only pharma knowledge is not sufficient for the rehabilitation of the patients. They also need to execute the lea</w:t>
      </w:r>
      <w:r>
        <w:rPr>
          <w:rFonts w:ascii="Times New Roman" w:hAnsi="Times New Roman" w:cs="Times New Roman"/>
          <w:sz w:val="24"/>
        </w:rPr>
        <w:t xml:space="preserve">rned information in the right area to recover quickly from their illness. Therefore, </w:t>
      </w:r>
      <w:r w:rsidR="004340C7">
        <w:rPr>
          <w:rFonts w:ascii="Times New Roman" w:hAnsi="Times New Roman" w:cs="Times New Roman"/>
          <w:sz w:val="24"/>
        </w:rPr>
        <w:t xml:space="preserve">the patients need to know </w:t>
      </w:r>
      <w:r>
        <w:rPr>
          <w:rFonts w:ascii="Times New Roman" w:hAnsi="Times New Roman" w:cs="Times New Roman"/>
          <w:sz w:val="24"/>
        </w:rPr>
        <w:t>for how they can implement my teachings for safe intake of medications while avoiding their adverse reactions.</w:t>
      </w:r>
    </w:p>
    <w:p w:rsidR="00891E95" w:rsidRDefault="00AD1499" w:rsidP="00736E6C">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493D6B">
        <w:rPr>
          <w:rFonts w:ascii="Times New Roman" w:hAnsi="Times New Roman" w:cs="Times New Roman"/>
          <w:sz w:val="24"/>
        </w:rPr>
        <w:t>Moreover, the patients also need</w:t>
      </w:r>
      <w:r w:rsidR="0066431C">
        <w:rPr>
          <w:rFonts w:ascii="Times New Roman" w:hAnsi="Times New Roman" w:cs="Times New Roman"/>
          <w:sz w:val="24"/>
        </w:rPr>
        <w:t xml:space="preserve"> to realize that medications from well-known chemists and companies are also </w:t>
      </w:r>
      <w:r w:rsidR="00DB0903">
        <w:rPr>
          <w:rFonts w:ascii="Times New Roman" w:hAnsi="Times New Roman" w:cs="Times New Roman"/>
          <w:sz w:val="24"/>
        </w:rPr>
        <w:t xml:space="preserve">an essential factor to consider. This is because </w:t>
      </w:r>
      <w:r w:rsidR="00137D3D">
        <w:rPr>
          <w:rFonts w:ascii="Times New Roman" w:hAnsi="Times New Roman" w:cs="Times New Roman"/>
          <w:sz w:val="24"/>
        </w:rPr>
        <w:t>there are</w:t>
      </w:r>
      <w:r w:rsidR="00323C68">
        <w:rPr>
          <w:rFonts w:ascii="Times New Roman" w:hAnsi="Times New Roman" w:cs="Times New Roman"/>
          <w:sz w:val="24"/>
        </w:rPr>
        <w:t xml:space="preserve"> pseudo</w:t>
      </w:r>
      <w:r w:rsidR="00137D3D">
        <w:rPr>
          <w:rFonts w:ascii="Times New Roman" w:hAnsi="Times New Roman" w:cs="Times New Roman"/>
          <w:sz w:val="24"/>
        </w:rPr>
        <w:t xml:space="preserve"> companies who produce drugs</w:t>
      </w:r>
      <w:r w:rsidR="003179E6">
        <w:rPr>
          <w:rFonts w:ascii="Times New Roman" w:hAnsi="Times New Roman" w:cs="Times New Roman"/>
          <w:sz w:val="24"/>
        </w:rPr>
        <w:t xml:space="preserve"> of the same formula</w:t>
      </w:r>
      <w:r w:rsidR="00137D3D">
        <w:rPr>
          <w:rFonts w:ascii="Times New Roman" w:hAnsi="Times New Roman" w:cs="Times New Roman"/>
          <w:sz w:val="24"/>
        </w:rPr>
        <w:t xml:space="preserve"> with</w:t>
      </w:r>
      <w:r w:rsidR="003179E6">
        <w:rPr>
          <w:rFonts w:ascii="Times New Roman" w:hAnsi="Times New Roman" w:cs="Times New Roman"/>
          <w:sz w:val="24"/>
        </w:rPr>
        <w:t xml:space="preserve"> different or even the same </w:t>
      </w:r>
      <w:r w:rsidR="005C540D">
        <w:rPr>
          <w:rFonts w:ascii="Times New Roman" w:hAnsi="Times New Roman" w:cs="Times New Roman"/>
          <w:sz w:val="24"/>
        </w:rPr>
        <w:t>brand name</w:t>
      </w:r>
      <w:r w:rsidR="001F1F59">
        <w:rPr>
          <w:rFonts w:ascii="Times New Roman" w:hAnsi="Times New Roman" w:cs="Times New Roman"/>
          <w:sz w:val="24"/>
        </w:rPr>
        <w:t xml:space="preserve"> (</w:t>
      </w:r>
      <w:r w:rsidR="00D01BD9">
        <w:rPr>
          <w:rFonts w:ascii="Times New Roman" w:hAnsi="Times New Roman" w:cs="Times New Roman"/>
          <w:sz w:val="24"/>
        </w:rPr>
        <w:t>Adams et al., 2018</w:t>
      </w:r>
      <w:r w:rsidR="001F1F59">
        <w:rPr>
          <w:rFonts w:ascii="Times New Roman" w:hAnsi="Times New Roman" w:cs="Times New Roman"/>
          <w:sz w:val="24"/>
        </w:rPr>
        <w:t>)</w:t>
      </w:r>
      <w:r w:rsidR="005C540D">
        <w:rPr>
          <w:rFonts w:ascii="Times New Roman" w:hAnsi="Times New Roman" w:cs="Times New Roman"/>
          <w:sz w:val="24"/>
        </w:rPr>
        <w:t xml:space="preserve">. </w:t>
      </w:r>
      <w:r w:rsidR="004857A1">
        <w:rPr>
          <w:rFonts w:ascii="Times New Roman" w:hAnsi="Times New Roman" w:cs="Times New Roman"/>
          <w:sz w:val="24"/>
        </w:rPr>
        <w:t xml:space="preserve">Consequently, instead of getting relief, </w:t>
      </w:r>
      <w:r w:rsidR="003C2E63">
        <w:rPr>
          <w:rFonts w:ascii="Times New Roman" w:hAnsi="Times New Roman" w:cs="Times New Roman"/>
          <w:sz w:val="24"/>
        </w:rPr>
        <w:t xml:space="preserve">patients get </w:t>
      </w:r>
      <w:r w:rsidR="00001BE7">
        <w:rPr>
          <w:rFonts w:ascii="Times New Roman" w:hAnsi="Times New Roman" w:cs="Times New Roman"/>
          <w:sz w:val="24"/>
        </w:rPr>
        <w:t xml:space="preserve">sicker as </w:t>
      </w:r>
      <w:r w:rsidR="00A2256B">
        <w:rPr>
          <w:rFonts w:ascii="Times New Roman" w:hAnsi="Times New Roman" w:cs="Times New Roman"/>
          <w:sz w:val="24"/>
        </w:rPr>
        <w:t>the medications are not authentic. Therefore, t</w:t>
      </w:r>
      <w:r w:rsidR="00EA20C8">
        <w:rPr>
          <w:rFonts w:ascii="Times New Roman" w:hAnsi="Times New Roman" w:cs="Times New Roman"/>
          <w:sz w:val="24"/>
        </w:rPr>
        <w:t xml:space="preserve">he patients need to be alert regarding these fake companies and always should prefer to buy medicines form well-renowned </w:t>
      </w:r>
      <w:r w:rsidR="00AB5F6D">
        <w:rPr>
          <w:rFonts w:ascii="Times New Roman" w:hAnsi="Times New Roman" w:cs="Times New Roman"/>
          <w:sz w:val="24"/>
        </w:rPr>
        <w:t>pharmacy.</w:t>
      </w:r>
    </w:p>
    <w:p w:rsidR="00865E34" w:rsidRDefault="00865E34" w:rsidP="000051F2">
      <w:pPr>
        <w:tabs>
          <w:tab w:val="left" w:pos="720"/>
        </w:tabs>
        <w:spacing w:after="0" w:line="480" w:lineRule="auto"/>
        <w:jc w:val="center"/>
        <w:rPr>
          <w:rFonts w:ascii="Times New Roman" w:hAnsi="Times New Roman" w:cs="Times New Roman"/>
          <w:b/>
          <w:sz w:val="24"/>
        </w:rPr>
      </w:pPr>
    </w:p>
    <w:p w:rsidR="005F3CE7" w:rsidRDefault="00AD1499" w:rsidP="000051F2">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Conclusion</w:t>
      </w:r>
    </w:p>
    <w:p w:rsidR="00891E95" w:rsidRPr="00891E95" w:rsidRDefault="00AD1499" w:rsidP="00891E95">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In conclusion, I would say that </w:t>
      </w:r>
      <w:r w:rsidR="009A7041">
        <w:rPr>
          <w:rFonts w:ascii="Times New Roman" w:hAnsi="Times New Roman" w:cs="Times New Roman"/>
          <w:sz w:val="24"/>
        </w:rPr>
        <w:t xml:space="preserve">planning is an essential part pre-requisite to </w:t>
      </w:r>
      <w:r w:rsidR="005235DD">
        <w:rPr>
          <w:rFonts w:ascii="Times New Roman" w:hAnsi="Times New Roman" w:cs="Times New Roman"/>
          <w:sz w:val="24"/>
        </w:rPr>
        <w:t xml:space="preserve">any task. </w:t>
      </w:r>
      <w:r w:rsidR="00B911EE">
        <w:rPr>
          <w:rFonts w:ascii="Times New Roman" w:hAnsi="Times New Roman" w:cs="Times New Roman"/>
          <w:sz w:val="24"/>
        </w:rPr>
        <w:t xml:space="preserve">Thus </w:t>
      </w:r>
      <w:r w:rsidR="00DC1205">
        <w:rPr>
          <w:rFonts w:ascii="Times New Roman" w:hAnsi="Times New Roman" w:cs="Times New Roman"/>
          <w:sz w:val="24"/>
        </w:rPr>
        <w:t xml:space="preserve">while going through a first clinical experience as a nurse, </w:t>
      </w:r>
      <w:r w:rsidR="00946665">
        <w:rPr>
          <w:rFonts w:ascii="Times New Roman" w:hAnsi="Times New Roman" w:cs="Times New Roman"/>
          <w:sz w:val="24"/>
        </w:rPr>
        <w:t xml:space="preserve">it is necessary to </w:t>
      </w:r>
      <w:r w:rsidR="00BE00CA">
        <w:rPr>
          <w:rFonts w:ascii="Times New Roman" w:hAnsi="Times New Roman" w:cs="Times New Roman"/>
          <w:sz w:val="24"/>
        </w:rPr>
        <w:t>build up a teaching plan for a beginner nurse like me</w:t>
      </w:r>
      <w:r w:rsidR="006E7546">
        <w:rPr>
          <w:rFonts w:ascii="Times New Roman" w:hAnsi="Times New Roman" w:cs="Times New Roman"/>
          <w:sz w:val="24"/>
        </w:rPr>
        <w:t xml:space="preserve">. </w:t>
      </w:r>
      <w:r w:rsidR="00D57F6C">
        <w:rPr>
          <w:rFonts w:ascii="Times New Roman" w:hAnsi="Times New Roman" w:cs="Times New Roman"/>
          <w:sz w:val="24"/>
        </w:rPr>
        <w:t>While the teaching plan suggests what to do; the teaching strategies suggest how to do?</w:t>
      </w:r>
      <w:r w:rsidR="00221423">
        <w:rPr>
          <w:rFonts w:ascii="Times New Roman" w:hAnsi="Times New Roman" w:cs="Times New Roman"/>
          <w:sz w:val="24"/>
        </w:rPr>
        <w:t xml:space="preserve"> So along with the modern teaching methodologies, </w:t>
      </w:r>
      <w:r w:rsidR="00ED264F">
        <w:rPr>
          <w:rFonts w:ascii="Times New Roman" w:hAnsi="Times New Roman" w:cs="Times New Roman"/>
          <w:sz w:val="24"/>
        </w:rPr>
        <w:t xml:space="preserve">it is essential that I follow CNO Practice Standards </w:t>
      </w:r>
      <w:r w:rsidR="00710D0D">
        <w:rPr>
          <w:rFonts w:ascii="Times New Roman" w:hAnsi="Times New Roman" w:cs="Times New Roman"/>
          <w:sz w:val="24"/>
        </w:rPr>
        <w:t>in parallel to the strategies</w:t>
      </w:r>
      <w:r w:rsidR="0064261A">
        <w:rPr>
          <w:rFonts w:ascii="Times New Roman" w:hAnsi="Times New Roman" w:cs="Times New Roman"/>
          <w:sz w:val="24"/>
        </w:rPr>
        <w:t xml:space="preserve"> described above</w:t>
      </w:r>
      <w:r w:rsidR="00B71498">
        <w:rPr>
          <w:rFonts w:ascii="Times New Roman" w:hAnsi="Times New Roman" w:cs="Times New Roman"/>
          <w:sz w:val="24"/>
        </w:rPr>
        <w:t xml:space="preserve">. </w:t>
      </w:r>
      <w:r w:rsidR="004B0B47">
        <w:rPr>
          <w:rFonts w:ascii="Times New Roman" w:hAnsi="Times New Roman" w:cs="Times New Roman"/>
          <w:sz w:val="24"/>
        </w:rPr>
        <w:t>In this way, my</w:t>
      </w:r>
      <w:r w:rsidR="00C47D1A">
        <w:rPr>
          <w:rFonts w:ascii="Times New Roman" w:hAnsi="Times New Roman" w:cs="Times New Roman"/>
          <w:sz w:val="24"/>
        </w:rPr>
        <w:t xml:space="preserve"> patients will effectively learn about pharmacology in the </w:t>
      </w:r>
      <w:r w:rsidR="004B0B47">
        <w:rPr>
          <w:rFonts w:ascii="Times New Roman" w:hAnsi="Times New Roman" w:cs="Times New Roman"/>
          <w:sz w:val="24"/>
        </w:rPr>
        <w:t>easiest</w:t>
      </w:r>
      <w:r w:rsidR="00C47D1A">
        <w:rPr>
          <w:rFonts w:ascii="Times New Roman" w:hAnsi="Times New Roman" w:cs="Times New Roman"/>
          <w:sz w:val="24"/>
        </w:rPr>
        <w:t xml:space="preserve"> way possible</w:t>
      </w:r>
      <w:r w:rsidR="000F0C82">
        <w:rPr>
          <w:rFonts w:ascii="Times New Roman" w:hAnsi="Times New Roman" w:cs="Times New Roman"/>
          <w:sz w:val="24"/>
        </w:rPr>
        <w:t>; t</w:t>
      </w:r>
      <w:r w:rsidR="00FB68FA">
        <w:rPr>
          <w:rFonts w:ascii="Times New Roman" w:hAnsi="Times New Roman" w:cs="Times New Roman"/>
          <w:sz w:val="24"/>
        </w:rPr>
        <w:t xml:space="preserve">his will be </w:t>
      </w:r>
      <w:r w:rsidR="003C08DF">
        <w:rPr>
          <w:rFonts w:ascii="Times New Roman" w:hAnsi="Times New Roman" w:cs="Times New Roman"/>
          <w:sz w:val="24"/>
        </w:rPr>
        <w:t>an eno</w:t>
      </w:r>
      <w:r w:rsidR="004D4B08">
        <w:rPr>
          <w:rFonts w:ascii="Times New Roman" w:hAnsi="Times New Roman" w:cs="Times New Roman"/>
          <w:sz w:val="24"/>
        </w:rPr>
        <w:t xml:space="preserve">rmous success for me both </w:t>
      </w:r>
      <w:r w:rsidR="00286D50">
        <w:rPr>
          <w:rFonts w:ascii="Times New Roman" w:hAnsi="Times New Roman" w:cs="Times New Roman"/>
          <w:sz w:val="24"/>
        </w:rPr>
        <w:t>as a nurse and as a teacher.</w:t>
      </w:r>
      <w:bookmarkStart w:id="0" w:name="_GoBack"/>
      <w:bookmarkEnd w:id="0"/>
    </w:p>
    <w:p w:rsidR="008B696E" w:rsidRPr="00985DF2" w:rsidRDefault="00AD1499" w:rsidP="00A556A7">
      <w:pPr>
        <w:tabs>
          <w:tab w:val="left" w:pos="720"/>
        </w:tabs>
        <w:spacing w:after="0" w:line="480" w:lineRule="auto"/>
        <w:rPr>
          <w:rFonts w:ascii="Times New Roman" w:hAnsi="Times New Roman" w:cs="Times New Roman"/>
          <w:b/>
          <w:sz w:val="24"/>
        </w:rPr>
      </w:pPr>
      <w:r>
        <w:rPr>
          <w:rFonts w:ascii="Times New Roman" w:hAnsi="Times New Roman" w:cs="Times New Roman"/>
          <w:sz w:val="24"/>
        </w:rPr>
        <w:t xml:space="preserve"> </w:t>
      </w:r>
      <w:r w:rsidR="007967CC">
        <w:rPr>
          <w:rFonts w:ascii="Times New Roman" w:hAnsi="Times New Roman" w:cs="Times New Roman"/>
          <w:sz w:val="24"/>
        </w:rPr>
        <w:t xml:space="preserve"> </w:t>
      </w:r>
      <w:r w:rsidR="00DA7A8F">
        <w:rPr>
          <w:rFonts w:ascii="Times New Roman" w:hAnsi="Times New Roman" w:cs="Times New Roman"/>
          <w:sz w:val="24"/>
        </w:rPr>
        <w:t xml:space="preserve"> </w:t>
      </w:r>
      <w:r w:rsidR="00B76B58">
        <w:rPr>
          <w:rFonts w:ascii="Times New Roman" w:hAnsi="Times New Roman" w:cs="Times New Roman"/>
          <w:sz w:val="24"/>
        </w:rPr>
        <w:t xml:space="preserve"> </w:t>
      </w:r>
      <w:r w:rsidR="009E19A0">
        <w:rPr>
          <w:rFonts w:ascii="Times New Roman" w:hAnsi="Times New Roman" w:cs="Times New Roman"/>
          <w:sz w:val="24"/>
        </w:rPr>
        <w:t xml:space="preserve"> </w:t>
      </w:r>
      <w:r>
        <w:rPr>
          <w:rFonts w:ascii="Times New Roman" w:hAnsi="Times New Roman" w:cs="Times New Roman"/>
          <w:sz w:val="24"/>
        </w:rPr>
        <w:br w:type="page"/>
      </w:r>
    </w:p>
    <w:p w:rsidR="00840939" w:rsidRDefault="00AD1499" w:rsidP="008B696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8B696E" w:rsidRDefault="008B696E" w:rsidP="008B696E">
      <w:pPr>
        <w:spacing w:after="0" w:line="480" w:lineRule="auto"/>
        <w:jc w:val="center"/>
        <w:rPr>
          <w:rFonts w:ascii="Times New Roman" w:hAnsi="Times New Roman" w:cs="Times New Roman"/>
          <w:b/>
          <w:sz w:val="24"/>
        </w:rPr>
      </w:pPr>
    </w:p>
    <w:p w:rsidR="002A5603" w:rsidRPr="00540470" w:rsidRDefault="00AD1499" w:rsidP="00305EA6">
      <w:pPr>
        <w:spacing w:after="0" w:line="480" w:lineRule="auto"/>
        <w:ind w:left="720" w:hanging="720"/>
        <w:rPr>
          <w:rFonts w:ascii="Times New Roman" w:hAnsi="Times New Roman" w:cs="Times New Roman"/>
          <w:sz w:val="24"/>
          <w:szCs w:val="20"/>
          <w:shd w:val="clear" w:color="auto" w:fill="FFFFFF"/>
        </w:rPr>
      </w:pPr>
      <w:r w:rsidRPr="00540470">
        <w:rPr>
          <w:rFonts w:ascii="Times New Roman" w:hAnsi="Times New Roman" w:cs="Times New Roman"/>
          <w:sz w:val="24"/>
          <w:szCs w:val="20"/>
          <w:shd w:val="clear" w:color="auto" w:fill="FFFFFF"/>
        </w:rPr>
        <w:t xml:space="preserve">Adams, M., Holland, L. N., </w:t>
      </w:r>
      <w:proofErr w:type="spellStart"/>
      <w:r w:rsidRPr="00540470">
        <w:rPr>
          <w:rFonts w:ascii="Times New Roman" w:hAnsi="Times New Roman" w:cs="Times New Roman"/>
          <w:sz w:val="24"/>
          <w:szCs w:val="20"/>
          <w:shd w:val="clear" w:color="auto" w:fill="FFFFFF"/>
        </w:rPr>
        <w:t>Bostwick</w:t>
      </w:r>
      <w:proofErr w:type="spellEnd"/>
      <w:r w:rsidRPr="00540470">
        <w:rPr>
          <w:rFonts w:ascii="Times New Roman" w:hAnsi="Times New Roman" w:cs="Times New Roman"/>
          <w:sz w:val="24"/>
          <w:szCs w:val="20"/>
          <w:shd w:val="clear" w:color="auto" w:fill="FFFFFF"/>
        </w:rPr>
        <w:t>, P. M., &amp; King, S. L. (2018). </w:t>
      </w:r>
      <w:r w:rsidRPr="00540470">
        <w:rPr>
          <w:rFonts w:ascii="Times New Roman" w:hAnsi="Times New Roman" w:cs="Times New Roman"/>
          <w:i/>
          <w:iCs/>
          <w:sz w:val="24"/>
          <w:szCs w:val="20"/>
          <w:shd w:val="clear" w:color="auto" w:fill="FFFFFF"/>
        </w:rPr>
        <w:t xml:space="preserve">Pharmacology for nurses: A pathophysiological </w:t>
      </w:r>
      <w:r w:rsidRPr="00540470">
        <w:rPr>
          <w:rFonts w:ascii="Times New Roman" w:hAnsi="Times New Roman" w:cs="Times New Roman"/>
          <w:i/>
          <w:iCs/>
          <w:sz w:val="24"/>
          <w:szCs w:val="20"/>
          <w:shd w:val="clear" w:color="auto" w:fill="FFFFFF"/>
        </w:rPr>
        <w:t>approach</w:t>
      </w:r>
      <w:r w:rsidRPr="00540470">
        <w:rPr>
          <w:rFonts w:ascii="Times New Roman" w:hAnsi="Times New Roman" w:cs="Times New Roman"/>
          <w:sz w:val="24"/>
          <w:szCs w:val="20"/>
          <w:shd w:val="clear" w:color="auto" w:fill="FFFFFF"/>
        </w:rPr>
        <w:t>. Pearson Canada Incorporated.</w:t>
      </w:r>
    </w:p>
    <w:p w:rsidR="002A5603" w:rsidRPr="002A5603" w:rsidRDefault="00AD1499" w:rsidP="00305EA6">
      <w:pPr>
        <w:spacing w:after="0" w:line="480" w:lineRule="auto"/>
        <w:ind w:left="720" w:hanging="720"/>
        <w:rPr>
          <w:rFonts w:ascii="Times New Roman" w:hAnsi="Times New Roman" w:cs="Times New Roman"/>
          <w:b/>
          <w:sz w:val="56"/>
        </w:rPr>
      </w:pPr>
      <w:r w:rsidRPr="002A5603">
        <w:rPr>
          <w:rFonts w:ascii="Times New Roman" w:hAnsi="Times New Roman" w:cs="Times New Roman"/>
          <w:color w:val="222222"/>
          <w:sz w:val="24"/>
          <w:szCs w:val="20"/>
          <w:shd w:val="clear" w:color="auto" w:fill="FFFFFF"/>
        </w:rPr>
        <w:t xml:space="preserve">Harding, S. D., Sharman, J. L., </w:t>
      </w:r>
      <w:proofErr w:type="spellStart"/>
      <w:r w:rsidRPr="002A5603">
        <w:rPr>
          <w:rFonts w:ascii="Times New Roman" w:hAnsi="Times New Roman" w:cs="Times New Roman"/>
          <w:color w:val="222222"/>
          <w:sz w:val="24"/>
          <w:szCs w:val="20"/>
          <w:shd w:val="clear" w:color="auto" w:fill="FFFFFF"/>
        </w:rPr>
        <w:t>Faccenda</w:t>
      </w:r>
      <w:proofErr w:type="spellEnd"/>
      <w:r w:rsidRPr="002A5603">
        <w:rPr>
          <w:rFonts w:ascii="Times New Roman" w:hAnsi="Times New Roman" w:cs="Times New Roman"/>
          <w:color w:val="222222"/>
          <w:sz w:val="24"/>
          <w:szCs w:val="20"/>
          <w:shd w:val="clear" w:color="auto" w:fill="FFFFFF"/>
        </w:rPr>
        <w:t xml:space="preserve">, E., </w:t>
      </w:r>
      <w:proofErr w:type="spellStart"/>
      <w:r w:rsidRPr="002A5603">
        <w:rPr>
          <w:rFonts w:ascii="Times New Roman" w:hAnsi="Times New Roman" w:cs="Times New Roman"/>
          <w:color w:val="222222"/>
          <w:sz w:val="24"/>
          <w:szCs w:val="20"/>
          <w:shd w:val="clear" w:color="auto" w:fill="FFFFFF"/>
        </w:rPr>
        <w:t>Southan</w:t>
      </w:r>
      <w:proofErr w:type="spellEnd"/>
      <w:r w:rsidRPr="002A5603">
        <w:rPr>
          <w:rFonts w:ascii="Times New Roman" w:hAnsi="Times New Roman" w:cs="Times New Roman"/>
          <w:color w:val="222222"/>
          <w:sz w:val="24"/>
          <w:szCs w:val="20"/>
          <w:shd w:val="clear" w:color="auto" w:fill="FFFFFF"/>
        </w:rPr>
        <w:t>, C., Pawson, A. J., Ireland, S., ... &amp; Bryant, C. (2017). The IUPHAR/BPS Guide to PHARMACOLOGY in 2018: updates and expansio</w:t>
      </w:r>
      <w:r>
        <w:rPr>
          <w:rFonts w:ascii="Times New Roman" w:hAnsi="Times New Roman" w:cs="Times New Roman"/>
          <w:color w:val="222222"/>
          <w:sz w:val="24"/>
          <w:szCs w:val="20"/>
          <w:shd w:val="clear" w:color="auto" w:fill="FFFFFF"/>
        </w:rPr>
        <w:t xml:space="preserve">n to encompass the new guide to </w:t>
      </w:r>
      <w:r w:rsidRPr="002A5603">
        <w:rPr>
          <w:rFonts w:ascii="Times New Roman" w:hAnsi="Times New Roman" w:cs="Times New Roman"/>
          <w:color w:val="222222"/>
          <w:sz w:val="24"/>
          <w:szCs w:val="20"/>
          <w:shd w:val="clear" w:color="auto" w:fill="FFFFFF"/>
        </w:rPr>
        <w:t>IMMUNOP</w:t>
      </w:r>
      <w:r w:rsidRPr="002A5603">
        <w:rPr>
          <w:rFonts w:ascii="Times New Roman" w:hAnsi="Times New Roman" w:cs="Times New Roman"/>
          <w:color w:val="222222"/>
          <w:sz w:val="24"/>
          <w:szCs w:val="20"/>
          <w:shd w:val="clear" w:color="auto" w:fill="FFFFFF"/>
        </w:rPr>
        <w:t>HARMACOLOGY. </w:t>
      </w:r>
      <w:r w:rsidRPr="002A5603">
        <w:rPr>
          <w:rFonts w:ascii="Times New Roman" w:hAnsi="Times New Roman" w:cs="Times New Roman"/>
          <w:i/>
          <w:iCs/>
          <w:color w:val="222222"/>
          <w:sz w:val="24"/>
          <w:szCs w:val="20"/>
          <w:shd w:val="clear" w:color="auto" w:fill="FFFFFF"/>
        </w:rPr>
        <w:t>Nucleic acids research</w:t>
      </w:r>
      <w:r w:rsidRPr="002A5603">
        <w:rPr>
          <w:rFonts w:ascii="Times New Roman" w:hAnsi="Times New Roman" w:cs="Times New Roman"/>
          <w:color w:val="222222"/>
          <w:sz w:val="24"/>
          <w:szCs w:val="20"/>
          <w:shd w:val="clear" w:color="auto" w:fill="FFFFFF"/>
        </w:rPr>
        <w:t>, </w:t>
      </w:r>
      <w:r w:rsidRPr="002A5603">
        <w:rPr>
          <w:rFonts w:ascii="Times New Roman" w:hAnsi="Times New Roman" w:cs="Times New Roman"/>
          <w:i/>
          <w:iCs/>
          <w:color w:val="222222"/>
          <w:sz w:val="24"/>
          <w:szCs w:val="20"/>
          <w:shd w:val="clear" w:color="auto" w:fill="FFFFFF"/>
        </w:rPr>
        <w:t>46</w:t>
      </w:r>
      <w:r w:rsidRPr="002A5603">
        <w:rPr>
          <w:rFonts w:ascii="Times New Roman" w:hAnsi="Times New Roman" w:cs="Times New Roman"/>
          <w:color w:val="222222"/>
          <w:sz w:val="24"/>
          <w:szCs w:val="20"/>
          <w:shd w:val="clear" w:color="auto" w:fill="FFFFFF"/>
        </w:rPr>
        <w:t>(D1), D1091-D1106.</w:t>
      </w:r>
    </w:p>
    <w:p w:rsidR="002A5603" w:rsidRDefault="00AD1499" w:rsidP="00305EA6">
      <w:pPr>
        <w:spacing w:after="0" w:line="480" w:lineRule="auto"/>
        <w:ind w:left="720" w:hanging="720"/>
        <w:rPr>
          <w:rFonts w:ascii="Times New Roman" w:hAnsi="Times New Roman" w:cs="Times New Roman"/>
          <w:sz w:val="24"/>
          <w:szCs w:val="20"/>
          <w:shd w:val="clear" w:color="auto" w:fill="FFFFFF"/>
        </w:rPr>
      </w:pPr>
      <w:proofErr w:type="spellStart"/>
      <w:r w:rsidRPr="00540470">
        <w:rPr>
          <w:rFonts w:ascii="Times New Roman" w:hAnsi="Times New Roman" w:cs="Times New Roman"/>
          <w:sz w:val="24"/>
          <w:szCs w:val="20"/>
          <w:shd w:val="clear" w:color="auto" w:fill="FFFFFF"/>
        </w:rPr>
        <w:t>Laschinger</w:t>
      </w:r>
      <w:proofErr w:type="spellEnd"/>
      <w:r w:rsidRPr="00540470">
        <w:rPr>
          <w:rFonts w:ascii="Times New Roman" w:hAnsi="Times New Roman" w:cs="Times New Roman"/>
          <w:sz w:val="24"/>
          <w:szCs w:val="20"/>
          <w:shd w:val="clear" w:color="auto" w:fill="FFFFFF"/>
        </w:rPr>
        <w:t>, H. K.</w:t>
      </w:r>
      <w:r>
        <w:rPr>
          <w:rFonts w:ascii="Times New Roman" w:hAnsi="Times New Roman" w:cs="Times New Roman"/>
          <w:sz w:val="24"/>
          <w:szCs w:val="20"/>
          <w:shd w:val="clear" w:color="auto" w:fill="FFFFFF"/>
        </w:rPr>
        <w:t xml:space="preserve"> S.</w:t>
      </w:r>
      <w:r w:rsidRPr="00540470">
        <w:rPr>
          <w:rFonts w:ascii="Times New Roman" w:hAnsi="Times New Roman" w:cs="Times New Roman"/>
          <w:sz w:val="24"/>
          <w:szCs w:val="20"/>
          <w:shd w:val="clear" w:color="auto" w:fill="FFFFFF"/>
        </w:rPr>
        <w:t xml:space="preserve">, Zhu, J., &amp; Read, E. (2016). New nurses’ perceptions of professional practice </w:t>
      </w:r>
      <w:proofErr w:type="spellStart"/>
      <w:r w:rsidRPr="00540470">
        <w:rPr>
          <w:rFonts w:ascii="Times New Roman" w:hAnsi="Times New Roman" w:cs="Times New Roman"/>
          <w:sz w:val="24"/>
          <w:szCs w:val="20"/>
          <w:shd w:val="clear" w:color="auto" w:fill="FFFFFF"/>
        </w:rPr>
        <w:t>behaviours</w:t>
      </w:r>
      <w:proofErr w:type="spellEnd"/>
      <w:r w:rsidRPr="00540470">
        <w:rPr>
          <w:rFonts w:ascii="Times New Roman" w:hAnsi="Times New Roman" w:cs="Times New Roman"/>
          <w:sz w:val="24"/>
          <w:szCs w:val="20"/>
          <w:shd w:val="clear" w:color="auto" w:fill="FFFFFF"/>
        </w:rPr>
        <w:t>, quality of care, job satisfaction and career retention. </w:t>
      </w:r>
      <w:r w:rsidRPr="00540470">
        <w:rPr>
          <w:rFonts w:ascii="Times New Roman" w:hAnsi="Times New Roman" w:cs="Times New Roman"/>
          <w:i/>
          <w:iCs/>
          <w:sz w:val="24"/>
          <w:szCs w:val="20"/>
          <w:shd w:val="clear" w:color="auto" w:fill="FFFFFF"/>
        </w:rPr>
        <w:t>Journal of nursing management</w:t>
      </w:r>
      <w:r w:rsidRPr="00540470">
        <w:rPr>
          <w:rFonts w:ascii="Times New Roman" w:hAnsi="Times New Roman" w:cs="Times New Roman"/>
          <w:sz w:val="24"/>
          <w:szCs w:val="20"/>
          <w:shd w:val="clear" w:color="auto" w:fill="FFFFFF"/>
        </w:rPr>
        <w:t>, </w:t>
      </w:r>
      <w:r w:rsidRPr="00540470">
        <w:rPr>
          <w:rFonts w:ascii="Times New Roman" w:hAnsi="Times New Roman" w:cs="Times New Roman"/>
          <w:i/>
          <w:iCs/>
          <w:sz w:val="24"/>
          <w:szCs w:val="20"/>
          <w:shd w:val="clear" w:color="auto" w:fill="FFFFFF"/>
        </w:rPr>
        <w:t>24</w:t>
      </w:r>
      <w:r w:rsidRPr="00540470">
        <w:rPr>
          <w:rFonts w:ascii="Times New Roman" w:hAnsi="Times New Roman" w:cs="Times New Roman"/>
          <w:sz w:val="24"/>
          <w:szCs w:val="20"/>
          <w:shd w:val="clear" w:color="auto" w:fill="FFFFFF"/>
        </w:rPr>
        <w:t>(5), 656-665.</w:t>
      </w:r>
    </w:p>
    <w:p w:rsidR="002A5603" w:rsidRDefault="00AD1499" w:rsidP="00305EA6">
      <w:pPr>
        <w:spacing w:after="0" w:line="480" w:lineRule="auto"/>
        <w:ind w:left="720" w:hanging="720"/>
        <w:rPr>
          <w:rFonts w:ascii="Times New Roman" w:hAnsi="Times New Roman" w:cs="Times New Roman"/>
          <w:sz w:val="24"/>
          <w:szCs w:val="20"/>
          <w:shd w:val="clear" w:color="auto" w:fill="FFFFFF"/>
        </w:rPr>
      </w:pPr>
      <w:proofErr w:type="spellStart"/>
      <w:r w:rsidRPr="006E178E">
        <w:rPr>
          <w:rFonts w:ascii="Times New Roman" w:hAnsi="Times New Roman" w:cs="Times New Roman"/>
          <w:sz w:val="24"/>
          <w:szCs w:val="20"/>
          <w:shd w:val="clear" w:color="auto" w:fill="FFFFFF"/>
        </w:rPr>
        <w:t>Zgarrick</w:t>
      </w:r>
      <w:proofErr w:type="spellEnd"/>
      <w:r w:rsidRPr="006E178E">
        <w:rPr>
          <w:rFonts w:ascii="Times New Roman" w:hAnsi="Times New Roman" w:cs="Times New Roman"/>
          <w:sz w:val="24"/>
          <w:szCs w:val="20"/>
          <w:shd w:val="clear" w:color="auto" w:fill="FFFFFF"/>
        </w:rPr>
        <w:t xml:space="preserve">, D. P., Alston, G. L., </w:t>
      </w:r>
      <w:proofErr w:type="spellStart"/>
      <w:r w:rsidRPr="006E178E">
        <w:rPr>
          <w:rFonts w:ascii="Times New Roman" w:hAnsi="Times New Roman" w:cs="Times New Roman"/>
          <w:sz w:val="24"/>
          <w:szCs w:val="20"/>
          <w:shd w:val="clear" w:color="auto" w:fill="FFFFFF"/>
        </w:rPr>
        <w:t>Moczygemba</w:t>
      </w:r>
      <w:proofErr w:type="spellEnd"/>
      <w:r w:rsidRPr="006E178E">
        <w:rPr>
          <w:rFonts w:ascii="Times New Roman" w:hAnsi="Times New Roman" w:cs="Times New Roman"/>
          <w:sz w:val="24"/>
          <w:szCs w:val="20"/>
          <w:shd w:val="clear" w:color="auto" w:fill="FFFFFF"/>
        </w:rPr>
        <w:t xml:space="preserve">, L. R., &amp; </w:t>
      </w:r>
      <w:proofErr w:type="spellStart"/>
      <w:r w:rsidRPr="006E178E">
        <w:rPr>
          <w:rFonts w:ascii="Times New Roman" w:hAnsi="Times New Roman" w:cs="Times New Roman"/>
          <w:sz w:val="24"/>
          <w:szCs w:val="20"/>
          <w:shd w:val="clear" w:color="auto" w:fill="FFFFFF"/>
        </w:rPr>
        <w:t>Desselle</w:t>
      </w:r>
      <w:proofErr w:type="spellEnd"/>
      <w:r w:rsidRPr="006E178E">
        <w:rPr>
          <w:rFonts w:ascii="Times New Roman" w:hAnsi="Times New Roman" w:cs="Times New Roman"/>
          <w:sz w:val="24"/>
          <w:szCs w:val="20"/>
          <w:shd w:val="clear" w:color="auto" w:fill="FFFFFF"/>
        </w:rPr>
        <w:t>, S. P. (2016). Pharmacy Management: Essentials for All Practice Settings, 4e.</w:t>
      </w:r>
    </w:p>
    <w:sectPr w:rsidR="002A5603" w:rsidSect="00D56458">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99" w:rsidRDefault="00AD1499">
      <w:pPr>
        <w:spacing w:after="0" w:line="240" w:lineRule="auto"/>
      </w:pPr>
      <w:r>
        <w:separator/>
      </w:r>
    </w:p>
  </w:endnote>
  <w:endnote w:type="continuationSeparator" w:id="0">
    <w:p w:rsidR="00AD1499" w:rsidRDefault="00A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99" w:rsidRDefault="00AD1499">
      <w:pPr>
        <w:spacing w:after="0" w:line="240" w:lineRule="auto"/>
      </w:pPr>
      <w:r>
        <w:separator/>
      </w:r>
    </w:p>
  </w:footnote>
  <w:footnote w:type="continuationSeparator" w:id="0">
    <w:p w:rsidR="00AD1499" w:rsidRDefault="00A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58" w:rsidRPr="00D56458" w:rsidRDefault="00AD1499">
    <w:pPr>
      <w:pStyle w:val="Header"/>
      <w:jc w:val="right"/>
      <w:rPr>
        <w:rFonts w:ascii="Times New Roman" w:hAnsi="Times New Roman" w:cs="Times New Roman"/>
        <w:sz w:val="24"/>
      </w:rPr>
    </w:pPr>
    <w:r w:rsidRPr="00D56458">
      <w:rPr>
        <w:rFonts w:ascii="Times New Roman" w:hAnsi="Times New Roman" w:cs="Times New Roman"/>
        <w:sz w:val="24"/>
      </w:rPr>
      <w:t>Running H</w:t>
    </w:r>
    <w:r>
      <w:rPr>
        <w:rFonts w:ascii="Times New Roman" w:hAnsi="Times New Roman" w:cs="Times New Roman"/>
        <w:sz w:val="24"/>
      </w:rPr>
      <w:t>ead: HEALTHCARE AND NURSING</w:t>
    </w:r>
    <w:r w:rsidRPr="00D56458">
      <w:rPr>
        <w:rFonts w:ascii="Times New Roman" w:hAnsi="Times New Roman" w:cs="Times New Roman"/>
        <w:sz w:val="24"/>
      </w:rPr>
      <w:tab/>
    </w:r>
    <w:sdt>
      <w:sdtPr>
        <w:rPr>
          <w:rFonts w:ascii="Times New Roman" w:hAnsi="Times New Roman" w:cs="Times New Roman"/>
          <w:sz w:val="24"/>
        </w:rPr>
        <w:id w:val="-739096212"/>
        <w:docPartObj>
          <w:docPartGallery w:val="Page Numbers (Top of Page)"/>
          <w:docPartUnique/>
        </w:docPartObj>
      </w:sdtPr>
      <w:sdtEndPr>
        <w:rPr>
          <w:noProof/>
        </w:rPr>
      </w:sdtEndPr>
      <w:sdtContent>
        <w:r w:rsidRPr="00D56458">
          <w:rPr>
            <w:rFonts w:ascii="Times New Roman" w:hAnsi="Times New Roman" w:cs="Times New Roman"/>
            <w:sz w:val="24"/>
          </w:rPr>
          <w:fldChar w:fldCharType="begin"/>
        </w:r>
        <w:r w:rsidRPr="00D56458">
          <w:rPr>
            <w:rFonts w:ascii="Times New Roman" w:hAnsi="Times New Roman" w:cs="Times New Roman"/>
            <w:sz w:val="24"/>
          </w:rPr>
          <w:instrText xml:space="preserve"> PAGE   \* MERGEFORMAT </w:instrText>
        </w:r>
        <w:r w:rsidRPr="00D56458">
          <w:rPr>
            <w:rFonts w:ascii="Times New Roman" w:hAnsi="Times New Roman" w:cs="Times New Roman"/>
            <w:sz w:val="24"/>
          </w:rPr>
          <w:fldChar w:fldCharType="separate"/>
        </w:r>
        <w:r w:rsidR="00710D0D">
          <w:rPr>
            <w:rFonts w:ascii="Times New Roman" w:hAnsi="Times New Roman" w:cs="Times New Roman"/>
            <w:noProof/>
            <w:sz w:val="24"/>
          </w:rPr>
          <w:t>1</w:t>
        </w:r>
        <w:r w:rsidRPr="00D56458">
          <w:rPr>
            <w:rFonts w:ascii="Times New Roman" w:hAnsi="Times New Roman" w:cs="Times New Roman"/>
            <w:noProof/>
            <w:sz w:val="24"/>
          </w:rPr>
          <w:fldChar w:fldCharType="end"/>
        </w:r>
      </w:sdtContent>
    </w:sdt>
  </w:p>
  <w:p w:rsidR="00D56458" w:rsidRDefault="00D5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2C" w:rsidRPr="00D56458" w:rsidRDefault="00AD1499" w:rsidP="000F5A2C">
    <w:pPr>
      <w:pStyle w:val="Header"/>
      <w:rPr>
        <w:rFonts w:ascii="Times New Roman" w:hAnsi="Times New Roman" w:cs="Times New Roman"/>
        <w:sz w:val="24"/>
      </w:rPr>
    </w:pPr>
    <w:r>
      <w:rPr>
        <w:rFonts w:ascii="Times New Roman" w:hAnsi="Times New Roman" w:cs="Times New Roman"/>
        <w:sz w:val="24"/>
      </w:rPr>
      <w:t>HEALTHCARE AND NURSING</w:t>
    </w:r>
    <w:r w:rsidRPr="00D56458">
      <w:rPr>
        <w:rFonts w:ascii="Times New Roman" w:hAnsi="Times New Roman" w:cs="Times New Roman"/>
        <w:sz w:val="24"/>
      </w:rPr>
      <w:tab/>
    </w:r>
    <w:sdt>
      <w:sdtPr>
        <w:rPr>
          <w:rFonts w:ascii="Times New Roman" w:hAnsi="Times New Roman" w:cs="Times New Roman"/>
          <w:sz w:val="24"/>
        </w:rPr>
        <w:id w:val="2142849987"/>
        <w:docPartObj>
          <w:docPartGallery w:val="Page Numbers (Top of Page)"/>
          <w:docPartUnique/>
        </w:docPartObj>
      </w:sdtPr>
      <w:sdtEndPr>
        <w:rPr>
          <w:noProof/>
        </w:rPr>
      </w:sdtEndPr>
      <w:sdtContent>
        <w:r>
          <w:rPr>
            <w:rFonts w:ascii="Times New Roman" w:hAnsi="Times New Roman" w:cs="Times New Roman"/>
            <w:sz w:val="24"/>
          </w:rPr>
          <w:tab/>
        </w:r>
        <w:r w:rsidRPr="00D56458">
          <w:rPr>
            <w:rFonts w:ascii="Times New Roman" w:hAnsi="Times New Roman" w:cs="Times New Roman"/>
            <w:sz w:val="24"/>
          </w:rPr>
          <w:fldChar w:fldCharType="begin"/>
        </w:r>
        <w:r w:rsidRPr="00D56458">
          <w:rPr>
            <w:rFonts w:ascii="Times New Roman" w:hAnsi="Times New Roman" w:cs="Times New Roman"/>
            <w:sz w:val="24"/>
          </w:rPr>
          <w:instrText xml:space="preserve"> PAGE   \* MERGEFORMAT </w:instrText>
        </w:r>
        <w:r w:rsidRPr="00D56458">
          <w:rPr>
            <w:rFonts w:ascii="Times New Roman" w:hAnsi="Times New Roman" w:cs="Times New Roman"/>
            <w:sz w:val="24"/>
          </w:rPr>
          <w:fldChar w:fldCharType="separate"/>
        </w:r>
        <w:r w:rsidR="00710D0D">
          <w:rPr>
            <w:rFonts w:ascii="Times New Roman" w:hAnsi="Times New Roman" w:cs="Times New Roman"/>
            <w:noProof/>
            <w:sz w:val="24"/>
          </w:rPr>
          <w:t>6</w:t>
        </w:r>
        <w:r w:rsidRPr="00D56458">
          <w:rPr>
            <w:rFonts w:ascii="Times New Roman" w:hAnsi="Times New Roman" w:cs="Times New Roman"/>
            <w:noProof/>
            <w:sz w:val="24"/>
          </w:rPr>
          <w:fldChar w:fldCharType="end"/>
        </w:r>
      </w:sdtContent>
    </w:sdt>
  </w:p>
  <w:p w:rsidR="000F5A2C" w:rsidRDefault="000F5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1B"/>
    <w:rsid w:val="00001185"/>
    <w:rsid w:val="00001BE7"/>
    <w:rsid w:val="000051F2"/>
    <w:rsid w:val="00006BF3"/>
    <w:rsid w:val="00010896"/>
    <w:rsid w:val="00026EDC"/>
    <w:rsid w:val="00027251"/>
    <w:rsid w:val="00031478"/>
    <w:rsid w:val="000332C7"/>
    <w:rsid w:val="00037BA9"/>
    <w:rsid w:val="0005726D"/>
    <w:rsid w:val="00057AA4"/>
    <w:rsid w:val="0006441D"/>
    <w:rsid w:val="000703AB"/>
    <w:rsid w:val="00074BBE"/>
    <w:rsid w:val="00087041"/>
    <w:rsid w:val="000947C1"/>
    <w:rsid w:val="000B1C9D"/>
    <w:rsid w:val="000C2763"/>
    <w:rsid w:val="000F03B4"/>
    <w:rsid w:val="000F0C82"/>
    <w:rsid w:val="000F5A2C"/>
    <w:rsid w:val="0010098F"/>
    <w:rsid w:val="00110F30"/>
    <w:rsid w:val="00120A26"/>
    <w:rsid w:val="00132DF6"/>
    <w:rsid w:val="001346BD"/>
    <w:rsid w:val="00137D3D"/>
    <w:rsid w:val="00143369"/>
    <w:rsid w:val="00145D8D"/>
    <w:rsid w:val="00153A4F"/>
    <w:rsid w:val="00156FD5"/>
    <w:rsid w:val="00165F6D"/>
    <w:rsid w:val="00166827"/>
    <w:rsid w:val="00167361"/>
    <w:rsid w:val="0019712A"/>
    <w:rsid w:val="001A0F5E"/>
    <w:rsid w:val="001B60DF"/>
    <w:rsid w:val="001D5532"/>
    <w:rsid w:val="001F1F59"/>
    <w:rsid w:val="001F38DC"/>
    <w:rsid w:val="001F6FF7"/>
    <w:rsid w:val="002012CF"/>
    <w:rsid w:val="00215E49"/>
    <w:rsid w:val="00221423"/>
    <w:rsid w:val="0025230A"/>
    <w:rsid w:val="00254DC9"/>
    <w:rsid w:val="00255087"/>
    <w:rsid w:val="0026447A"/>
    <w:rsid w:val="0027522A"/>
    <w:rsid w:val="00277E66"/>
    <w:rsid w:val="00281325"/>
    <w:rsid w:val="00286D50"/>
    <w:rsid w:val="002878A4"/>
    <w:rsid w:val="00296D1F"/>
    <w:rsid w:val="00297C5C"/>
    <w:rsid w:val="002A5603"/>
    <w:rsid w:val="002A7E1E"/>
    <w:rsid w:val="002B1354"/>
    <w:rsid w:val="002B60D9"/>
    <w:rsid w:val="002D23FF"/>
    <w:rsid w:val="002E63FF"/>
    <w:rsid w:val="002F256F"/>
    <w:rsid w:val="00300D91"/>
    <w:rsid w:val="00305EA6"/>
    <w:rsid w:val="003133EC"/>
    <w:rsid w:val="00315E52"/>
    <w:rsid w:val="003171E9"/>
    <w:rsid w:val="003179E6"/>
    <w:rsid w:val="00321D47"/>
    <w:rsid w:val="00323C68"/>
    <w:rsid w:val="00325581"/>
    <w:rsid w:val="00325F6C"/>
    <w:rsid w:val="003375E5"/>
    <w:rsid w:val="00337DBD"/>
    <w:rsid w:val="0034549D"/>
    <w:rsid w:val="0035375E"/>
    <w:rsid w:val="003575BF"/>
    <w:rsid w:val="00361B7E"/>
    <w:rsid w:val="00361EC5"/>
    <w:rsid w:val="00371A10"/>
    <w:rsid w:val="0037304F"/>
    <w:rsid w:val="00387E97"/>
    <w:rsid w:val="00392D5E"/>
    <w:rsid w:val="003A5B4F"/>
    <w:rsid w:val="003B0208"/>
    <w:rsid w:val="003B5F74"/>
    <w:rsid w:val="003C08DF"/>
    <w:rsid w:val="003C2E63"/>
    <w:rsid w:val="003C347D"/>
    <w:rsid w:val="003D0F6F"/>
    <w:rsid w:val="003D6D7A"/>
    <w:rsid w:val="003E6007"/>
    <w:rsid w:val="003E720D"/>
    <w:rsid w:val="003F2F86"/>
    <w:rsid w:val="003F6DA9"/>
    <w:rsid w:val="003F71BF"/>
    <w:rsid w:val="00407F85"/>
    <w:rsid w:val="00412349"/>
    <w:rsid w:val="00427C1C"/>
    <w:rsid w:val="004300A7"/>
    <w:rsid w:val="004340C7"/>
    <w:rsid w:val="00437710"/>
    <w:rsid w:val="00440499"/>
    <w:rsid w:val="00447AD3"/>
    <w:rsid w:val="004857A1"/>
    <w:rsid w:val="00493D6B"/>
    <w:rsid w:val="004A28AD"/>
    <w:rsid w:val="004B0B47"/>
    <w:rsid w:val="004B7696"/>
    <w:rsid w:val="004C4E15"/>
    <w:rsid w:val="004C5233"/>
    <w:rsid w:val="004C6C16"/>
    <w:rsid w:val="004D3F3F"/>
    <w:rsid w:val="004D4B08"/>
    <w:rsid w:val="004D7DCB"/>
    <w:rsid w:val="004F5200"/>
    <w:rsid w:val="00500F4E"/>
    <w:rsid w:val="00507012"/>
    <w:rsid w:val="0052333F"/>
    <w:rsid w:val="005235DD"/>
    <w:rsid w:val="00524A5A"/>
    <w:rsid w:val="00525243"/>
    <w:rsid w:val="00527564"/>
    <w:rsid w:val="00534EF5"/>
    <w:rsid w:val="00536694"/>
    <w:rsid w:val="00537E36"/>
    <w:rsid w:val="00540470"/>
    <w:rsid w:val="005508FF"/>
    <w:rsid w:val="00551CD0"/>
    <w:rsid w:val="005542D9"/>
    <w:rsid w:val="00562980"/>
    <w:rsid w:val="00567C85"/>
    <w:rsid w:val="00570AEB"/>
    <w:rsid w:val="0058052D"/>
    <w:rsid w:val="00585024"/>
    <w:rsid w:val="00587EB2"/>
    <w:rsid w:val="005900E5"/>
    <w:rsid w:val="005B024E"/>
    <w:rsid w:val="005C3DB0"/>
    <w:rsid w:val="005C423E"/>
    <w:rsid w:val="005C540D"/>
    <w:rsid w:val="005D3711"/>
    <w:rsid w:val="005D4EE5"/>
    <w:rsid w:val="005D5C83"/>
    <w:rsid w:val="005D6149"/>
    <w:rsid w:val="005D77FA"/>
    <w:rsid w:val="005E0F69"/>
    <w:rsid w:val="005F3949"/>
    <w:rsid w:val="005F3CE7"/>
    <w:rsid w:val="005F4CA3"/>
    <w:rsid w:val="00602B85"/>
    <w:rsid w:val="0060666E"/>
    <w:rsid w:val="00607E80"/>
    <w:rsid w:val="0061054E"/>
    <w:rsid w:val="00612260"/>
    <w:rsid w:val="0062138C"/>
    <w:rsid w:val="00622B29"/>
    <w:rsid w:val="0064261A"/>
    <w:rsid w:val="00645BFC"/>
    <w:rsid w:val="0065138F"/>
    <w:rsid w:val="00651650"/>
    <w:rsid w:val="006518C6"/>
    <w:rsid w:val="00662286"/>
    <w:rsid w:val="0066431C"/>
    <w:rsid w:val="00672026"/>
    <w:rsid w:val="00680F49"/>
    <w:rsid w:val="006A0CFE"/>
    <w:rsid w:val="006A22C4"/>
    <w:rsid w:val="006B14DC"/>
    <w:rsid w:val="006B1B49"/>
    <w:rsid w:val="006B4B72"/>
    <w:rsid w:val="006B72C6"/>
    <w:rsid w:val="006C0954"/>
    <w:rsid w:val="006C099F"/>
    <w:rsid w:val="006E178E"/>
    <w:rsid w:val="006E7546"/>
    <w:rsid w:val="006F1CA6"/>
    <w:rsid w:val="006F54E3"/>
    <w:rsid w:val="00710D0D"/>
    <w:rsid w:val="007126B4"/>
    <w:rsid w:val="00720B06"/>
    <w:rsid w:val="00723C73"/>
    <w:rsid w:val="00727916"/>
    <w:rsid w:val="007330BC"/>
    <w:rsid w:val="00734644"/>
    <w:rsid w:val="00736E6C"/>
    <w:rsid w:val="00741C3D"/>
    <w:rsid w:val="007454AA"/>
    <w:rsid w:val="00745B32"/>
    <w:rsid w:val="0075240F"/>
    <w:rsid w:val="0075615E"/>
    <w:rsid w:val="00765DB6"/>
    <w:rsid w:val="00766131"/>
    <w:rsid w:val="00766639"/>
    <w:rsid w:val="00774723"/>
    <w:rsid w:val="007810A8"/>
    <w:rsid w:val="0078322F"/>
    <w:rsid w:val="007967CC"/>
    <w:rsid w:val="007B7C44"/>
    <w:rsid w:val="007C53A9"/>
    <w:rsid w:val="007E65BD"/>
    <w:rsid w:val="007E72FC"/>
    <w:rsid w:val="00804134"/>
    <w:rsid w:val="00804B68"/>
    <w:rsid w:val="008055B8"/>
    <w:rsid w:val="0080741F"/>
    <w:rsid w:val="00820BBB"/>
    <w:rsid w:val="00836B6E"/>
    <w:rsid w:val="00837087"/>
    <w:rsid w:val="00840939"/>
    <w:rsid w:val="00841ADD"/>
    <w:rsid w:val="00865E34"/>
    <w:rsid w:val="00877F68"/>
    <w:rsid w:val="00891E95"/>
    <w:rsid w:val="008A403D"/>
    <w:rsid w:val="008A5499"/>
    <w:rsid w:val="008B696E"/>
    <w:rsid w:val="008C559B"/>
    <w:rsid w:val="008D4690"/>
    <w:rsid w:val="008D5455"/>
    <w:rsid w:val="00900FED"/>
    <w:rsid w:val="00910517"/>
    <w:rsid w:val="00910A13"/>
    <w:rsid w:val="00913376"/>
    <w:rsid w:val="00946665"/>
    <w:rsid w:val="0095285B"/>
    <w:rsid w:val="009765BB"/>
    <w:rsid w:val="00977AEB"/>
    <w:rsid w:val="00985DF2"/>
    <w:rsid w:val="00991617"/>
    <w:rsid w:val="00997A37"/>
    <w:rsid w:val="009A4238"/>
    <w:rsid w:val="009A62FD"/>
    <w:rsid w:val="009A7041"/>
    <w:rsid w:val="009B0D93"/>
    <w:rsid w:val="009B2538"/>
    <w:rsid w:val="009C1939"/>
    <w:rsid w:val="009C54AB"/>
    <w:rsid w:val="009D7FA2"/>
    <w:rsid w:val="009E19A0"/>
    <w:rsid w:val="00A02378"/>
    <w:rsid w:val="00A14216"/>
    <w:rsid w:val="00A22253"/>
    <w:rsid w:val="00A2256B"/>
    <w:rsid w:val="00A229D1"/>
    <w:rsid w:val="00A30862"/>
    <w:rsid w:val="00A44A7B"/>
    <w:rsid w:val="00A45225"/>
    <w:rsid w:val="00A556A7"/>
    <w:rsid w:val="00A65DBF"/>
    <w:rsid w:val="00A766CC"/>
    <w:rsid w:val="00A769B6"/>
    <w:rsid w:val="00A91AD2"/>
    <w:rsid w:val="00A94966"/>
    <w:rsid w:val="00AA281B"/>
    <w:rsid w:val="00AB526E"/>
    <w:rsid w:val="00AB5683"/>
    <w:rsid w:val="00AB5F6D"/>
    <w:rsid w:val="00AB6231"/>
    <w:rsid w:val="00AB7863"/>
    <w:rsid w:val="00AC0048"/>
    <w:rsid w:val="00AC2883"/>
    <w:rsid w:val="00AD1499"/>
    <w:rsid w:val="00AE4202"/>
    <w:rsid w:val="00AF35D9"/>
    <w:rsid w:val="00B03935"/>
    <w:rsid w:val="00B03A1D"/>
    <w:rsid w:val="00B04D87"/>
    <w:rsid w:val="00B04ECC"/>
    <w:rsid w:val="00B061E0"/>
    <w:rsid w:val="00B07EF6"/>
    <w:rsid w:val="00B23357"/>
    <w:rsid w:val="00B24092"/>
    <w:rsid w:val="00B26C1A"/>
    <w:rsid w:val="00B3574A"/>
    <w:rsid w:val="00B71498"/>
    <w:rsid w:val="00B762EA"/>
    <w:rsid w:val="00B76B58"/>
    <w:rsid w:val="00B911EE"/>
    <w:rsid w:val="00B9471D"/>
    <w:rsid w:val="00BB630C"/>
    <w:rsid w:val="00BC1186"/>
    <w:rsid w:val="00BC50F5"/>
    <w:rsid w:val="00BD4F20"/>
    <w:rsid w:val="00BE00CA"/>
    <w:rsid w:val="00BE4A63"/>
    <w:rsid w:val="00C14A1D"/>
    <w:rsid w:val="00C25B2A"/>
    <w:rsid w:val="00C33FD4"/>
    <w:rsid w:val="00C41007"/>
    <w:rsid w:val="00C47D1A"/>
    <w:rsid w:val="00C501D8"/>
    <w:rsid w:val="00C50F72"/>
    <w:rsid w:val="00C55F3C"/>
    <w:rsid w:val="00C562CE"/>
    <w:rsid w:val="00C72684"/>
    <w:rsid w:val="00C81ABF"/>
    <w:rsid w:val="00CB5BBB"/>
    <w:rsid w:val="00CB7282"/>
    <w:rsid w:val="00CE7E1D"/>
    <w:rsid w:val="00CF1529"/>
    <w:rsid w:val="00D01BD9"/>
    <w:rsid w:val="00D04889"/>
    <w:rsid w:val="00D25AA0"/>
    <w:rsid w:val="00D25F88"/>
    <w:rsid w:val="00D35709"/>
    <w:rsid w:val="00D43FEF"/>
    <w:rsid w:val="00D45A05"/>
    <w:rsid w:val="00D54768"/>
    <w:rsid w:val="00D56458"/>
    <w:rsid w:val="00D572C0"/>
    <w:rsid w:val="00D57F6C"/>
    <w:rsid w:val="00D72AA6"/>
    <w:rsid w:val="00D85BFE"/>
    <w:rsid w:val="00D91165"/>
    <w:rsid w:val="00DA3229"/>
    <w:rsid w:val="00DA7A8F"/>
    <w:rsid w:val="00DB047A"/>
    <w:rsid w:val="00DB0903"/>
    <w:rsid w:val="00DB58D7"/>
    <w:rsid w:val="00DC1205"/>
    <w:rsid w:val="00DD7B7B"/>
    <w:rsid w:val="00DE0F43"/>
    <w:rsid w:val="00DF7F8B"/>
    <w:rsid w:val="00E0209A"/>
    <w:rsid w:val="00E0496F"/>
    <w:rsid w:val="00E10C8F"/>
    <w:rsid w:val="00E242D5"/>
    <w:rsid w:val="00E25798"/>
    <w:rsid w:val="00E42D08"/>
    <w:rsid w:val="00E526CD"/>
    <w:rsid w:val="00E566D9"/>
    <w:rsid w:val="00E62353"/>
    <w:rsid w:val="00E67EE2"/>
    <w:rsid w:val="00E767FE"/>
    <w:rsid w:val="00E931B2"/>
    <w:rsid w:val="00E94D8F"/>
    <w:rsid w:val="00EA1552"/>
    <w:rsid w:val="00EA18C1"/>
    <w:rsid w:val="00EA20C8"/>
    <w:rsid w:val="00EA6D40"/>
    <w:rsid w:val="00EB0C21"/>
    <w:rsid w:val="00EB3B41"/>
    <w:rsid w:val="00EB711C"/>
    <w:rsid w:val="00EC059D"/>
    <w:rsid w:val="00ED264F"/>
    <w:rsid w:val="00EE4B66"/>
    <w:rsid w:val="00EE5D78"/>
    <w:rsid w:val="00EF5D34"/>
    <w:rsid w:val="00EF5F4D"/>
    <w:rsid w:val="00EF773A"/>
    <w:rsid w:val="00F24389"/>
    <w:rsid w:val="00F43E92"/>
    <w:rsid w:val="00F47261"/>
    <w:rsid w:val="00F60802"/>
    <w:rsid w:val="00F61B20"/>
    <w:rsid w:val="00F64FB7"/>
    <w:rsid w:val="00F66E5F"/>
    <w:rsid w:val="00F86E75"/>
    <w:rsid w:val="00F87B97"/>
    <w:rsid w:val="00F918E1"/>
    <w:rsid w:val="00FB17D3"/>
    <w:rsid w:val="00FB68FA"/>
    <w:rsid w:val="00FC041B"/>
    <w:rsid w:val="00FD5D2D"/>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43C95-2933-4555-B5F2-8555DF89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58"/>
  </w:style>
  <w:style w:type="paragraph" w:styleId="Footer">
    <w:name w:val="footer"/>
    <w:basedOn w:val="Normal"/>
    <w:link w:val="FooterChar"/>
    <w:uiPriority w:val="99"/>
    <w:unhideWhenUsed/>
    <w:rsid w:val="00D5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3</cp:revision>
  <dcterms:created xsi:type="dcterms:W3CDTF">2019-01-19T01:56:00Z</dcterms:created>
  <dcterms:modified xsi:type="dcterms:W3CDTF">2019-01-19T01:56:00Z</dcterms:modified>
</cp:coreProperties>
</file>