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72414" w14:textId="77777777" w:rsidR="005D6F71" w:rsidRPr="007D592B" w:rsidRDefault="005D6F71" w:rsidP="007D592B">
      <w:pPr>
        <w:spacing w:line="480" w:lineRule="auto"/>
        <w:rPr>
          <w:rFonts w:ascii="Times New Roman" w:hAnsi="Times New Roman" w:cs="Times New Roman"/>
          <w:b/>
          <w:sz w:val="24"/>
          <w:szCs w:val="24"/>
          <w:lang w:val="en-US"/>
        </w:rPr>
      </w:pPr>
      <w:r w:rsidRPr="007D592B">
        <w:rPr>
          <w:rFonts w:ascii="Times New Roman" w:hAnsi="Times New Roman" w:cs="Times New Roman"/>
          <w:b/>
          <w:sz w:val="24"/>
          <w:szCs w:val="24"/>
          <w:lang w:val="en-US"/>
        </w:rPr>
        <w:t xml:space="preserve">Introduction/Background </w:t>
      </w:r>
    </w:p>
    <w:p w14:paraId="2E75F8AA" w14:textId="3B25FC62" w:rsidR="005D6F71" w:rsidRPr="007D592B" w:rsidRDefault="002B0C99" w:rsidP="007D592B">
      <w:pPr>
        <w:spacing w:line="480" w:lineRule="auto"/>
        <w:rPr>
          <w:rFonts w:ascii="Times New Roman" w:hAnsi="Times New Roman" w:cs="Times New Roman"/>
          <w:sz w:val="24"/>
          <w:szCs w:val="24"/>
          <w:lang w:val="en-US"/>
        </w:rPr>
      </w:pPr>
      <w:r w:rsidRPr="007D592B">
        <w:rPr>
          <w:rFonts w:ascii="Times New Roman" w:hAnsi="Times New Roman" w:cs="Times New Roman"/>
          <w:sz w:val="24"/>
          <w:szCs w:val="24"/>
          <w:lang w:val="en-US"/>
        </w:rPr>
        <w:t>NMR</w:t>
      </w:r>
      <w:r w:rsidR="005D6F71" w:rsidRPr="007D592B">
        <w:rPr>
          <w:rFonts w:ascii="Times New Roman" w:hAnsi="Times New Roman" w:cs="Times New Roman"/>
          <w:sz w:val="24"/>
          <w:szCs w:val="24"/>
          <w:lang w:val="en-US"/>
        </w:rPr>
        <w:t xml:space="preserve"> alludes to the conduct of atomic </w:t>
      </w:r>
      <w:r w:rsidRPr="007D592B">
        <w:rPr>
          <w:rFonts w:ascii="Times New Roman" w:hAnsi="Times New Roman" w:cs="Times New Roman"/>
          <w:sz w:val="24"/>
          <w:szCs w:val="24"/>
          <w:lang w:val="en-US"/>
        </w:rPr>
        <w:t>nucleus</w:t>
      </w:r>
      <w:r w:rsidR="005D6F71" w:rsidRPr="007D592B">
        <w:rPr>
          <w:rFonts w:ascii="Times New Roman" w:hAnsi="Times New Roman" w:cs="Times New Roman"/>
          <w:sz w:val="24"/>
          <w:szCs w:val="24"/>
          <w:lang w:val="en-US"/>
        </w:rPr>
        <w:t xml:space="preserve"> in the presence of a magnetic field. The main rule required to comprehend </w:t>
      </w:r>
      <w:r w:rsidRPr="007D592B">
        <w:rPr>
          <w:rFonts w:ascii="Times New Roman" w:hAnsi="Times New Roman" w:cs="Times New Roman"/>
          <w:sz w:val="24"/>
          <w:szCs w:val="24"/>
          <w:lang w:val="en-US"/>
        </w:rPr>
        <w:t>MRI</w:t>
      </w:r>
      <w:r w:rsidR="005D6F71" w:rsidRPr="007D592B">
        <w:rPr>
          <w:rFonts w:ascii="Times New Roman" w:hAnsi="Times New Roman" w:cs="Times New Roman"/>
          <w:sz w:val="24"/>
          <w:szCs w:val="24"/>
          <w:lang w:val="en-US"/>
        </w:rPr>
        <w:t xml:space="preserve"> is the way that atomic </w:t>
      </w:r>
      <w:r w:rsidRPr="007D592B">
        <w:rPr>
          <w:rFonts w:ascii="Times New Roman" w:hAnsi="Times New Roman" w:cs="Times New Roman"/>
          <w:sz w:val="24"/>
          <w:szCs w:val="24"/>
          <w:lang w:val="en-US"/>
        </w:rPr>
        <w:t>nucleus</w:t>
      </w:r>
      <w:r w:rsidR="005D6F71" w:rsidRPr="007D592B">
        <w:rPr>
          <w:rFonts w:ascii="Times New Roman" w:hAnsi="Times New Roman" w:cs="Times New Roman"/>
          <w:sz w:val="24"/>
          <w:szCs w:val="24"/>
          <w:lang w:val="en-US"/>
        </w:rPr>
        <w:t xml:space="preserve"> have minimal atomic magnets. </w:t>
      </w:r>
      <w:proofErr w:type="gramStart"/>
      <w:r w:rsidR="005D6F71" w:rsidRPr="007D592B">
        <w:rPr>
          <w:rFonts w:ascii="Times New Roman" w:hAnsi="Times New Roman" w:cs="Times New Roman"/>
          <w:sz w:val="24"/>
          <w:szCs w:val="24"/>
          <w:lang w:val="en-US"/>
        </w:rPr>
        <w:t xml:space="preserve">These </w:t>
      </w:r>
      <w:r w:rsidRPr="007D592B">
        <w:rPr>
          <w:rFonts w:ascii="Times New Roman" w:hAnsi="Times New Roman" w:cs="Times New Roman"/>
          <w:sz w:val="24"/>
          <w:szCs w:val="24"/>
          <w:lang w:val="en-US"/>
        </w:rPr>
        <w:t>nucleus</w:t>
      </w:r>
      <w:proofErr w:type="gramEnd"/>
      <w:r w:rsidR="005D6F71" w:rsidRPr="007D592B">
        <w:rPr>
          <w:rFonts w:ascii="Times New Roman" w:hAnsi="Times New Roman" w:cs="Times New Roman"/>
          <w:sz w:val="24"/>
          <w:szCs w:val="24"/>
          <w:lang w:val="en-US"/>
        </w:rPr>
        <w:t xml:space="preserve"> have a characteristic "precise force" called spin. While the first of this spin is quantum mechanical, </w:t>
      </w:r>
      <w:r w:rsidRPr="007D592B">
        <w:rPr>
          <w:rFonts w:ascii="Times New Roman" w:hAnsi="Times New Roman" w:cs="Times New Roman"/>
          <w:sz w:val="24"/>
          <w:szCs w:val="24"/>
          <w:lang w:val="en-US"/>
        </w:rPr>
        <w:t>the experiment</w:t>
      </w:r>
      <w:r w:rsidR="005D6F71" w:rsidRPr="007D592B">
        <w:rPr>
          <w:rFonts w:ascii="Times New Roman" w:hAnsi="Times New Roman" w:cs="Times New Roman"/>
          <w:sz w:val="24"/>
          <w:szCs w:val="24"/>
          <w:lang w:val="en-US"/>
        </w:rPr>
        <w:t xml:space="preserve"> can start to comprehend it in similarity with established spinning objects. </w:t>
      </w:r>
    </w:p>
    <w:p w14:paraId="4108B60D" w14:textId="77777777" w:rsidR="005D6F71" w:rsidRPr="007D592B" w:rsidRDefault="005D6F71" w:rsidP="007D592B">
      <w:pPr>
        <w:spacing w:line="480" w:lineRule="auto"/>
        <w:rPr>
          <w:rFonts w:ascii="Times New Roman" w:hAnsi="Times New Roman" w:cs="Times New Roman"/>
          <w:sz w:val="24"/>
          <w:szCs w:val="24"/>
          <w:u w:val="single"/>
          <w:lang w:val="en-US"/>
        </w:rPr>
      </w:pPr>
      <w:r w:rsidRPr="007D592B">
        <w:rPr>
          <w:rFonts w:ascii="Times New Roman" w:hAnsi="Times New Roman" w:cs="Times New Roman"/>
          <w:sz w:val="24"/>
          <w:szCs w:val="24"/>
          <w:u w:val="single"/>
          <w:lang w:val="en-US"/>
        </w:rPr>
        <w:t xml:space="preserve">Atomic spins </w:t>
      </w:r>
    </w:p>
    <w:p w14:paraId="689AF805" w14:textId="468F3BC3" w:rsidR="005D6F71" w:rsidRPr="007D592B" w:rsidRDefault="005D6F71" w:rsidP="007D592B">
      <w:pPr>
        <w:spacing w:line="480" w:lineRule="auto"/>
        <w:rPr>
          <w:rFonts w:ascii="Times New Roman" w:hAnsi="Times New Roman" w:cs="Times New Roman"/>
          <w:sz w:val="24"/>
          <w:szCs w:val="24"/>
          <w:lang w:val="en-US"/>
        </w:rPr>
      </w:pPr>
      <w:r w:rsidRPr="007D592B">
        <w:rPr>
          <w:rFonts w:ascii="Times New Roman" w:hAnsi="Times New Roman" w:cs="Times New Roman"/>
          <w:sz w:val="24"/>
          <w:szCs w:val="24"/>
          <w:lang w:val="en-US"/>
        </w:rPr>
        <w:t xml:space="preserve">The hydrogen nucleus is the most regularly utilized for </w:t>
      </w:r>
      <w:r w:rsidR="002B0C99" w:rsidRPr="007D592B">
        <w:rPr>
          <w:rFonts w:ascii="Times New Roman" w:hAnsi="Times New Roman" w:cs="Times New Roman"/>
          <w:sz w:val="24"/>
          <w:szCs w:val="24"/>
          <w:lang w:val="en-US"/>
        </w:rPr>
        <w:t>MRI</w:t>
      </w:r>
      <w:r w:rsidRPr="007D592B">
        <w:rPr>
          <w:rFonts w:ascii="Times New Roman" w:hAnsi="Times New Roman" w:cs="Times New Roman"/>
          <w:sz w:val="24"/>
          <w:szCs w:val="24"/>
          <w:lang w:val="en-US"/>
        </w:rPr>
        <w:t xml:space="preserve"> experiments. The 1H nucleus is a spin-1/2 nucleus and has two conceivable quantum states in the presence of a magnetic field that focuses, for instance, along the positive z axis: the low energy state is classified "spin up", and the high energy state "spin down". </w:t>
      </w:r>
    </w:p>
    <w:p w14:paraId="08577746" w14:textId="19FF278C" w:rsidR="005D6F71" w:rsidRPr="007D592B" w:rsidRDefault="005D6F71" w:rsidP="007D592B">
      <w:pPr>
        <w:spacing w:line="480" w:lineRule="auto"/>
        <w:rPr>
          <w:rFonts w:ascii="Times New Roman" w:hAnsi="Times New Roman" w:cs="Times New Roman"/>
          <w:sz w:val="24"/>
          <w:szCs w:val="24"/>
          <w:lang w:val="en-US"/>
        </w:rPr>
      </w:pPr>
      <w:r w:rsidRPr="007D592B">
        <w:rPr>
          <w:rFonts w:ascii="Times New Roman" w:hAnsi="Times New Roman" w:cs="Times New Roman"/>
          <w:sz w:val="24"/>
          <w:szCs w:val="24"/>
          <w:lang w:val="en-US"/>
        </w:rPr>
        <w:t xml:space="preserve">In the presence of a fixed outside field, the spinning top will experience a torque. At the point when the axis of the precise force is even (for example opposite to the gravitational field), the impact of this torque is anything but difficult to watch, the impact of the torque is to influence the axis to </w:t>
      </w:r>
      <w:proofErr w:type="spellStart"/>
      <w:r w:rsidRPr="007D592B">
        <w:rPr>
          <w:rFonts w:ascii="Times New Roman" w:hAnsi="Times New Roman" w:cs="Times New Roman"/>
          <w:sz w:val="24"/>
          <w:szCs w:val="24"/>
          <w:lang w:val="en-US"/>
        </w:rPr>
        <w:t>precess</w:t>
      </w:r>
      <w:proofErr w:type="spellEnd"/>
      <w:r w:rsidRPr="007D592B">
        <w:rPr>
          <w:rFonts w:ascii="Times New Roman" w:hAnsi="Times New Roman" w:cs="Times New Roman"/>
          <w:sz w:val="24"/>
          <w:szCs w:val="24"/>
          <w:lang w:val="en-US"/>
        </w:rPr>
        <w:t xml:space="preserve"> about the outside field. At the point when the course of the precise force vector from the gravitational field heading, there is no recognizable precession. </w:t>
      </w:r>
      <w:proofErr w:type="gramStart"/>
      <w:r w:rsidRPr="007D592B">
        <w:rPr>
          <w:rFonts w:ascii="Times New Roman" w:hAnsi="Times New Roman" w:cs="Times New Roman"/>
          <w:sz w:val="24"/>
          <w:szCs w:val="24"/>
          <w:lang w:val="en-US"/>
        </w:rPr>
        <w:t>So as to</w:t>
      </w:r>
      <w:proofErr w:type="gramEnd"/>
      <w:r w:rsidRPr="007D592B">
        <w:rPr>
          <w:rFonts w:ascii="Times New Roman" w:hAnsi="Times New Roman" w:cs="Times New Roman"/>
          <w:sz w:val="24"/>
          <w:szCs w:val="24"/>
          <w:lang w:val="en-US"/>
        </w:rPr>
        <w:t xml:space="preserve"> watch this precession, </w:t>
      </w:r>
      <w:r w:rsidR="002B0C99" w:rsidRPr="007D592B">
        <w:rPr>
          <w:rFonts w:ascii="Times New Roman" w:hAnsi="Times New Roman" w:cs="Times New Roman"/>
          <w:sz w:val="24"/>
          <w:szCs w:val="24"/>
          <w:lang w:val="en-US"/>
        </w:rPr>
        <w:t>the experiment</w:t>
      </w:r>
      <w:r w:rsidRPr="007D592B">
        <w:rPr>
          <w:rFonts w:ascii="Times New Roman" w:hAnsi="Times New Roman" w:cs="Times New Roman"/>
          <w:sz w:val="24"/>
          <w:szCs w:val="24"/>
          <w:lang w:val="en-US"/>
        </w:rPr>
        <w:t xml:space="preserve"> should apply a mechanical torque that is symmetrical to the axis so as to turn the axis of the precise force. </w:t>
      </w:r>
    </w:p>
    <w:p w14:paraId="4C5A73EB" w14:textId="5AA0D9E4" w:rsidR="005D6F71" w:rsidRPr="007D592B" w:rsidRDefault="005D6F71" w:rsidP="007D592B">
      <w:pPr>
        <w:spacing w:line="480" w:lineRule="auto"/>
        <w:rPr>
          <w:rFonts w:ascii="Times New Roman" w:hAnsi="Times New Roman" w:cs="Times New Roman"/>
          <w:sz w:val="24"/>
          <w:szCs w:val="24"/>
          <w:lang w:val="en-US"/>
        </w:rPr>
      </w:pPr>
      <w:r w:rsidRPr="007D592B">
        <w:rPr>
          <w:rFonts w:ascii="Times New Roman" w:hAnsi="Times New Roman" w:cs="Times New Roman"/>
          <w:sz w:val="24"/>
          <w:szCs w:val="24"/>
          <w:lang w:val="en-US"/>
        </w:rPr>
        <w:t xml:space="preserve">The NMR marvel which shapes the premise of MRI was first detailed in 1945 </w:t>
      </w:r>
      <w:r w:rsidR="002B0C99" w:rsidRPr="007D592B">
        <w:rPr>
          <w:rFonts w:ascii="Times New Roman" w:hAnsi="Times New Roman" w:cs="Times New Roman"/>
          <w:sz w:val="24"/>
          <w:szCs w:val="24"/>
          <w:lang w:val="en-US"/>
        </w:rPr>
        <w:t>(Gao et al. 2005)</w:t>
      </w:r>
      <w:r w:rsidRPr="007D592B">
        <w:rPr>
          <w:rFonts w:ascii="Times New Roman" w:hAnsi="Times New Roman" w:cs="Times New Roman"/>
          <w:sz w:val="24"/>
          <w:szCs w:val="24"/>
          <w:lang w:val="en-US"/>
        </w:rPr>
        <w:t xml:space="preserve">. They were granted the Nobel Prize in 1953 for their revelations. Following the presentation of MRI imaging, there has been a fast expansion of MRI methods in indicative drug. At the point when utilized clinically these methods are known as MRI and MRS. Notwithstanding, there are numerous different applications outside the medicinal field </w:t>
      </w:r>
      <w:r w:rsidRPr="007D592B">
        <w:rPr>
          <w:rFonts w:ascii="Times New Roman" w:hAnsi="Times New Roman" w:cs="Times New Roman"/>
          <w:sz w:val="24"/>
          <w:szCs w:val="24"/>
          <w:lang w:val="en-US"/>
        </w:rPr>
        <w:lastRenderedPageBreak/>
        <w:t xml:space="preserve">including for instance, human studies, fossil science, development, material examination and sustenance quality investigation. </w:t>
      </w:r>
    </w:p>
    <w:p w14:paraId="25BA18C1" w14:textId="49D5D2CE" w:rsidR="005D6F71" w:rsidRPr="007D592B" w:rsidRDefault="005D6F71" w:rsidP="007D592B">
      <w:pPr>
        <w:spacing w:line="480" w:lineRule="auto"/>
        <w:rPr>
          <w:rFonts w:ascii="Times New Roman" w:hAnsi="Times New Roman" w:cs="Times New Roman"/>
          <w:sz w:val="24"/>
          <w:szCs w:val="24"/>
          <w:lang w:val="en-US"/>
        </w:rPr>
      </w:pPr>
      <w:r w:rsidRPr="007D592B">
        <w:rPr>
          <w:rFonts w:ascii="Times New Roman" w:hAnsi="Times New Roman" w:cs="Times New Roman"/>
          <w:sz w:val="24"/>
          <w:szCs w:val="24"/>
          <w:lang w:val="en-US"/>
        </w:rPr>
        <w:t xml:space="preserve">NMR and subsequently MRI, rely on the capacity to identify and quantify signals that emerge because of two key properties of issue. These are that atoms, among other key properties, exhibit nuclear magnetism and nuclear spin. For spin half isotopes, 1H is the best nucleus over numerous other dynamic nuclei, for example, C, N and P for three significant reasons. To start with, the bounty of 1H is 100% </w:t>
      </w:r>
      <w:r w:rsidR="002B0C99" w:rsidRPr="007D592B">
        <w:rPr>
          <w:rFonts w:ascii="Times New Roman" w:hAnsi="Times New Roman" w:cs="Times New Roman"/>
          <w:sz w:val="24"/>
          <w:szCs w:val="24"/>
          <w:lang w:val="en-US"/>
        </w:rPr>
        <w:t>(</w:t>
      </w:r>
      <w:proofErr w:type="spellStart"/>
      <w:r w:rsidR="002B0C99" w:rsidRPr="007D592B">
        <w:rPr>
          <w:rFonts w:ascii="Times New Roman" w:hAnsi="Times New Roman" w:cs="Times New Roman"/>
          <w:sz w:val="24"/>
          <w:szCs w:val="24"/>
          <w:lang w:val="en-US"/>
        </w:rPr>
        <w:t>Iwasa</w:t>
      </w:r>
      <w:proofErr w:type="spellEnd"/>
      <w:r w:rsidR="002B0C99" w:rsidRPr="007D592B">
        <w:rPr>
          <w:rFonts w:ascii="Times New Roman" w:hAnsi="Times New Roman" w:cs="Times New Roman"/>
          <w:sz w:val="24"/>
          <w:szCs w:val="24"/>
          <w:lang w:val="en-US"/>
        </w:rPr>
        <w:t>, 2006)</w:t>
      </w:r>
      <w:r w:rsidRPr="007D592B">
        <w:rPr>
          <w:rFonts w:ascii="Times New Roman" w:hAnsi="Times New Roman" w:cs="Times New Roman"/>
          <w:sz w:val="24"/>
          <w:szCs w:val="24"/>
          <w:lang w:val="en-US"/>
        </w:rPr>
        <w:t xml:space="preserve">. </w:t>
      </w:r>
    </w:p>
    <w:p w14:paraId="16DB520A" w14:textId="79250573" w:rsidR="005D6F71" w:rsidRPr="007D592B" w:rsidRDefault="005D6F71" w:rsidP="007D592B">
      <w:pPr>
        <w:spacing w:line="480" w:lineRule="auto"/>
        <w:rPr>
          <w:rFonts w:ascii="Times New Roman" w:hAnsi="Times New Roman" w:cs="Times New Roman"/>
          <w:sz w:val="24"/>
          <w:szCs w:val="24"/>
          <w:lang w:val="en-US"/>
        </w:rPr>
      </w:pPr>
      <w:r w:rsidRPr="007D592B">
        <w:rPr>
          <w:rFonts w:ascii="Times New Roman" w:hAnsi="Times New Roman" w:cs="Times New Roman"/>
          <w:sz w:val="24"/>
          <w:szCs w:val="24"/>
          <w:lang w:val="en-US"/>
        </w:rPr>
        <w:t xml:space="preserve">Second, it has a high gyromagnetic proportion which makes it the simplest nu-clear spin to be watched and third the centralization of atoms containing 1H is high in natural tissue. The reason these three elements are significant is on the grounds that NMR flag force is straightforwardly corresponding to them. Other nuclei of lower wealth, lower gyromagnetic proportion and conceivably lower focus produce littler flags and are thusly difficult to watch even with flag averaging to maximize the resultant flag to commotion proportion </w:t>
      </w:r>
      <w:r w:rsidR="002B0C99" w:rsidRPr="007D592B">
        <w:rPr>
          <w:rFonts w:ascii="Times New Roman" w:hAnsi="Times New Roman" w:cs="Times New Roman"/>
          <w:sz w:val="24"/>
          <w:szCs w:val="24"/>
          <w:lang w:val="en-US"/>
        </w:rPr>
        <w:t>(</w:t>
      </w:r>
      <w:proofErr w:type="spellStart"/>
      <w:r w:rsidR="002B0C99" w:rsidRPr="007D592B">
        <w:rPr>
          <w:rFonts w:ascii="Times New Roman" w:hAnsi="Times New Roman" w:cs="Times New Roman"/>
          <w:sz w:val="24"/>
          <w:szCs w:val="24"/>
          <w:lang w:val="en-US"/>
        </w:rPr>
        <w:t>Carretta</w:t>
      </w:r>
      <w:proofErr w:type="spellEnd"/>
      <w:r w:rsidR="002B0C99" w:rsidRPr="007D592B">
        <w:rPr>
          <w:rFonts w:ascii="Times New Roman" w:hAnsi="Times New Roman" w:cs="Times New Roman"/>
          <w:sz w:val="24"/>
          <w:szCs w:val="24"/>
          <w:lang w:val="en-US"/>
        </w:rPr>
        <w:t xml:space="preserve"> &amp; </w:t>
      </w:r>
      <w:proofErr w:type="spellStart"/>
      <w:r w:rsidR="002B0C99" w:rsidRPr="007D592B">
        <w:rPr>
          <w:rFonts w:ascii="Times New Roman" w:hAnsi="Times New Roman" w:cs="Times New Roman"/>
          <w:sz w:val="24"/>
          <w:szCs w:val="24"/>
          <w:lang w:val="en-US"/>
        </w:rPr>
        <w:t>Lascialfari</w:t>
      </w:r>
      <w:proofErr w:type="spellEnd"/>
      <w:r w:rsidR="002B0C99" w:rsidRPr="007D592B">
        <w:rPr>
          <w:rFonts w:ascii="Times New Roman" w:hAnsi="Times New Roman" w:cs="Times New Roman"/>
          <w:sz w:val="24"/>
          <w:szCs w:val="24"/>
          <w:lang w:val="en-US"/>
        </w:rPr>
        <w:t>, 2007)</w:t>
      </w:r>
      <w:r w:rsidRPr="007D592B">
        <w:rPr>
          <w:rFonts w:ascii="Times New Roman" w:hAnsi="Times New Roman" w:cs="Times New Roman"/>
          <w:sz w:val="24"/>
          <w:szCs w:val="24"/>
          <w:lang w:val="en-US"/>
        </w:rPr>
        <w:t xml:space="preserve">. </w:t>
      </w:r>
    </w:p>
    <w:p w14:paraId="19DBC691" w14:textId="77777777" w:rsidR="005D6F71" w:rsidRPr="007D592B" w:rsidRDefault="005D6F71" w:rsidP="007D592B">
      <w:pPr>
        <w:spacing w:line="480" w:lineRule="auto"/>
        <w:rPr>
          <w:rFonts w:ascii="Times New Roman" w:hAnsi="Times New Roman" w:cs="Times New Roman"/>
          <w:sz w:val="24"/>
          <w:szCs w:val="24"/>
          <w:lang w:val="en-US"/>
        </w:rPr>
      </w:pPr>
      <w:r w:rsidRPr="007D592B">
        <w:rPr>
          <w:rFonts w:ascii="Times New Roman" w:hAnsi="Times New Roman" w:cs="Times New Roman"/>
          <w:sz w:val="24"/>
          <w:szCs w:val="24"/>
          <w:lang w:val="en-US"/>
        </w:rPr>
        <w:t xml:space="preserve">Generally, MRI depends on the location and examination of a flag that is generated from nuclear spin precise force in a magnetic field at warm harmony. Accordingly, there is a further factor that additionally decides the extent of the watched NMR flag. This is the conveyance of the spin between these alleged spin states. Spin half nuclei are appropriated between spin up and spin down introductions and that can be envisioned as a mass property of the example. </w:t>
      </w:r>
    </w:p>
    <w:p w14:paraId="5CC488E8" w14:textId="77777777" w:rsidR="005D6F71" w:rsidRPr="007D592B" w:rsidRDefault="005D6F71" w:rsidP="007D592B">
      <w:pPr>
        <w:spacing w:line="480" w:lineRule="auto"/>
        <w:rPr>
          <w:rFonts w:ascii="Times New Roman" w:hAnsi="Times New Roman" w:cs="Times New Roman"/>
          <w:sz w:val="24"/>
          <w:szCs w:val="24"/>
          <w:lang w:val="en-US"/>
        </w:rPr>
      </w:pPr>
      <w:r w:rsidRPr="007D592B">
        <w:rPr>
          <w:rFonts w:ascii="Times New Roman" w:hAnsi="Times New Roman" w:cs="Times New Roman"/>
          <w:sz w:val="24"/>
          <w:szCs w:val="24"/>
          <w:lang w:val="en-US"/>
        </w:rPr>
        <w:t xml:space="preserve">Since the NMR flag is identified with the extent of the mass </w:t>
      </w:r>
      <w:proofErr w:type="spellStart"/>
      <w:r w:rsidRPr="007D592B">
        <w:rPr>
          <w:rFonts w:ascii="Times New Roman" w:hAnsi="Times New Roman" w:cs="Times New Roman"/>
          <w:sz w:val="24"/>
          <w:szCs w:val="24"/>
          <w:lang w:val="en-US"/>
        </w:rPr>
        <w:t>magnetisation</w:t>
      </w:r>
      <w:proofErr w:type="spellEnd"/>
      <w:r w:rsidRPr="007D592B">
        <w:rPr>
          <w:rFonts w:ascii="Times New Roman" w:hAnsi="Times New Roman" w:cs="Times New Roman"/>
          <w:sz w:val="24"/>
          <w:szCs w:val="24"/>
          <w:lang w:val="en-US"/>
        </w:rPr>
        <w:t xml:space="preserve"> related with the populace contrast between these two expresses, a basic issue is the characteristic low affectability related with their discovery. </w:t>
      </w:r>
    </w:p>
    <w:p w14:paraId="74F2D4A3" w14:textId="77777777" w:rsidR="005D6F71" w:rsidRPr="007D592B" w:rsidRDefault="005D6F71" w:rsidP="007D592B">
      <w:pPr>
        <w:spacing w:line="480" w:lineRule="auto"/>
        <w:rPr>
          <w:rFonts w:ascii="Times New Roman" w:hAnsi="Times New Roman" w:cs="Times New Roman"/>
          <w:sz w:val="24"/>
          <w:szCs w:val="24"/>
          <w:lang w:val="en-US"/>
        </w:rPr>
      </w:pPr>
      <w:r w:rsidRPr="007D592B">
        <w:rPr>
          <w:rFonts w:ascii="Times New Roman" w:hAnsi="Times New Roman" w:cs="Times New Roman"/>
          <w:sz w:val="24"/>
          <w:szCs w:val="24"/>
          <w:lang w:val="en-US"/>
        </w:rPr>
        <w:lastRenderedPageBreak/>
        <w:t xml:space="preserve">This is on the grounds that at body temperature and in a clinical magnet, nearly the same number of nuclei are in the spin up state as in the spin down state. </w:t>
      </w:r>
    </w:p>
    <w:p w14:paraId="47EB0BD4" w14:textId="7BAAA11E" w:rsidR="005D6F71" w:rsidRPr="007D592B" w:rsidRDefault="005D6F71" w:rsidP="007D592B">
      <w:pPr>
        <w:spacing w:line="480" w:lineRule="auto"/>
        <w:rPr>
          <w:rFonts w:ascii="Times New Roman" w:hAnsi="Times New Roman" w:cs="Times New Roman"/>
          <w:sz w:val="24"/>
          <w:szCs w:val="24"/>
          <w:lang w:val="en-US"/>
        </w:rPr>
      </w:pPr>
      <w:r w:rsidRPr="007D592B">
        <w:rPr>
          <w:rFonts w:ascii="Times New Roman" w:hAnsi="Times New Roman" w:cs="Times New Roman"/>
          <w:sz w:val="24"/>
          <w:szCs w:val="24"/>
          <w:lang w:val="en-US"/>
        </w:rPr>
        <w:t xml:space="preserve">For </w:t>
      </w:r>
      <w:r w:rsidR="00AA4B1F" w:rsidRPr="007D592B">
        <w:rPr>
          <w:rFonts w:ascii="Times New Roman" w:hAnsi="Times New Roman" w:cs="Times New Roman"/>
          <w:sz w:val="24"/>
          <w:szCs w:val="24"/>
          <w:lang w:val="en-US"/>
        </w:rPr>
        <w:t>the</w:t>
      </w:r>
      <w:r w:rsidRPr="007D592B">
        <w:rPr>
          <w:rFonts w:ascii="Times New Roman" w:hAnsi="Times New Roman" w:cs="Times New Roman"/>
          <w:sz w:val="24"/>
          <w:szCs w:val="24"/>
          <w:lang w:val="en-US"/>
        </w:rPr>
        <w:t xml:space="preserve"> </w:t>
      </w:r>
      <w:r w:rsidR="002B0C99" w:rsidRPr="007D592B">
        <w:rPr>
          <w:rFonts w:ascii="Times New Roman" w:hAnsi="Times New Roman" w:cs="Times New Roman"/>
          <w:sz w:val="24"/>
          <w:szCs w:val="24"/>
          <w:lang w:val="en-US"/>
        </w:rPr>
        <w:t>MRI</w:t>
      </w:r>
      <w:r w:rsidRPr="007D592B">
        <w:rPr>
          <w:rFonts w:ascii="Times New Roman" w:hAnsi="Times New Roman" w:cs="Times New Roman"/>
          <w:sz w:val="24"/>
          <w:szCs w:val="24"/>
          <w:lang w:val="en-US"/>
        </w:rPr>
        <w:t xml:space="preserve"> experiments, </w:t>
      </w:r>
      <w:r w:rsidR="002B0C99" w:rsidRPr="007D592B">
        <w:rPr>
          <w:rFonts w:ascii="Times New Roman" w:hAnsi="Times New Roman" w:cs="Times New Roman"/>
          <w:sz w:val="24"/>
          <w:szCs w:val="24"/>
          <w:lang w:val="en-US"/>
        </w:rPr>
        <w:t>the experiment</w:t>
      </w:r>
      <w:r w:rsidRPr="007D592B">
        <w:rPr>
          <w:rFonts w:ascii="Times New Roman" w:hAnsi="Times New Roman" w:cs="Times New Roman"/>
          <w:sz w:val="24"/>
          <w:szCs w:val="24"/>
          <w:lang w:val="en-US"/>
        </w:rPr>
        <w:t xml:space="preserve"> need: </w:t>
      </w:r>
    </w:p>
    <w:p w14:paraId="29326541" w14:textId="77777777" w:rsidR="005D6F71" w:rsidRPr="007D592B" w:rsidRDefault="005D6F71" w:rsidP="007D592B">
      <w:pPr>
        <w:pStyle w:val="ListParagraph"/>
        <w:numPr>
          <w:ilvl w:val="0"/>
          <w:numId w:val="1"/>
        </w:numPr>
        <w:spacing w:line="480" w:lineRule="auto"/>
        <w:rPr>
          <w:rFonts w:ascii="Times New Roman" w:hAnsi="Times New Roman" w:cs="Times New Roman"/>
          <w:sz w:val="24"/>
          <w:szCs w:val="24"/>
          <w:lang w:val="en-US"/>
        </w:rPr>
      </w:pPr>
      <w:r w:rsidRPr="007D592B">
        <w:rPr>
          <w:rFonts w:ascii="Times New Roman" w:hAnsi="Times New Roman" w:cs="Times New Roman"/>
          <w:sz w:val="24"/>
          <w:szCs w:val="24"/>
          <w:lang w:val="en-US"/>
        </w:rPr>
        <w:t xml:space="preserve">a homogeneous, static magnetic field </w:t>
      </w:r>
    </w:p>
    <w:p w14:paraId="33570F86" w14:textId="586D0B1F" w:rsidR="005D6F71" w:rsidRPr="007D592B" w:rsidRDefault="005D6F71" w:rsidP="007D592B">
      <w:pPr>
        <w:pStyle w:val="ListParagraph"/>
        <w:numPr>
          <w:ilvl w:val="0"/>
          <w:numId w:val="1"/>
        </w:numPr>
        <w:spacing w:line="480" w:lineRule="auto"/>
        <w:rPr>
          <w:rFonts w:ascii="Times New Roman" w:hAnsi="Times New Roman" w:cs="Times New Roman"/>
          <w:sz w:val="24"/>
          <w:szCs w:val="24"/>
          <w:lang w:val="en-US"/>
        </w:rPr>
      </w:pPr>
      <w:r w:rsidRPr="007D592B">
        <w:rPr>
          <w:rFonts w:ascii="Times New Roman" w:hAnsi="Times New Roman" w:cs="Times New Roman"/>
          <w:sz w:val="24"/>
          <w:szCs w:val="24"/>
          <w:lang w:val="en-US"/>
        </w:rPr>
        <w:t>an example with bunches of 1H nuclei, which in the presence of a h</w:t>
      </w:r>
      <w:r w:rsidR="005F56DE" w:rsidRPr="007D592B">
        <w:rPr>
          <w:rFonts w:ascii="Times New Roman" w:hAnsi="Times New Roman" w:cs="Times New Roman"/>
          <w:sz w:val="24"/>
          <w:szCs w:val="24"/>
          <w:lang w:val="en-US"/>
        </w:rPr>
        <w:t>ave</w:t>
      </w:r>
      <w:r w:rsidRPr="007D592B">
        <w:rPr>
          <w:rFonts w:ascii="Times New Roman" w:hAnsi="Times New Roman" w:cs="Times New Roman"/>
          <w:sz w:val="24"/>
          <w:szCs w:val="24"/>
          <w:lang w:val="en-US"/>
        </w:rPr>
        <w:t xml:space="preserve"> net harmony magnetization </w:t>
      </w:r>
    </w:p>
    <w:p w14:paraId="7ECD1DDD" w14:textId="5A5CC0A3" w:rsidR="005D6F71" w:rsidRPr="007D592B" w:rsidRDefault="005D6F71" w:rsidP="007D592B">
      <w:pPr>
        <w:pStyle w:val="ListParagraph"/>
        <w:numPr>
          <w:ilvl w:val="0"/>
          <w:numId w:val="1"/>
        </w:numPr>
        <w:spacing w:line="480" w:lineRule="auto"/>
        <w:rPr>
          <w:rFonts w:ascii="Times New Roman" w:hAnsi="Times New Roman" w:cs="Times New Roman"/>
          <w:sz w:val="24"/>
          <w:szCs w:val="24"/>
          <w:lang w:val="en-US"/>
        </w:rPr>
      </w:pPr>
      <w:r w:rsidRPr="007D592B">
        <w:rPr>
          <w:rFonts w:ascii="Times New Roman" w:hAnsi="Times New Roman" w:cs="Times New Roman"/>
          <w:sz w:val="24"/>
          <w:szCs w:val="24"/>
          <w:lang w:val="en-US"/>
        </w:rPr>
        <w:t xml:space="preserve">a test which creates a transverse magnetic field whose field sways in resonance with the Larmor precession recurrence of the nuclei. </w:t>
      </w:r>
    </w:p>
    <w:p w14:paraId="16DB5680" w14:textId="1A73A64F" w:rsidR="005D6F71" w:rsidRPr="007D592B" w:rsidRDefault="005D6F71" w:rsidP="007D592B">
      <w:pPr>
        <w:spacing w:line="480" w:lineRule="auto"/>
        <w:rPr>
          <w:rFonts w:ascii="Times New Roman" w:hAnsi="Times New Roman" w:cs="Times New Roman"/>
          <w:sz w:val="24"/>
          <w:szCs w:val="24"/>
        </w:rPr>
      </w:pPr>
      <w:r w:rsidRPr="007D592B">
        <w:rPr>
          <w:rFonts w:ascii="Times New Roman" w:hAnsi="Times New Roman" w:cs="Times New Roman"/>
          <w:sz w:val="24"/>
          <w:szCs w:val="24"/>
          <w:lang w:val="en-US"/>
        </w:rPr>
        <w:t>In EF</w:t>
      </w:r>
      <w:r w:rsidR="00AA4B1F" w:rsidRPr="007D592B">
        <w:rPr>
          <w:rFonts w:ascii="Times New Roman" w:hAnsi="Times New Roman" w:cs="Times New Roman"/>
          <w:sz w:val="24"/>
          <w:szCs w:val="24"/>
          <w:lang w:val="en-US"/>
        </w:rPr>
        <w:t>/</w:t>
      </w:r>
      <w:r w:rsidRPr="007D592B">
        <w:rPr>
          <w:rFonts w:ascii="Times New Roman" w:hAnsi="Times New Roman" w:cs="Times New Roman"/>
          <w:sz w:val="24"/>
          <w:szCs w:val="24"/>
          <w:lang w:val="en-US"/>
        </w:rPr>
        <w:t>NMR, the</w:t>
      </w:r>
      <w:r w:rsidR="002B0C99" w:rsidRPr="007D592B">
        <w:rPr>
          <w:rFonts w:ascii="Times New Roman" w:hAnsi="Times New Roman" w:cs="Times New Roman"/>
          <w:sz w:val="24"/>
          <w:szCs w:val="24"/>
          <w:lang w:val="en-US"/>
        </w:rPr>
        <w:t xml:space="preserve"> experiment</w:t>
      </w:r>
      <w:r w:rsidRPr="007D592B">
        <w:rPr>
          <w:rFonts w:ascii="Times New Roman" w:hAnsi="Times New Roman" w:cs="Times New Roman"/>
          <w:sz w:val="24"/>
          <w:szCs w:val="24"/>
          <w:lang w:val="en-US"/>
        </w:rPr>
        <w:t xml:space="preserve"> </w:t>
      </w:r>
      <w:proofErr w:type="gramStart"/>
      <w:r w:rsidRPr="007D592B">
        <w:rPr>
          <w:rFonts w:ascii="Times New Roman" w:hAnsi="Times New Roman" w:cs="Times New Roman"/>
          <w:sz w:val="24"/>
          <w:szCs w:val="24"/>
          <w:lang w:val="en-US"/>
        </w:rPr>
        <w:t>utilize</w:t>
      </w:r>
      <w:proofErr w:type="gramEnd"/>
      <w:r w:rsidRPr="007D592B">
        <w:rPr>
          <w:rFonts w:ascii="Times New Roman" w:hAnsi="Times New Roman" w:cs="Times New Roman"/>
          <w:sz w:val="24"/>
          <w:szCs w:val="24"/>
          <w:lang w:val="en-US"/>
        </w:rPr>
        <w:t xml:space="preserve"> the </w:t>
      </w:r>
      <w:r w:rsidR="006B36E9" w:rsidRPr="007D592B">
        <w:rPr>
          <w:rFonts w:ascii="Times New Roman" w:hAnsi="Times New Roman" w:cs="Times New Roman"/>
          <w:sz w:val="24"/>
          <w:szCs w:val="24"/>
          <w:lang w:val="en-US"/>
        </w:rPr>
        <w:t>EMF</w:t>
      </w:r>
      <w:r w:rsidRPr="007D592B">
        <w:rPr>
          <w:rFonts w:ascii="Times New Roman" w:hAnsi="Times New Roman" w:cs="Times New Roman"/>
          <w:sz w:val="24"/>
          <w:szCs w:val="24"/>
          <w:lang w:val="en-US"/>
        </w:rPr>
        <w:t xml:space="preserve"> as the homogeneous, static field. Be that as it may, the magnitude of the </w:t>
      </w:r>
      <w:r w:rsidR="006B36E9" w:rsidRPr="007D592B">
        <w:rPr>
          <w:rFonts w:ascii="Times New Roman" w:hAnsi="Times New Roman" w:cs="Times New Roman"/>
          <w:sz w:val="24"/>
          <w:szCs w:val="24"/>
          <w:lang w:val="en-US"/>
        </w:rPr>
        <w:t>EMF</w:t>
      </w:r>
      <w:r w:rsidRPr="007D592B">
        <w:rPr>
          <w:rFonts w:ascii="Times New Roman" w:hAnsi="Times New Roman" w:cs="Times New Roman"/>
          <w:sz w:val="24"/>
          <w:szCs w:val="24"/>
          <w:lang w:val="en-US"/>
        </w:rPr>
        <w:t xml:space="preserve"> is little, and as a result, the net magnetization is likewise little. This net magnetization can be expanded by setting up the framework in a bigger magnetic field, and after that turning the magnetization into the </w:t>
      </w:r>
      <w:r w:rsidR="006B36E9" w:rsidRPr="007D592B">
        <w:rPr>
          <w:rFonts w:ascii="Times New Roman" w:hAnsi="Times New Roman" w:cs="Times New Roman"/>
          <w:sz w:val="24"/>
          <w:szCs w:val="24"/>
          <w:lang w:val="en-US"/>
        </w:rPr>
        <w:t>EMF</w:t>
      </w:r>
      <w:r w:rsidRPr="007D592B">
        <w:rPr>
          <w:rFonts w:ascii="Times New Roman" w:hAnsi="Times New Roman" w:cs="Times New Roman"/>
          <w:sz w:val="24"/>
          <w:szCs w:val="24"/>
          <w:lang w:val="en-US"/>
        </w:rPr>
        <w:t xml:space="preserve"> course before the NMR experiment.</w:t>
      </w:r>
    </w:p>
    <w:p w14:paraId="11227742" w14:textId="07612AA6" w:rsidR="005D6F71" w:rsidRPr="007D592B" w:rsidRDefault="005D6F71" w:rsidP="007D592B">
      <w:pPr>
        <w:spacing w:line="480" w:lineRule="auto"/>
        <w:jc w:val="center"/>
        <w:rPr>
          <w:rFonts w:ascii="Times New Roman" w:hAnsi="Times New Roman" w:cs="Times New Roman"/>
          <w:b/>
          <w:sz w:val="24"/>
          <w:szCs w:val="24"/>
          <w:lang w:val="en-US"/>
        </w:rPr>
      </w:pPr>
      <w:r w:rsidRPr="007D592B">
        <w:rPr>
          <w:rFonts w:ascii="Times New Roman" w:hAnsi="Times New Roman" w:cs="Times New Roman"/>
          <w:b/>
          <w:sz w:val="24"/>
          <w:szCs w:val="24"/>
          <w:lang w:val="en-US"/>
        </w:rPr>
        <w:t>References</w:t>
      </w:r>
    </w:p>
    <w:p w14:paraId="35ADD70E" w14:textId="53D06B7D" w:rsidR="005D6F71" w:rsidRPr="007D592B" w:rsidRDefault="002B0C99" w:rsidP="007D592B">
      <w:pPr>
        <w:spacing w:line="480" w:lineRule="auto"/>
        <w:rPr>
          <w:rFonts w:ascii="Times New Roman" w:hAnsi="Times New Roman" w:cs="Times New Roman"/>
          <w:color w:val="222222"/>
          <w:sz w:val="24"/>
          <w:szCs w:val="24"/>
          <w:shd w:val="clear" w:color="auto" w:fill="FFFFFF"/>
        </w:rPr>
      </w:pPr>
      <w:r w:rsidRPr="007D592B">
        <w:rPr>
          <w:rFonts w:ascii="Times New Roman" w:hAnsi="Times New Roman" w:cs="Times New Roman"/>
          <w:color w:val="222222"/>
          <w:sz w:val="24"/>
          <w:szCs w:val="24"/>
          <w:shd w:val="clear" w:color="auto" w:fill="FFFFFF"/>
        </w:rPr>
        <w:t>Gao, S., House, W., &amp; Chapman, W. G. (2005). NMR/MRI study of clathrate hydrate mechanisms. </w:t>
      </w:r>
      <w:r w:rsidRPr="007D592B">
        <w:rPr>
          <w:rFonts w:ascii="Times New Roman" w:hAnsi="Times New Roman" w:cs="Times New Roman"/>
          <w:i/>
          <w:iCs/>
          <w:color w:val="222222"/>
          <w:sz w:val="24"/>
          <w:szCs w:val="24"/>
          <w:shd w:val="clear" w:color="auto" w:fill="FFFFFF"/>
        </w:rPr>
        <w:t>The Journal of Physical Chemistry B</w:t>
      </w:r>
      <w:r w:rsidRPr="007D592B">
        <w:rPr>
          <w:rFonts w:ascii="Times New Roman" w:hAnsi="Times New Roman" w:cs="Times New Roman"/>
          <w:color w:val="222222"/>
          <w:sz w:val="24"/>
          <w:szCs w:val="24"/>
          <w:shd w:val="clear" w:color="auto" w:fill="FFFFFF"/>
        </w:rPr>
        <w:t>, </w:t>
      </w:r>
      <w:r w:rsidRPr="007D592B">
        <w:rPr>
          <w:rFonts w:ascii="Times New Roman" w:hAnsi="Times New Roman" w:cs="Times New Roman"/>
          <w:i/>
          <w:iCs/>
          <w:color w:val="222222"/>
          <w:sz w:val="24"/>
          <w:szCs w:val="24"/>
          <w:shd w:val="clear" w:color="auto" w:fill="FFFFFF"/>
        </w:rPr>
        <w:t>109</w:t>
      </w:r>
      <w:r w:rsidRPr="007D592B">
        <w:rPr>
          <w:rFonts w:ascii="Times New Roman" w:hAnsi="Times New Roman" w:cs="Times New Roman"/>
          <w:color w:val="222222"/>
          <w:sz w:val="24"/>
          <w:szCs w:val="24"/>
          <w:shd w:val="clear" w:color="auto" w:fill="FFFFFF"/>
        </w:rPr>
        <w:t>(41), 19090-19093.</w:t>
      </w:r>
    </w:p>
    <w:p w14:paraId="7DB88EC5" w14:textId="7BD7A51A" w:rsidR="002B0C99" w:rsidRPr="007D592B" w:rsidRDefault="002B0C99" w:rsidP="007D592B">
      <w:pPr>
        <w:spacing w:line="480" w:lineRule="auto"/>
        <w:rPr>
          <w:rFonts w:ascii="Times New Roman" w:hAnsi="Times New Roman" w:cs="Times New Roman"/>
          <w:color w:val="222222"/>
          <w:sz w:val="24"/>
          <w:szCs w:val="24"/>
          <w:shd w:val="clear" w:color="auto" w:fill="FFFFFF"/>
        </w:rPr>
      </w:pPr>
      <w:r w:rsidRPr="007D592B">
        <w:rPr>
          <w:rFonts w:ascii="Times New Roman" w:hAnsi="Times New Roman" w:cs="Times New Roman"/>
          <w:color w:val="222222"/>
          <w:sz w:val="24"/>
          <w:szCs w:val="24"/>
          <w:shd w:val="clear" w:color="auto" w:fill="FFFFFF"/>
        </w:rPr>
        <w:t>Iwasa, Y. (2006). HTS and NMR/MRI magnets: Unique features, opportunities, and challenges. </w:t>
      </w:r>
      <w:r w:rsidRPr="007D592B">
        <w:rPr>
          <w:rFonts w:ascii="Times New Roman" w:hAnsi="Times New Roman" w:cs="Times New Roman"/>
          <w:i/>
          <w:iCs/>
          <w:color w:val="222222"/>
          <w:sz w:val="24"/>
          <w:szCs w:val="24"/>
          <w:shd w:val="clear" w:color="auto" w:fill="FFFFFF"/>
        </w:rPr>
        <w:t>Physica C: Superconductivity and its applications</w:t>
      </w:r>
      <w:r w:rsidRPr="007D592B">
        <w:rPr>
          <w:rFonts w:ascii="Times New Roman" w:hAnsi="Times New Roman" w:cs="Times New Roman"/>
          <w:color w:val="222222"/>
          <w:sz w:val="24"/>
          <w:szCs w:val="24"/>
          <w:shd w:val="clear" w:color="auto" w:fill="FFFFFF"/>
        </w:rPr>
        <w:t>, </w:t>
      </w:r>
      <w:r w:rsidRPr="007D592B">
        <w:rPr>
          <w:rFonts w:ascii="Times New Roman" w:hAnsi="Times New Roman" w:cs="Times New Roman"/>
          <w:i/>
          <w:iCs/>
          <w:color w:val="222222"/>
          <w:sz w:val="24"/>
          <w:szCs w:val="24"/>
          <w:shd w:val="clear" w:color="auto" w:fill="FFFFFF"/>
        </w:rPr>
        <w:t>445</w:t>
      </w:r>
      <w:r w:rsidRPr="007D592B">
        <w:rPr>
          <w:rFonts w:ascii="Times New Roman" w:hAnsi="Times New Roman" w:cs="Times New Roman"/>
          <w:color w:val="222222"/>
          <w:sz w:val="24"/>
          <w:szCs w:val="24"/>
          <w:shd w:val="clear" w:color="auto" w:fill="FFFFFF"/>
        </w:rPr>
        <w:t>, 1088-1094.</w:t>
      </w:r>
    </w:p>
    <w:p w14:paraId="1AE5D839" w14:textId="1A92E126" w:rsidR="002B0C99" w:rsidRPr="005D6F71" w:rsidRDefault="002B0C99" w:rsidP="007D592B">
      <w:pPr>
        <w:spacing w:line="480" w:lineRule="auto"/>
        <w:rPr>
          <w:rFonts w:ascii="Times New Roman" w:hAnsi="Times New Roman" w:cs="Times New Roman"/>
          <w:sz w:val="24"/>
          <w:szCs w:val="24"/>
          <w:lang w:val="en-US"/>
        </w:rPr>
      </w:pPr>
      <w:r w:rsidRPr="007D592B">
        <w:rPr>
          <w:rFonts w:ascii="Times New Roman" w:hAnsi="Times New Roman" w:cs="Times New Roman"/>
          <w:color w:val="222222"/>
          <w:sz w:val="24"/>
          <w:szCs w:val="24"/>
          <w:shd w:val="clear" w:color="auto" w:fill="FFFFFF"/>
        </w:rPr>
        <w:t>Carretta, P., &amp; Lascialfari, A. (Eds.). (2007). </w:t>
      </w:r>
      <w:r w:rsidRPr="007D592B">
        <w:rPr>
          <w:rFonts w:ascii="Times New Roman" w:hAnsi="Times New Roman" w:cs="Times New Roman"/>
          <w:i/>
          <w:iCs/>
          <w:color w:val="222222"/>
          <w:sz w:val="24"/>
          <w:szCs w:val="24"/>
          <w:shd w:val="clear" w:color="auto" w:fill="FFFFFF"/>
        </w:rPr>
        <w:t>NMR-MRI, μSR and Mössbauer Spectroscopies in Molecular Magnets</w:t>
      </w:r>
      <w:r w:rsidRPr="007D592B">
        <w:rPr>
          <w:rFonts w:ascii="Times New Roman" w:hAnsi="Times New Roman" w:cs="Times New Roman"/>
          <w:color w:val="222222"/>
          <w:sz w:val="24"/>
          <w:szCs w:val="24"/>
          <w:shd w:val="clear" w:color="auto" w:fill="FFFFFF"/>
        </w:rPr>
        <w:t>. Springer Science &amp; Business Media.</w:t>
      </w:r>
      <w:bookmarkStart w:id="0" w:name="_GoBack"/>
      <w:bookmarkEnd w:id="0"/>
    </w:p>
    <w:sectPr w:rsidR="002B0C99" w:rsidRPr="005D6F7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486C"/>
    <w:multiLevelType w:val="hybridMultilevel"/>
    <w:tmpl w:val="D5EA0DDE"/>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F71"/>
    <w:rsid w:val="002B0C99"/>
    <w:rsid w:val="005D6F71"/>
    <w:rsid w:val="005F56DE"/>
    <w:rsid w:val="006B36E9"/>
    <w:rsid w:val="007D592B"/>
    <w:rsid w:val="009C33F6"/>
    <w:rsid w:val="00AA4B1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0EB63"/>
  <w15:chartTrackingRefBased/>
  <w15:docId w15:val="{317E3297-F77C-41E9-9BCE-AB051BF95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4049">
      <w:bodyDiv w:val="1"/>
      <w:marLeft w:val="0"/>
      <w:marRight w:val="0"/>
      <w:marTop w:val="0"/>
      <w:marBottom w:val="0"/>
      <w:divBdr>
        <w:top w:val="none" w:sz="0" w:space="0" w:color="auto"/>
        <w:left w:val="none" w:sz="0" w:space="0" w:color="auto"/>
        <w:bottom w:val="none" w:sz="0" w:space="0" w:color="auto"/>
        <w:right w:val="none" w:sz="0" w:space="0" w:color="auto"/>
      </w:divBdr>
      <w:divsChild>
        <w:div w:id="728112381">
          <w:marLeft w:val="0"/>
          <w:marRight w:val="0"/>
          <w:marTop w:val="0"/>
          <w:marBottom w:val="0"/>
          <w:divBdr>
            <w:top w:val="none" w:sz="0" w:space="0" w:color="auto"/>
            <w:left w:val="none" w:sz="0" w:space="0" w:color="auto"/>
            <w:bottom w:val="none" w:sz="0" w:space="0" w:color="auto"/>
            <w:right w:val="none" w:sz="0" w:space="0" w:color="auto"/>
          </w:divBdr>
        </w:div>
        <w:div w:id="403112622">
          <w:marLeft w:val="0"/>
          <w:marRight w:val="0"/>
          <w:marTop w:val="0"/>
          <w:marBottom w:val="0"/>
          <w:divBdr>
            <w:top w:val="none" w:sz="0" w:space="0" w:color="auto"/>
            <w:left w:val="none" w:sz="0" w:space="0" w:color="auto"/>
            <w:bottom w:val="none" w:sz="0" w:space="0" w:color="auto"/>
            <w:right w:val="none" w:sz="0" w:space="0" w:color="auto"/>
          </w:divBdr>
        </w:div>
        <w:div w:id="1628468326">
          <w:marLeft w:val="0"/>
          <w:marRight w:val="0"/>
          <w:marTop w:val="0"/>
          <w:marBottom w:val="0"/>
          <w:divBdr>
            <w:top w:val="none" w:sz="0" w:space="0" w:color="auto"/>
            <w:left w:val="none" w:sz="0" w:space="0" w:color="auto"/>
            <w:bottom w:val="none" w:sz="0" w:space="0" w:color="auto"/>
            <w:right w:val="none" w:sz="0" w:space="0" w:color="auto"/>
          </w:divBdr>
        </w:div>
        <w:div w:id="566232629">
          <w:marLeft w:val="0"/>
          <w:marRight w:val="0"/>
          <w:marTop w:val="0"/>
          <w:marBottom w:val="0"/>
          <w:divBdr>
            <w:top w:val="none" w:sz="0" w:space="0" w:color="auto"/>
            <w:left w:val="none" w:sz="0" w:space="0" w:color="auto"/>
            <w:bottom w:val="none" w:sz="0" w:space="0" w:color="auto"/>
            <w:right w:val="none" w:sz="0" w:space="0" w:color="auto"/>
          </w:divBdr>
        </w:div>
        <w:div w:id="663317258">
          <w:marLeft w:val="0"/>
          <w:marRight w:val="0"/>
          <w:marTop w:val="0"/>
          <w:marBottom w:val="0"/>
          <w:divBdr>
            <w:top w:val="none" w:sz="0" w:space="0" w:color="auto"/>
            <w:left w:val="none" w:sz="0" w:space="0" w:color="auto"/>
            <w:bottom w:val="none" w:sz="0" w:space="0" w:color="auto"/>
            <w:right w:val="none" w:sz="0" w:space="0" w:color="auto"/>
          </w:divBdr>
        </w:div>
      </w:divsChild>
    </w:div>
    <w:div w:id="1360012129">
      <w:bodyDiv w:val="1"/>
      <w:marLeft w:val="0"/>
      <w:marRight w:val="0"/>
      <w:marTop w:val="0"/>
      <w:marBottom w:val="0"/>
      <w:divBdr>
        <w:top w:val="none" w:sz="0" w:space="0" w:color="auto"/>
        <w:left w:val="none" w:sz="0" w:space="0" w:color="auto"/>
        <w:bottom w:val="none" w:sz="0" w:space="0" w:color="auto"/>
        <w:right w:val="none" w:sz="0" w:space="0" w:color="auto"/>
      </w:divBdr>
      <w:divsChild>
        <w:div w:id="746150301">
          <w:marLeft w:val="0"/>
          <w:marRight w:val="0"/>
          <w:marTop w:val="0"/>
          <w:marBottom w:val="0"/>
          <w:divBdr>
            <w:top w:val="none" w:sz="0" w:space="0" w:color="auto"/>
            <w:left w:val="none" w:sz="0" w:space="0" w:color="auto"/>
            <w:bottom w:val="none" w:sz="0" w:space="0" w:color="auto"/>
            <w:right w:val="none" w:sz="0" w:space="0" w:color="auto"/>
          </w:divBdr>
        </w:div>
        <w:div w:id="1874414379">
          <w:marLeft w:val="0"/>
          <w:marRight w:val="0"/>
          <w:marTop w:val="0"/>
          <w:marBottom w:val="0"/>
          <w:divBdr>
            <w:top w:val="none" w:sz="0" w:space="0" w:color="auto"/>
            <w:left w:val="none" w:sz="0" w:space="0" w:color="auto"/>
            <w:bottom w:val="none" w:sz="0" w:space="0" w:color="auto"/>
            <w:right w:val="none" w:sz="0" w:space="0" w:color="auto"/>
          </w:divBdr>
        </w:div>
        <w:div w:id="1590235667">
          <w:marLeft w:val="0"/>
          <w:marRight w:val="0"/>
          <w:marTop w:val="0"/>
          <w:marBottom w:val="0"/>
          <w:divBdr>
            <w:top w:val="none" w:sz="0" w:space="0" w:color="auto"/>
            <w:left w:val="none" w:sz="0" w:space="0" w:color="auto"/>
            <w:bottom w:val="none" w:sz="0" w:space="0" w:color="auto"/>
            <w:right w:val="none" w:sz="0" w:space="0" w:color="auto"/>
          </w:divBdr>
        </w:div>
        <w:div w:id="1835141805">
          <w:marLeft w:val="0"/>
          <w:marRight w:val="0"/>
          <w:marTop w:val="0"/>
          <w:marBottom w:val="0"/>
          <w:divBdr>
            <w:top w:val="none" w:sz="0" w:space="0" w:color="auto"/>
            <w:left w:val="none" w:sz="0" w:space="0" w:color="auto"/>
            <w:bottom w:val="none" w:sz="0" w:space="0" w:color="auto"/>
            <w:right w:val="none" w:sz="0" w:space="0" w:color="auto"/>
          </w:divBdr>
        </w:div>
        <w:div w:id="560873756">
          <w:marLeft w:val="0"/>
          <w:marRight w:val="0"/>
          <w:marTop w:val="0"/>
          <w:marBottom w:val="0"/>
          <w:divBdr>
            <w:top w:val="none" w:sz="0" w:space="0" w:color="auto"/>
            <w:left w:val="none" w:sz="0" w:space="0" w:color="auto"/>
            <w:bottom w:val="none" w:sz="0" w:space="0" w:color="auto"/>
            <w:right w:val="none" w:sz="0" w:space="0" w:color="auto"/>
          </w:divBdr>
        </w:div>
        <w:div w:id="1487166675">
          <w:marLeft w:val="0"/>
          <w:marRight w:val="0"/>
          <w:marTop w:val="0"/>
          <w:marBottom w:val="0"/>
          <w:divBdr>
            <w:top w:val="none" w:sz="0" w:space="0" w:color="auto"/>
            <w:left w:val="none" w:sz="0" w:space="0" w:color="auto"/>
            <w:bottom w:val="none" w:sz="0" w:space="0" w:color="auto"/>
            <w:right w:val="none" w:sz="0" w:space="0" w:color="auto"/>
          </w:divBdr>
        </w:div>
        <w:div w:id="1037588956">
          <w:marLeft w:val="0"/>
          <w:marRight w:val="0"/>
          <w:marTop w:val="0"/>
          <w:marBottom w:val="0"/>
          <w:divBdr>
            <w:top w:val="none" w:sz="0" w:space="0" w:color="auto"/>
            <w:left w:val="none" w:sz="0" w:space="0" w:color="auto"/>
            <w:bottom w:val="none" w:sz="0" w:space="0" w:color="auto"/>
            <w:right w:val="none" w:sz="0" w:space="0" w:color="auto"/>
          </w:divBdr>
        </w:div>
        <w:div w:id="1726298119">
          <w:marLeft w:val="0"/>
          <w:marRight w:val="0"/>
          <w:marTop w:val="0"/>
          <w:marBottom w:val="0"/>
          <w:divBdr>
            <w:top w:val="none" w:sz="0" w:space="0" w:color="auto"/>
            <w:left w:val="none" w:sz="0" w:space="0" w:color="auto"/>
            <w:bottom w:val="none" w:sz="0" w:space="0" w:color="auto"/>
            <w:right w:val="none" w:sz="0" w:space="0" w:color="auto"/>
          </w:divBdr>
        </w:div>
        <w:div w:id="1791704269">
          <w:marLeft w:val="0"/>
          <w:marRight w:val="0"/>
          <w:marTop w:val="0"/>
          <w:marBottom w:val="0"/>
          <w:divBdr>
            <w:top w:val="none" w:sz="0" w:space="0" w:color="auto"/>
            <w:left w:val="none" w:sz="0" w:space="0" w:color="auto"/>
            <w:bottom w:val="none" w:sz="0" w:space="0" w:color="auto"/>
            <w:right w:val="none" w:sz="0" w:space="0" w:color="auto"/>
          </w:divBdr>
        </w:div>
        <w:div w:id="656420179">
          <w:marLeft w:val="0"/>
          <w:marRight w:val="0"/>
          <w:marTop w:val="0"/>
          <w:marBottom w:val="0"/>
          <w:divBdr>
            <w:top w:val="none" w:sz="0" w:space="0" w:color="auto"/>
            <w:left w:val="none" w:sz="0" w:space="0" w:color="auto"/>
            <w:bottom w:val="none" w:sz="0" w:space="0" w:color="auto"/>
            <w:right w:val="none" w:sz="0" w:space="0" w:color="auto"/>
          </w:divBdr>
        </w:div>
        <w:div w:id="1733886669">
          <w:marLeft w:val="0"/>
          <w:marRight w:val="0"/>
          <w:marTop w:val="0"/>
          <w:marBottom w:val="0"/>
          <w:divBdr>
            <w:top w:val="none" w:sz="0" w:space="0" w:color="auto"/>
            <w:left w:val="none" w:sz="0" w:space="0" w:color="auto"/>
            <w:bottom w:val="none" w:sz="0" w:space="0" w:color="auto"/>
            <w:right w:val="none" w:sz="0" w:space="0" w:color="auto"/>
          </w:divBdr>
        </w:div>
        <w:div w:id="39062352">
          <w:marLeft w:val="0"/>
          <w:marRight w:val="0"/>
          <w:marTop w:val="0"/>
          <w:marBottom w:val="0"/>
          <w:divBdr>
            <w:top w:val="none" w:sz="0" w:space="0" w:color="auto"/>
            <w:left w:val="none" w:sz="0" w:space="0" w:color="auto"/>
            <w:bottom w:val="none" w:sz="0" w:space="0" w:color="auto"/>
            <w:right w:val="none" w:sz="0" w:space="0" w:color="auto"/>
          </w:divBdr>
        </w:div>
        <w:div w:id="315183570">
          <w:marLeft w:val="0"/>
          <w:marRight w:val="0"/>
          <w:marTop w:val="0"/>
          <w:marBottom w:val="0"/>
          <w:divBdr>
            <w:top w:val="none" w:sz="0" w:space="0" w:color="auto"/>
            <w:left w:val="none" w:sz="0" w:space="0" w:color="auto"/>
            <w:bottom w:val="none" w:sz="0" w:space="0" w:color="auto"/>
            <w:right w:val="none" w:sz="0" w:space="0" w:color="auto"/>
          </w:divBdr>
        </w:div>
        <w:div w:id="386883073">
          <w:marLeft w:val="0"/>
          <w:marRight w:val="0"/>
          <w:marTop w:val="0"/>
          <w:marBottom w:val="0"/>
          <w:divBdr>
            <w:top w:val="none" w:sz="0" w:space="0" w:color="auto"/>
            <w:left w:val="none" w:sz="0" w:space="0" w:color="auto"/>
            <w:bottom w:val="none" w:sz="0" w:space="0" w:color="auto"/>
            <w:right w:val="none" w:sz="0" w:space="0" w:color="auto"/>
          </w:divBdr>
        </w:div>
        <w:div w:id="1812479026">
          <w:marLeft w:val="0"/>
          <w:marRight w:val="0"/>
          <w:marTop w:val="0"/>
          <w:marBottom w:val="0"/>
          <w:divBdr>
            <w:top w:val="none" w:sz="0" w:space="0" w:color="auto"/>
            <w:left w:val="none" w:sz="0" w:space="0" w:color="auto"/>
            <w:bottom w:val="none" w:sz="0" w:space="0" w:color="auto"/>
            <w:right w:val="none" w:sz="0" w:space="0" w:color="auto"/>
          </w:divBdr>
        </w:div>
        <w:div w:id="718286564">
          <w:marLeft w:val="0"/>
          <w:marRight w:val="0"/>
          <w:marTop w:val="0"/>
          <w:marBottom w:val="0"/>
          <w:divBdr>
            <w:top w:val="none" w:sz="0" w:space="0" w:color="auto"/>
            <w:left w:val="none" w:sz="0" w:space="0" w:color="auto"/>
            <w:bottom w:val="none" w:sz="0" w:space="0" w:color="auto"/>
            <w:right w:val="none" w:sz="0" w:space="0" w:color="auto"/>
          </w:divBdr>
        </w:div>
        <w:div w:id="1826967281">
          <w:marLeft w:val="0"/>
          <w:marRight w:val="0"/>
          <w:marTop w:val="0"/>
          <w:marBottom w:val="0"/>
          <w:divBdr>
            <w:top w:val="none" w:sz="0" w:space="0" w:color="auto"/>
            <w:left w:val="none" w:sz="0" w:space="0" w:color="auto"/>
            <w:bottom w:val="none" w:sz="0" w:space="0" w:color="auto"/>
            <w:right w:val="none" w:sz="0" w:space="0" w:color="auto"/>
          </w:divBdr>
        </w:div>
        <w:div w:id="351030238">
          <w:marLeft w:val="0"/>
          <w:marRight w:val="0"/>
          <w:marTop w:val="0"/>
          <w:marBottom w:val="0"/>
          <w:divBdr>
            <w:top w:val="none" w:sz="0" w:space="0" w:color="auto"/>
            <w:left w:val="none" w:sz="0" w:space="0" w:color="auto"/>
            <w:bottom w:val="none" w:sz="0" w:space="0" w:color="auto"/>
            <w:right w:val="none" w:sz="0" w:space="0" w:color="auto"/>
          </w:divBdr>
        </w:div>
        <w:div w:id="691299761">
          <w:marLeft w:val="0"/>
          <w:marRight w:val="0"/>
          <w:marTop w:val="0"/>
          <w:marBottom w:val="0"/>
          <w:divBdr>
            <w:top w:val="none" w:sz="0" w:space="0" w:color="auto"/>
            <w:left w:val="none" w:sz="0" w:space="0" w:color="auto"/>
            <w:bottom w:val="none" w:sz="0" w:space="0" w:color="auto"/>
            <w:right w:val="none" w:sz="0" w:space="0" w:color="auto"/>
          </w:divBdr>
        </w:div>
        <w:div w:id="1354501828">
          <w:marLeft w:val="0"/>
          <w:marRight w:val="0"/>
          <w:marTop w:val="0"/>
          <w:marBottom w:val="0"/>
          <w:divBdr>
            <w:top w:val="none" w:sz="0" w:space="0" w:color="auto"/>
            <w:left w:val="none" w:sz="0" w:space="0" w:color="auto"/>
            <w:bottom w:val="none" w:sz="0" w:space="0" w:color="auto"/>
            <w:right w:val="none" w:sz="0" w:space="0" w:color="auto"/>
          </w:divBdr>
        </w:div>
        <w:div w:id="1893497542">
          <w:marLeft w:val="0"/>
          <w:marRight w:val="0"/>
          <w:marTop w:val="0"/>
          <w:marBottom w:val="0"/>
          <w:divBdr>
            <w:top w:val="none" w:sz="0" w:space="0" w:color="auto"/>
            <w:left w:val="none" w:sz="0" w:space="0" w:color="auto"/>
            <w:bottom w:val="none" w:sz="0" w:space="0" w:color="auto"/>
            <w:right w:val="none" w:sz="0" w:space="0" w:color="auto"/>
          </w:divBdr>
        </w:div>
        <w:div w:id="532839824">
          <w:marLeft w:val="0"/>
          <w:marRight w:val="0"/>
          <w:marTop w:val="0"/>
          <w:marBottom w:val="0"/>
          <w:divBdr>
            <w:top w:val="none" w:sz="0" w:space="0" w:color="auto"/>
            <w:left w:val="none" w:sz="0" w:space="0" w:color="auto"/>
            <w:bottom w:val="none" w:sz="0" w:space="0" w:color="auto"/>
            <w:right w:val="none" w:sz="0" w:space="0" w:color="auto"/>
          </w:divBdr>
        </w:div>
        <w:div w:id="682126391">
          <w:marLeft w:val="0"/>
          <w:marRight w:val="0"/>
          <w:marTop w:val="0"/>
          <w:marBottom w:val="0"/>
          <w:divBdr>
            <w:top w:val="none" w:sz="0" w:space="0" w:color="auto"/>
            <w:left w:val="none" w:sz="0" w:space="0" w:color="auto"/>
            <w:bottom w:val="none" w:sz="0" w:space="0" w:color="auto"/>
            <w:right w:val="none" w:sz="0" w:space="0" w:color="auto"/>
          </w:divBdr>
        </w:div>
        <w:div w:id="575668569">
          <w:marLeft w:val="0"/>
          <w:marRight w:val="0"/>
          <w:marTop w:val="0"/>
          <w:marBottom w:val="0"/>
          <w:divBdr>
            <w:top w:val="none" w:sz="0" w:space="0" w:color="auto"/>
            <w:left w:val="none" w:sz="0" w:space="0" w:color="auto"/>
            <w:bottom w:val="none" w:sz="0" w:space="0" w:color="auto"/>
            <w:right w:val="none" w:sz="0" w:space="0" w:color="auto"/>
          </w:divBdr>
        </w:div>
        <w:div w:id="780227229">
          <w:marLeft w:val="0"/>
          <w:marRight w:val="0"/>
          <w:marTop w:val="0"/>
          <w:marBottom w:val="0"/>
          <w:divBdr>
            <w:top w:val="none" w:sz="0" w:space="0" w:color="auto"/>
            <w:left w:val="none" w:sz="0" w:space="0" w:color="auto"/>
            <w:bottom w:val="none" w:sz="0" w:space="0" w:color="auto"/>
            <w:right w:val="none" w:sz="0" w:space="0" w:color="auto"/>
          </w:divBdr>
        </w:div>
        <w:div w:id="35663404">
          <w:marLeft w:val="0"/>
          <w:marRight w:val="0"/>
          <w:marTop w:val="0"/>
          <w:marBottom w:val="0"/>
          <w:divBdr>
            <w:top w:val="none" w:sz="0" w:space="0" w:color="auto"/>
            <w:left w:val="none" w:sz="0" w:space="0" w:color="auto"/>
            <w:bottom w:val="none" w:sz="0" w:space="0" w:color="auto"/>
            <w:right w:val="none" w:sz="0" w:space="0" w:color="auto"/>
          </w:divBdr>
        </w:div>
        <w:div w:id="1844128972">
          <w:marLeft w:val="0"/>
          <w:marRight w:val="0"/>
          <w:marTop w:val="0"/>
          <w:marBottom w:val="0"/>
          <w:divBdr>
            <w:top w:val="none" w:sz="0" w:space="0" w:color="auto"/>
            <w:left w:val="none" w:sz="0" w:space="0" w:color="auto"/>
            <w:bottom w:val="none" w:sz="0" w:space="0" w:color="auto"/>
            <w:right w:val="none" w:sz="0" w:space="0" w:color="auto"/>
          </w:divBdr>
        </w:div>
        <w:div w:id="701639474">
          <w:marLeft w:val="0"/>
          <w:marRight w:val="0"/>
          <w:marTop w:val="0"/>
          <w:marBottom w:val="0"/>
          <w:divBdr>
            <w:top w:val="none" w:sz="0" w:space="0" w:color="auto"/>
            <w:left w:val="none" w:sz="0" w:space="0" w:color="auto"/>
            <w:bottom w:val="none" w:sz="0" w:space="0" w:color="auto"/>
            <w:right w:val="none" w:sz="0" w:space="0" w:color="auto"/>
          </w:divBdr>
        </w:div>
        <w:div w:id="1027828793">
          <w:marLeft w:val="0"/>
          <w:marRight w:val="0"/>
          <w:marTop w:val="0"/>
          <w:marBottom w:val="0"/>
          <w:divBdr>
            <w:top w:val="none" w:sz="0" w:space="0" w:color="auto"/>
            <w:left w:val="none" w:sz="0" w:space="0" w:color="auto"/>
            <w:bottom w:val="none" w:sz="0" w:space="0" w:color="auto"/>
            <w:right w:val="none" w:sz="0" w:space="0" w:color="auto"/>
          </w:divBdr>
        </w:div>
        <w:div w:id="1984189809">
          <w:marLeft w:val="0"/>
          <w:marRight w:val="0"/>
          <w:marTop w:val="0"/>
          <w:marBottom w:val="0"/>
          <w:divBdr>
            <w:top w:val="none" w:sz="0" w:space="0" w:color="auto"/>
            <w:left w:val="none" w:sz="0" w:space="0" w:color="auto"/>
            <w:bottom w:val="none" w:sz="0" w:space="0" w:color="auto"/>
            <w:right w:val="none" w:sz="0" w:space="0" w:color="auto"/>
          </w:divBdr>
        </w:div>
        <w:div w:id="1907643062">
          <w:marLeft w:val="0"/>
          <w:marRight w:val="0"/>
          <w:marTop w:val="0"/>
          <w:marBottom w:val="0"/>
          <w:divBdr>
            <w:top w:val="none" w:sz="0" w:space="0" w:color="auto"/>
            <w:left w:val="none" w:sz="0" w:space="0" w:color="auto"/>
            <w:bottom w:val="none" w:sz="0" w:space="0" w:color="auto"/>
            <w:right w:val="none" w:sz="0" w:space="0" w:color="auto"/>
          </w:divBdr>
        </w:div>
        <w:div w:id="1022829245">
          <w:marLeft w:val="0"/>
          <w:marRight w:val="0"/>
          <w:marTop w:val="0"/>
          <w:marBottom w:val="0"/>
          <w:divBdr>
            <w:top w:val="none" w:sz="0" w:space="0" w:color="auto"/>
            <w:left w:val="none" w:sz="0" w:space="0" w:color="auto"/>
            <w:bottom w:val="none" w:sz="0" w:space="0" w:color="auto"/>
            <w:right w:val="none" w:sz="0" w:space="0" w:color="auto"/>
          </w:divBdr>
        </w:div>
        <w:div w:id="1177768187">
          <w:marLeft w:val="0"/>
          <w:marRight w:val="0"/>
          <w:marTop w:val="0"/>
          <w:marBottom w:val="0"/>
          <w:divBdr>
            <w:top w:val="none" w:sz="0" w:space="0" w:color="auto"/>
            <w:left w:val="none" w:sz="0" w:space="0" w:color="auto"/>
            <w:bottom w:val="none" w:sz="0" w:space="0" w:color="auto"/>
            <w:right w:val="none" w:sz="0" w:space="0" w:color="auto"/>
          </w:divBdr>
        </w:div>
      </w:divsChild>
    </w:div>
    <w:div w:id="1560936532">
      <w:bodyDiv w:val="1"/>
      <w:marLeft w:val="0"/>
      <w:marRight w:val="0"/>
      <w:marTop w:val="0"/>
      <w:marBottom w:val="0"/>
      <w:divBdr>
        <w:top w:val="none" w:sz="0" w:space="0" w:color="auto"/>
        <w:left w:val="none" w:sz="0" w:space="0" w:color="auto"/>
        <w:bottom w:val="none" w:sz="0" w:space="0" w:color="auto"/>
        <w:right w:val="none" w:sz="0" w:space="0" w:color="auto"/>
      </w:divBdr>
      <w:divsChild>
        <w:div w:id="1370764290">
          <w:marLeft w:val="0"/>
          <w:marRight w:val="0"/>
          <w:marTop w:val="0"/>
          <w:marBottom w:val="0"/>
          <w:divBdr>
            <w:top w:val="none" w:sz="0" w:space="0" w:color="auto"/>
            <w:left w:val="none" w:sz="0" w:space="0" w:color="auto"/>
            <w:bottom w:val="none" w:sz="0" w:space="0" w:color="auto"/>
            <w:right w:val="none" w:sz="0" w:space="0" w:color="auto"/>
          </w:divBdr>
        </w:div>
        <w:div w:id="999115583">
          <w:marLeft w:val="0"/>
          <w:marRight w:val="0"/>
          <w:marTop w:val="0"/>
          <w:marBottom w:val="0"/>
          <w:divBdr>
            <w:top w:val="none" w:sz="0" w:space="0" w:color="auto"/>
            <w:left w:val="none" w:sz="0" w:space="0" w:color="auto"/>
            <w:bottom w:val="none" w:sz="0" w:space="0" w:color="auto"/>
            <w:right w:val="none" w:sz="0" w:space="0" w:color="auto"/>
          </w:divBdr>
        </w:div>
        <w:div w:id="1311178933">
          <w:marLeft w:val="0"/>
          <w:marRight w:val="0"/>
          <w:marTop w:val="0"/>
          <w:marBottom w:val="0"/>
          <w:divBdr>
            <w:top w:val="none" w:sz="0" w:space="0" w:color="auto"/>
            <w:left w:val="none" w:sz="0" w:space="0" w:color="auto"/>
            <w:bottom w:val="none" w:sz="0" w:space="0" w:color="auto"/>
            <w:right w:val="none" w:sz="0" w:space="0" w:color="auto"/>
          </w:divBdr>
        </w:div>
        <w:div w:id="663048159">
          <w:marLeft w:val="0"/>
          <w:marRight w:val="0"/>
          <w:marTop w:val="0"/>
          <w:marBottom w:val="0"/>
          <w:divBdr>
            <w:top w:val="none" w:sz="0" w:space="0" w:color="auto"/>
            <w:left w:val="none" w:sz="0" w:space="0" w:color="auto"/>
            <w:bottom w:val="none" w:sz="0" w:space="0" w:color="auto"/>
            <w:right w:val="none" w:sz="0" w:space="0" w:color="auto"/>
          </w:divBdr>
        </w:div>
        <w:div w:id="1111320989">
          <w:marLeft w:val="0"/>
          <w:marRight w:val="0"/>
          <w:marTop w:val="0"/>
          <w:marBottom w:val="0"/>
          <w:divBdr>
            <w:top w:val="none" w:sz="0" w:space="0" w:color="auto"/>
            <w:left w:val="none" w:sz="0" w:space="0" w:color="auto"/>
            <w:bottom w:val="none" w:sz="0" w:space="0" w:color="auto"/>
            <w:right w:val="none" w:sz="0" w:space="0" w:color="auto"/>
          </w:divBdr>
        </w:div>
        <w:div w:id="1681353509">
          <w:marLeft w:val="0"/>
          <w:marRight w:val="0"/>
          <w:marTop w:val="0"/>
          <w:marBottom w:val="0"/>
          <w:divBdr>
            <w:top w:val="none" w:sz="0" w:space="0" w:color="auto"/>
            <w:left w:val="none" w:sz="0" w:space="0" w:color="auto"/>
            <w:bottom w:val="none" w:sz="0" w:space="0" w:color="auto"/>
            <w:right w:val="none" w:sz="0" w:space="0" w:color="auto"/>
          </w:divBdr>
        </w:div>
        <w:div w:id="298849651">
          <w:marLeft w:val="0"/>
          <w:marRight w:val="0"/>
          <w:marTop w:val="0"/>
          <w:marBottom w:val="0"/>
          <w:divBdr>
            <w:top w:val="none" w:sz="0" w:space="0" w:color="auto"/>
            <w:left w:val="none" w:sz="0" w:space="0" w:color="auto"/>
            <w:bottom w:val="none" w:sz="0" w:space="0" w:color="auto"/>
            <w:right w:val="none" w:sz="0" w:space="0" w:color="auto"/>
          </w:divBdr>
        </w:div>
      </w:divsChild>
    </w:div>
    <w:div w:id="1937709685">
      <w:bodyDiv w:val="1"/>
      <w:marLeft w:val="0"/>
      <w:marRight w:val="0"/>
      <w:marTop w:val="0"/>
      <w:marBottom w:val="0"/>
      <w:divBdr>
        <w:top w:val="none" w:sz="0" w:space="0" w:color="auto"/>
        <w:left w:val="none" w:sz="0" w:space="0" w:color="auto"/>
        <w:bottom w:val="none" w:sz="0" w:space="0" w:color="auto"/>
        <w:right w:val="none" w:sz="0" w:space="0" w:color="auto"/>
      </w:divBdr>
      <w:divsChild>
        <w:div w:id="1243831358">
          <w:marLeft w:val="0"/>
          <w:marRight w:val="0"/>
          <w:marTop w:val="0"/>
          <w:marBottom w:val="0"/>
          <w:divBdr>
            <w:top w:val="none" w:sz="0" w:space="0" w:color="auto"/>
            <w:left w:val="none" w:sz="0" w:space="0" w:color="auto"/>
            <w:bottom w:val="none" w:sz="0" w:space="0" w:color="auto"/>
            <w:right w:val="none" w:sz="0" w:space="0" w:color="auto"/>
          </w:divBdr>
        </w:div>
        <w:div w:id="1258563479">
          <w:marLeft w:val="0"/>
          <w:marRight w:val="0"/>
          <w:marTop w:val="0"/>
          <w:marBottom w:val="0"/>
          <w:divBdr>
            <w:top w:val="none" w:sz="0" w:space="0" w:color="auto"/>
            <w:left w:val="none" w:sz="0" w:space="0" w:color="auto"/>
            <w:bottom w:val="none" w:sz="0" w:space="0" w:color="auto"/>
            <w:right w:val="none" w:sz="0" w:space="0" w:color="auto"/>
          </w:divBdr>
        </w:div>
        <w:div w:id="1543471014">
          <w:marLeft w:val="0"/>
          <w:marRight w:val="0"/>
          <w:marTop w:val="0"/>
          <w:marBottom w:val="0"/>
          <w:divBdr>
            <w:top w:val="none" w:sz="0" w:space="0" w:color="auto"/>
            <w:left w:val="none" w:sz="0" w:space="0" w:color="auto"/>
            <w:bottom w:val="none" w:sz="0" w:space="0" w:color="auto"/>
            <w:right w:val="none" w:sz="0" w:space="0" w:color="auto"/>
          </w:divBdr>
        </w:div>
        <w:div w:id="621768663">
          <w:marLeft w:val="0"/>
          <w:marRight w:val="0"/>
          <w:marTop w:val="0"/>
          <w:marBottom w:val="0"/>
          <w:divBdr>
            <w:top w:val="none" w:sz="0" w:space="0" w:color="auto"/>
            <w:left w:val="none" w:sz="0" w:space="0" w:color="auto"/>
            <w:bottom w:val="none" w:sz="0" w:space="0" w:color="auto"/>
            <w:right w:val="none" w:sz="0" w:space="0" w:color="auto"/>
          </w:divBdr>
        </w:div>
        <w:div w:id="749695632">
          <w:marLeft w:val="0"/>
          <w:marRight w:val="0"/>
          <w:marTop w:val="0"/>
          <w:marBottom w:val="0"/>
          <w:divBdr>
            <w:top w:val="none" w:sz="0" w:space="0" w:color="auto"/>
            <w:left w:val="none" w:sz="0" w:space="0" w:color="auto"/>
            <w:bottom w:val="none" w:sz="0" w:space="0" w:color="auto"/>
            <w:right w:val="none" w:sz="0" w:space="0" w:color="auto"/>
          </w:divBdr>
        </w:div>
        <w:div w:id="472722753">
          <w:marLeft w:val="0"/>
          <w:marRight w:val="0"/>
          <w:marTop w:val="0"/>
          <w:marBottom w:val="0"/>
          <w:divBdr>
            <w:top w:val="none" w:sz="0" w:space="0" w:color="auto"/>
            <w:left w:val="none" w:sz="0" w:space="0" w:color="auto"/>
            <w:bottom w:val="none" w:sz="0" w:space="0" w:color="auto"/>
            <w:right w:val="none" w:sz="0" w:space="0" w:color="auto"/>
          </w:divBdr>
        </w:div>
        <w:div w:id="658584486">
          <w:marLeft w:val="0"/>
          <w:marRight w:val="0"/>
          <w:marTop w:val="0"/>
          <w:marBottom w:val="0"/>
          <w:divBdr>
            <w:top w:val="none" w:sz="0" w:space="0" w:color="auto"/>
            <w:left w:val="none" w:sz="0" w:space="0" w:color="auto"/>
            <w:bottom w:val="none" w:sz="0" w:space="0" w:color="auto"/>
            <w:right w:val="none" w:sz="0" w:space="0" w:color="auto"/>
          </w:divBdr>
        </w:div>
        <w:div w:id="268903067">
          <w:marLeft w:val="0"/>
          <w:marRight w:val="0"/>
          <w:marTop w:val="0"/>
          <w:marBottom w:val="0"/>
          <w:divBdr>
            <w:top w:val="none" w:sz="0" w:space="0" w:color="auto"/>
            <w:left w:val="none" w:sz="0" w:space="0" w:color="auto"/>
            <w:bottom w:val="none" w:sz="0" w:space="0" w:color="auto"/>
            <w:right w:val="none" w:sz="0" w:space="0" w:color="auto"/>
          </w:divBdr>
        </w:div>
        <w:div w:id="517307550">
          <w:marLeft w:val="0"/>
          <w:marRight w:val="0"/>
          <w:marTop w:val="0"/>
          <w:marBottom w:val="0"/>
          <w:divBdr>
            <w:top w:val="none" w:sz="0" w:space="0" w:color="auto"/>
            <w:left w:val="none" w:sz="0" w:space="0" w:color="auto"/>
            <w:bottom w:val="none" w:sz="0" w:space="0" w:color="auto"/>
            <w:right w:val="none" w:sz="0" w:space="0" w:color="auto"/>
          </w:divBdr>
        </w:div>
        <w:div w:id="1542747200">
          <w:marLeft w:val="0"/>
          <w:marRight w:val="0"/>
          <w:marTop w:val="0"/>
          <w:marBottom w:val="0"/>
          <w:divBdr>
            <w:top w:val="none" w:sz="0" w:space="0" w:color="auto"/>
            <w:left w:val="none" w:sz="0" w:space="0" w:color="auto"/>
            <w:bottom w:val="none" w:sz="0" w:space="0" w:color="auto"/>
            <w:right w:val="none" w:sz="0" w:space="0" w:color="auto"/>
          </w:divBdr>
        </w:div>
      </w:divsChild>
    </w:div>
    <w:div w:id="1938977836">
      <w:bodyDiv w:val="1"/>
      <w:marLeft w:val="0"/>
      <w:marRight w:val="0"/>
      <w:marTop w:val="0"/>
      <w:marBottom w:val="0"/>
      <w:divBdr>
        <w:top w:val="none" w:sz="0" w:space="0" w:color="auto"/>
        <w:left w:val="none" w:sz="0" w:space="0" w:color="auto"/>
        <w:bottom w:val="none" w:sz="0" w:space="0" w:color="auto"/>
        <w:right w:val="none" w:sz="0" w:space="0" w:color="auto"/>
      </w:divBdr>
      <w:divsChild>
        <w:div w:id="1493253450">
          <w:marLeft w:val="0"/>
          <w:marRight w:val="0"/>
          <w:marTop w:val="0"/>
          <w:marBottom w:val="0"/>
          <w:divBdr>
            <w:top w:val="none" w:sz="0" w:space="0" w:color="auto"/>
            <w:left w:val="none" w:sz="0" w:space="0" w:color="auto"/>
            <w:bottom w:val="none" w:sz="0" w:space="0" w:color="auto"/>
            <w:right w:val="none" w:sz="0" w:space="0" w:color="auto"/>
          </w:divBdr>
        </w:div>
        <w:div w:id="1692293014">
          <w:marLeft w:val="0"/>
          <w:marRight w:val="0"/>
          <w:marTop w:val="0"/>
          <w:marBottom w:val="0"/>
          <w:divBdr>
            <w:top w:val="none" w:sz="0" w:space="0" w:color="auto"/>
            <w:left w:val="none" w:sz="0" w:space="0" w:color="auto"/>
            <w:bottom w:val="none" w:sz="0" w:space="0" w:color="auto"/>
            <w:right w:val="none" w:sz="0" w:space="0" w:color="auto"/>
          </w:divBdr>
        </w:div>
        <w:div w:id="680666561">
          <w:marLeft w:val="0"/>
          <w:marRight w:val="0"/>
          <w:marTop w:val="0"/>
          <w:marBottom w:val="0"/>
          <w:divBdr>
            <w:top w:val="none" w:sz="0" w:space="0" w:color="auto"/>
            <w:left w:val="none" w:sz="0" w:space="0" w:color="auto"/>
            <w:bottom w:val="none" w:sz="0" w:space="0" w:color="auto"/>
            <w:right w:val="none" w:sz="0" w:space="0" w:color="auto"/>
          </w:divBdr>
        </w:div>
        <w:div w:id="1761634313">
          <w:marLeft w:val="0"/>
          <w:marRight w:val="0"/>
          <w:marTop w:val="0"/>
          <w:marBottom w:val="0"/>
          <w:divBdr>
            <w:top w:val="none" w:sz="0" w:space="0" w:color="auto"/>
            <w:left w:val="none" w:sz="0" w:space="0" w:color="auto"/>
            <w:bottom w:val="none" w:sz="0" w:space="0" w:color="auto"/>
            <w:right w:val="none" w:sz="0" w:space="0" w:color="auto"/>
          </w:divBdr>
        </w:div>
        <w:div w:id="1415935530">
          <w:marLeft w:val="0"/>
          <w:marRight w:val="0"/>
          <w:marTop w:val="0"/>
          <w:marBottom w:val="0"/>
          <w:divBdr>
            <w:top w:val="none" w:sz="0" w:space="0" w:color="auto"/>
            <w:left w:val="none" w:sz="0" w:space="0" w:color="auto"/>
            <w:bottom w:val="none" w:sz="0" w:space="0" w:color="auto"/>
            <w:right w:val="none" w:sz="0" w:space="0" w:color="auto"/>
          </w:divBdr>
        </w:div>
        <w:div w:id="1271625582">
          <w:marLeft w:val="0"/>
          <w:marRight w:val="0"/>
          <w:marTop w:val="0"/>
          <w:marBottom w:val="0"/>
          <w:divBdr>
            <w:top w:val="none" w:sz="0" w:space="0" w:color="auto"/>
            <w:left w:val="none" w:sz="0" w:space="0" w:color="auto"/>
            <w:bottom w:val="none" w:sz="0" w:space="0" w:color="auto"/>
            <w:right w:val="none" w:sz="0" w:space="0" w:color="auto"/>
          </w:divBdr>
        </w:div>
        <w:div w:id="1616013861">
          <w:marLeft w:val="0"/>
          <w:marRight w:val="0"/>
          <w:marTop w:val="0"/>
          <w:marBottom w:val="0"/>
          <w:divBdr>
            <w:top w:val="none" w:sz="0" w:space="0" w:color="auto"/>
            <w:left w:val="none" w:sz="0" w:space="0" w:color="auto"/>
            <w:bottom w:val="none" w:sz="0" w:space="0" w:color="auto"/>
            <w:right w:val="none" w:sz="0" w:space="0" w:color="auto"/>
          </w:divBdr>
        </w:div>
        <w:div w:id="1155028742">
          <w:marLeft w:val="0"/>
          <w:marRight w:val="0"/>
          <w:marTop w:val="0"/>
          <w:marBottom w:val="0"/>
          <w:divBdr>
            <w:top w:val="none" w:sz="0" w:space="0" w:color="auto"/>
            <w:left w:val="none" w:sz="0" w:space="0" w:color="auto"/>
            <w:bottom w:val="none" w:sz="0" w:space="0" w:color="auto"/>
            <w:right w:val="none" w:sz="0" w:space="0" w:color="auto"/>
          </w:divBdr>
        </w:div>
        <w:div w:id="535773671">
          <w:marLeft w:val="0"/>
          <w:marRight w:val="0"/>
          <w:marTop w:val="0"/>
          <w:marBottom w:val="0"/>
          <w:divBdr>
            <w:top w:val="none" w:sz="0" w:space="0" w:color="auto"/>
            <w:left w:val="none" w:sz="0" w:space="0" w:color="auto"/>
            <w:bottom w:val="none" w:sz="0" w:space="0" w:color="auto"/>
            <w:right w:val="none" w:sz="0" w:space="0" w:color="auto"/>
          </w:divBdr>
        </w:div>
        <w:div w:id="1370374388">
          <w:marLeft w:val="0"/>
          <w:marRight w:val="0"/>
          <w:marTop w:val="0"/>
          <w:marBottom w:val="0"/>
          <w:divBdr>
            <w:top w:val="none" w:sz="0" w:space="0" w:color="auto"/>
            <w:left w:val="none" w:sz="0" w:space="0" w:color="auto"/>
            <w:bottom w:val="none" w:sz="0" w:space="0" w:color="auto"/>
            <w:right w:val="none" w:sz="0" w:space="0" w:color="auto"/>
          </w:divBdr>
        </w:div>
        <w:div w:id="1925723132">
          <w:marLeft w:val="0"/>
          <w:marRight w:val="0"/>
          <w:marTop w:val="0"/>
          <w:marBottom w:val="0"/>
          <w:divBdr>
            <w:top w:val="none" w:sz="0" w:space="0" w:color="auto"/>
            <w:left w:val="none" w:sz="0" w:space="0" w:color="auto"/>
            <w:bottom w:val="none" w:sz="0" w:space="0" w:color="auto"/>
            <w:right w:val="none" w:sz="0" w:space="0" w:color="auto"/>
          </w:divBdr>
        </w:div>
      </w:divsChild>
    </w:div>
    <w:div w:id="2082017298">
      <w:bodyDiv w:val="1"/>
      <w:marLeft w:val="0"/>
      <w:marRight w:val="0"/>
      <w:marTop w:val="0"/>
      <w:marBottom w:val="0"/>
      <w:divBdr>
        <w:top w:val="none" w:sz="0" w:space="0" w:color="auto"/>
        <w:left w:val="none" w:sz="0" w:space="0" w:color="auto"/>
        <w:bottom w:val="none" w:sz="0" w:space="0" w:color="auto"/>
        <w:right w:val="none" w:sz="0" w:space="0" w:color="auto"/>
      </w:divBdr>
      <w:divsChild>
        <w:div w:id="1506704363">
          <w:marLeft w:val="0"/>
          <w:marRight w:val="0"/>
          <w:marTop w:val="0"/>
          <w:marBottom w:val="0"/>
          <w:divBdr>
            <w:top w:val="none" w:sz="0" w:space="0" w:color="auto"/>
            <w:left w:val="none" w:sz="0" w:space="0" w:color="auto"/>
            <w:bottom w:val="none" w:sz="0" w:space="0" w:color="auto"/>
            <w:right w:val="none" w:sz="0" w:space="0" w:color="auto"/>
          </w:divBdr>
        </w:div>
        <w:div w:id="512106613">
          <w:marLeft w:val="0"/>
          <w:marRight w:val="0"/>
          <w:marTop w:val="0"/>
          <w:marBottom w:val="0"/>
          <w:divBdr>
            <w:top w:val="none" w:sz="0" w:space="0" w:color="auto"/>
            <w:left w:val="none" w:sz="0" w:space="0" w:color="auto"/>
            <w:bottom w:val="none" w:sz="0" w:space="0" w:color="auto"/>
            <w:right w:val="none" w:sz="0" w:space="0" w:color="auto"/>
          </w:divBdr>
        </w:div>
        <w:div w:id="708727910">
          <w:marLeft w:val="0"/>
          <w:marRight w:val="0"/>
          <w:marTop w:val="0"/>
          <w:marBottom w:val="0"/>
          <w:divBdr>
            <w:top w:val="none" w:sz="0" w:space="0" w:color="auto"/>
            <w:left w:val="none" w:sz="0" w:space="0" w:color="auto"/>
            <w:bottom w:val="none" w:sz="0" w:space="0" w:color="auto"/>
            <w:right w:val="none" w:sz="0" w:space="0" w:color="auto"/>
          </w:divBdr>
        </w:div>
        <w:div w:id="1534729702">
          <w:marLeft w:val="0"/>
          <w:marRight w:val="0"/>
          <w:marTop w:val="0"/>
          <w:marBottom w:val="0"/>
          <w:divBdr>
            <w:top w:val="none" w:sz="0" w:space="0" w:color="auto"/>
            <w:left w:val="none" w:sz="0" w:space="0" w:color="auto"/>
            <w:bottom w:val="none" w:sz="0" w:space="0" w:color="auto"/>
            <w:right w:val="none" w:sz="0" w:space="0" w:color="auto"/>
          </w:divBdr>
        </w:div>
        <w:div w:id="574053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6</cp:revision>
  <dcterms:created xsi:type="dcterms:W3CDTF">2019-05-01T18:52:00Z</dcterms:created>
  <dcterms:modified xsi:type="dcterms:W3CDTF">2019-05-01T19:26:00Z</dcterms:modified>
</cp:coreProperties>
</file>