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72CAF" w14:textId="4EE48054" w:rsidR="00F96FAA" w:rsidRPr="008841D9" w:rsidRDefault="00F96FAA" w:rsidP="008841D9">
      <w:pPr>
        <w:spacing w:line="480" w:lineRule="auto"/>
        <w:jc w:val="center"/>
        <w:rPr>
          <w:rFonts w:cstheme="minorHAnsi"/>
          <w:sz w:val="24"/>
          <w:szCs w:val="24"/>
        </w:rPr>
      </w:pPr>
      <w:r w:rsidRPr="008841D9">
        <w:rPr>
          <w:rFonts w:cstheme="minorHAnsi"/>
          <w:sz w:val="24"/>
          <w:szCs w:val="24"/>
        </w:rPr>
        <w:t>Case No. 1</w:t>
      </w:r>
    </w:p>
    <w:p w14:paraId="1CBBAEE7" w14:textId="16C4D82F" w:rsidR="00D309BD" w:rsidRPr="008841D9" w:rsidRDefault="00F96FAA" w:rsidP="008841D9">
      <w:pPr>
        <w:spacing w:line="480" w:lineRule="auto"/>
        <w:rPr>
          <w:rFonts w:cstheme="minorHAnsi"/>
          <w:b/>
          <w:sz w:val="24"/>
          <w:szCs w:val="24"/>
        </w:rPr>
      </w:pPr>
      <w:r w:rsidRPr="008841D9">
        <w:rPr>
          <w:rFonts w:cstheme="minorHAnsi"/>
          <w:b/>
          <w:sz w:val="24"/>
          <w:szCs w:val="24"/>
        </w:rPr>
        <w:t>Holistic Assessment of Patient</w:t>
      </w:r>
    </w:p>
    <w:p w14:paraId="1EB4EB0C" w14:textId="61C569EC" w:rsidR="00DB393A" w:rsidRPr="00DB393A" w:rsidRDefault="00DB393A" w:rsidP="008841D9">
      <w:pPr>
        <w:spacing w:line="480" w:lineRule="auto"/>
        <w:rPr>
          <w:rFonts w:cstheme="minorHAnsi"/>
          <w:sz w:val="24"/>
          <w:szCs w:val="24"/>
          <w:lang w:val="en-AU"/>
        </w:rPr>
      </w:pPr>
      <w:r w:rsidRPr="00DB393A">
        <w:rPr>
          <w:rFonts w:cstheme="minorHAnsi"/>
          <w:sz w:val="24"/>
          <w:szCs w:val="24"/>
          <w:lang w:val="en-AU"/>
        </w:rPr>
        <w:t xml:space="preserve">Mr. Will Jackson is a 77 years old man, diagnosed with Rectal Ca </w:t>
      </w:r>
      <w:r w:rsidRPr="008841D9">
        <w:rPr>
          <w:rFonts w:cstheme="minorHAnsi"/>
          <w:sz w:val="24"/>
          <w:szCs w:val="24"/>
          <w:lang w:val="en-AU"/>
        </w:rPr>
        <w:t xml:space="preserve">almost </w:t>
      </w:r>
      <w:r w:rsidRPr="00DB393A">
        <w:rPr>
          <w:rFonts w:cstheme="minorHAnsi"/>
          <w:sz w:val="24"/>
          <w:szCs w:val="24"/>
          <w:lang w:val="en-AU"/>
        </w:rPr>
        <w:t>5 years ago.</w:t>
      </w:r>
      <w:r w:rsidRPr="008841D9">
        <w:rPr>
          <w:rFonts w:cstheme="minorHAnsi"/>
          <w:sz w:val="24"/>
          <w:szCs w:val="24"/>
          <w:lang w:val="en-AU"/>
        </w:rPr>
        <w:t xml:space="preserve"> Currently, he is suffering because of p</w:t>
      </w:r>
      <w:r w:rsidRPr="00DB393A">
        <w:rPr>
          <w:rFonts w:cstheme="minorHAnsi"/>
          <w:sz w:val="24"/>
          <w:szCs w:val="24"/>
          <w:lang w:val="en-AU"/>
        </w:rPr>
        <w:t>oor oral intake, intermittent pain from his wounds both from</w:t>
      </w:r>
      <w:r w:rsidRPr="008841D9">
        <w:rPr>
          <w:rFonts w:cstheme="minorHAnsi"/>
          <w:sz w:val="24"/>
          <w:szCs w:val="24"/>
          <w:lang w:val="en-AU"/>
        </w:rPr>
        <w:t xml:space="preserve"> </w:t>
      </w:r>
      <w:r w:rsidRPr="00DB393A">
        <w:rPr>
          <w:rFonts w:cstheme="minorHAnsi"/>
          <w:sz w:val="24"/>
          <w:szCs w:val="24"/>
          <w:lang w:val="en-AU"/>
        </w:rPr>
        <w:t>diabetic foot ulcer &amp; arterial ulcer</w:t>
      </w:r>
      <w:r w:rsidRPr="008841D9">
        <w:rPr>
          <w:rFonts w:cstheme="minorHAnsi"/>
          <w:sz w:val="24"/>
          <w:szCs w:val="24"/>
          <w:lang w:val="en-AU"/>
        </w:rPr>
        <w:t xml:space="preserve">. He had CABG 2 years ago </w:t>
      </w:r>
      <w:proofErr w:type="spellStart"/>
      <w:r w:rsidRPr="008841D9">
        <w:rPr>
          <w:rFonts w:cstheme="minorHAnsi"/>
          <w:sz w:val="24"/>
          <w:szCs w:val="24"/>
          <w:lang w:val="en-AU"/>
        </w:rPr>
        <w:t>alogn</w:t>
      </w:r>
      <w:proofErr w:type="spellEnd"/>
      <w:r w:rsidRPr="008841D9">
        <w:rPr>
          <w:rFonts w:cstheme="minorHAnsi"/>
          <w:sz w:val="24"/>
          <w:szCs w:val="24"/>
          <w:lang w:val="en-AU"/>
        </w:rPr>
        <w:t xml:space="preserve"> with </w:t>
      </w:r>
      <w:r w:rsidRPr="00DB393A">
        <w:rPr>
          <w:rFonts w:cstheme="minorHAnsi"/>
          <w:sz w:val="24"/>
          <w:szCs w:val="24"/>
          <w:lang w:val="en-AU"/>
        </w:rPr>
        <w:t>COPD, ETOH, GORD, Postural hypotension &amp; T2DM on insulin</w:t>
      </w:r>
      <w:r w:rsidRPr="008841D9">
        <w:rPr>
          <w:rFonts w:cstheme="minorHAnsi"/>
          <w:sz w:val="24"/>
          <w:szCs w:val="24"/>
          <w:lang w:val="en-AU"/>
        </w:rPr>
        <w:t xml:space="preserve">. Patient experiences </w:t>
      </w:r>
      <w:r w:rsidRPr="00DB393A">
        <w:rPr>
          <w:rFonts w:cstheme="minorHAnsi"/>
          <w:sz w:val="24"/>
          <w:szCs w:val="24"/>
          <w:lang w:val="en-AU"/>
        </w:rPr>
        <w:t>intermittent confusion at times</w:t>
      </w:r>
      <w:r w:rsidRPr="008841D9">
        <w:rPr>
          <w:rFonts w:cstheme="minorHAnsi"/>
          <w:sz w:val="24"/>
          <w:szCs w:val="24"/>
          <w:lang w:val="en-AU"/>
        </w:rPr>
        <w:t>. His m</w:t>
      </w:r>
      <w:r w:rsidRPr="00DB393A">
        <w:rPr>
          <w:rFonts w:cstheme="minorHAnsi"/>
          <w:sz w:val="24"/>
          <w:szCs w:val="24"/>
          <w:lang w:val="en-AU"/>
        </w:rPr>
        <w:t>edications</w:t>
      </w:r>
      <w:r w:rsidRPr="00DB393A">
        <w:rPr>
          <w:rFonts w:cstheme="minorHAnsi"/>
          <w:sz w:val="24"/>
          <w:szCs w:val="24"/>
          <w:lang w:val="en-AU"/>
        </w:rPr>
        <w:tab/>
      </w:r>
      <w:r w:rsidRPr="008841D9">
        <w:rPr>
          <w:rFonts w:cstheme="minorHAnsi"/>
          <w:sz w:val="24"/>
          <w:szCs w:val="24"/>
          <w:lang w:val="en-AU"/>
        </w:rPr>
        <w:t xml:space="preserve"> include </w:t>
      </w:r>
      <w:r w:rsidRPr="00DB393A">
        <w:rPr>
          <w:rFonts w:cstheme="minorHAnsi"/>
          <w:sz w:val="24"/>
          <w:szCs w:val="24"/>
          <w:lang w:val="en-AU"/>
        </w:rPr>
        <w:t xml:space="preserve">Telmisartan 40 mg. </w:t>
      </w:r>
      <w:proofErr w:type="spellStart"/>
      <w:r w:rsidRPr="00DB393A">
        <w:rPr>
          <w:rFonts w:cstheme="minorHAnsi"/>
          <w:sz w:val="24"/>
          <w:szCs w:val="24"/>
          <w:lang w:val="en-AU"/>
        </w:rPr>
        <w:t>b.d</w:t>
      </w:r>
      <w:proofErr w:type="spellEnd"/>
      <w:r w:rsidRPr="00DB393A">
        <w:rPr>
          <w:rFonts w:cstheme="minorHAnsi"/>
          <w:sz w:val="24"/>
          <w:szCs w:val="24"/>
          <w:lang w:val="en-AU"/>
        </w:rPr>
        <w:t xml:space="preserve">, Ventolin 4 puffs </w:t>
      </w:r>
      <w:proofErr w:type="spellStart"/>
      <w:r w:rsidRPr="00DB393A">
        <w:rPr>
          <w:rFonts w:cstheme="minorHAnsi"/>
          <w:sz w:val="24"/>
          <w:szCs w:val="24"/>
          <w:lang w:val="en-AU"/>
        </w:rPr>
        <w:t>t.d.s</w:t>
      </w:r>
      <w:proofErr w:type="spellEnd"/>
      <w:r w:rsidRPr="00DB393A">
        <w:rPr>
          <w:rFonts w:cstheme="minorHAnsi"/>
          <w:sz w:val="24"/>
          <w:szCs w:val="24"/>
          <w:lang w:val="en-AU"/>
        </w:rPr>
        <w:t>, Esomeprazole</w:t>
      </w:r>
      <w:r w:rsidRPr="008841D9">
        <w:rPr>
          <w:rFonts w:cstheme="minorHAnsi"/>
          <w:sz w:val="24"/>
          <w:szCs w:val="24"/>
          <w:lang w:val="en-AU"/>
        </w:rPr>
        <w:t xml:space="preserve">, </w:t>
      </w:r>
      <w:r w:rsidRPr="00DB393A">
        <w:rPr>
          <w:rFonts w:cstheme="minorHAnsi"/>
          <w:sz w:val="24"/>
          <w:szCs w:val="24"/>
          <w:lang w:val="en-AU"/>
        </w:rPr>
        <w:t>20 mg daily, Lantus 20 units (mane), warfarin 2 mg (daily),</w:t>
      </w:r>
      <w:r w:rsidRPr="008841D9">
        <w:rPr>
          <w:rFonts w:cstheme="minorHAnsi"/>
          <w:sz w:val="24"/>
          <w:szCs w:val="24"/>
          <w:lang w:val="en-AU"/>
        </w:rPr>
        <w:t xml:space="preserve"> </w:t>
      </w:r>
      <w:r w:rsidRPr="00DB393A">
        <w:rPr>
          <w:rFonts w:cstheme="minorHAnsi"/>
          <w:sz w:val="24"/>
          <w:szCs w:val="24"/>
          <w:lang w:val="en-AU"/>
        </w:rPr>
        <w:t xml:space="preserve">Frusemide 20 mg </w:t>
      </w:r>
      <w:proofErr w:type="spellStart"/>
      <w:r w:rsidRPr="00DB393A">
        <w:rPr>
          <w:rFonts w:cstheme="minorHAnsi"/>
          <w:sz w:val="24"/>
          <w:szCs w:val="24"/>
          <w:lang w:val="en-AU"/>
        </w:rPr>
        <w:t>b.d.</w:t>
      </w:r>
      <w:proofErr w:type="spellEnd"/>
      <w:r w:rsidRPr="00DB393A">
        <w:rPr>
          <w:rFonts w:cstheme="minorHAnsi"/>
          <w:sz w:val="24"/>
          <w:szCs w:val="24"/>
          <w:lang w:val="en-AU"/>
        </w:rPr>
        <w:t xml:space="preserve"> </w:t>
      </w:r>
      <w:proofErr w:type="gramStart"/>
      <w:r w:rsidRPr="00DB393A">
        <w:rPr>
          <w:rFonts w:cstheme="minorHAnsi"/>
          <w:sz w:val="24"/>
          <w:szCs w:val="24"/>
          <w:lang w:val="en-AU"/>
        </w:rPr>
        <w:t>PRNs :</w:t>
      </w:r>
      <w:proofErr w:type="gramEnd"/>
      <w:r w:rsidRPr="00DB393A">
        <w:rPr>
          <w:rFonts w:cstheme="minorHAnsi"/>
          <w:sz w:val="24"/>
          <w:szCs w:val="24"/>
          <w:lang w:val="en-AU"/>
        </w:rPr>
        <w:t xml:space="preserve"> Endone 10mg (</w:t>
      </w:r>
      <w:proofErr w:type="spellStart"/>
      <w:r w:rsidRPr="00DB393A">
        <w:rPr>
          <w:rFonts w:cstheme="minorHAnsi"/>
          <w:sz w:val="24"/>
          <w:szCs w:val="24"/>
          <w:lang w:val="en-AU"/>
        </w:rPr>
        <w:t>tds</w:t>
      </w:r>
      <w:proofErr w:type="spellEnd"/>
      <w:r w:rsidRPr="00DB393A">
        <w:rPr>
          <w:rFonts w:cstheme="minorHAnsi"/>
          <w:sz w:val="24"/>
          <w:szCs w:val="24"/>
          <w:lang w:val="en-AU"/>
        </w:rPr>
        <w:t>), Hydromorphone</w:t>
      </w:r>
      <w:r w:rsidRPr="008841D9">
        <w:rPr>
          <w:rFonts w:cstheme="minorHAnsi"/>
          <w:sz w:val="24"/>
          <w:szCs w:val="24"/>
          <w:lang w:val="en-AU"/>
        </w:rPr>
        <w:t xml:space="preserve"> </w:t>
      </w:r>
      <w:r w:rsidRPr="00DB393A">
        <w:rPr>
          <w:rFonts w:cstheme="minorHAnsi"/>
          <w:sz w:val="24"/>
          <w:szCs w:val="24"/>
          <w:lang w:val="en-AU"/>
        </w:rPr>
        <w:t>2 mg (</w:t>
      </w:r>
      <w:proofErr w:type="spellStart"/>
      <w:r w:rsidRPr="00DB393A">
        <w:rPr>
          <w:rFonts w:cstheme="minorHAnsi"/>
          <w:sz w:val="24"/>
          <w:szCs w:val="24"/>
          <w:lang w:val="en-AU"/>
        </w:rPr>
        <w:t>b.d</w:t>
      </w:r>
      <w:proofErr w:type="spellEnd"/>
      <w:r w:rsidRPr="00DB393A">
        <w:rPr>
          <w:rFonts w:cstheme="minorHAnsi"/>
          <w:sz w:val="24"/>
          <w:szCs w:val="24"/>
          <w:lang w:val="en-AU"/>
        </w:rPr>
        <w:t>)</w:t>
      </w:r>
      <w:r w:rsidRPr="008841D9">
        <w:rPr>
          <w:rFonts w:cstheme="minorHAnsi"/>
          <w:sz w:val="24"/>
          <w:szCs w:val="24"/>
          <w:lang w:val="en-AU"/>
        </w:rPr>
        <w:t>.</w:t>
      </w:r>
    </w:p>
    <w:p w14:paraId="1AFB90B7" w14:textId="1B11C508" w:rsidR="00DB393A" w:rsidRPr="00DB393A" w:rsidRDefault="00AC56C5" w:rsidP="008841D9">
      <w:pPr>
        <w:spacing w:line="480" w:lineRule="auto"/>
        <w:rPr>
          <w:rFonts w:cstheme="minorHAnsi"/>
          <w:sz w:val="24"/>
          <w:szCs w:val="24"/>
          <w:lang w:val="en-AU"/>
        </w:rPr>
      </w:pPr>
      <w:r w:rsidRPr="008841D9">
        <w:rPr>
          <w:rFonts w:cstheme="minorHAnsi"/>
          <w:sz w:val="24"/>
          <w:szCs w:val="24"/>
          <w:lang w:val="en-AU"/>
        </w:rPr>
        <w:t>He</w:t>
      </w:r>
      <w:r w:rsidR="00DB393A" w:rsidRPr="00DB393A">
        <w:rPr>
          <w:rFonts w:cstheme="minorHAnsi"/>
          <w:sz w:val="24"/>
          <w:szCs w:val="24"/>
          <w:lang w:val="en-AU"/>
        </w:rPr>
        <w:t xml:space="preserve"> was admitted to the ward for pain management, SOB &amp; wound management. Prior to admission, he had a fall at home with a head strike and had a massive bruise over his face. CT scan result: NAD. The doctor stopped his warfarin dose for a week due to this massive bruise.</w:t>
      </w:r>
    </w:p>
    <w:p w14:paraId="3FEB8204" w14:textId="77777777" w:rsidR="00DB393A" w:rsidRPr="00DB393A" w:rsidRDefault="00DB393A" w:rsidP="008841D9">
      <w:pPr>
        <w:spacing w:line="480" w:lineRule="auto"/>
        <w:rPr>
          <w:rFonts w:cstheme="minorHAnsi"/>
          <w:sz w:val="24"/>
          <w:szCs w:val="24"/>
          <w:lang w:val="en-AU"/>
        </w:rPr>
      </w:pPr>
      <w:r w:rsidRPr="00DB393A">
        <w:rPr>
          <w:rFonts w:cstheme="minorHAnsi"/>
          <w:sz w:val="24"/>
          <w:szCs w:val="24"/>
          <w:lang w:val="en-AU"/>
        </w:rPr>
        <w:t xml:space="preserve">Mr. Jackson has a diabetic foot ulcer behind his L) toe that requires debridement while in hospital. Apart from this he also has arterial ulcer on his R) lower leg which looks infected. The treating doctor ordered a wound swab to be taken and send to pathology. The result shown that it is infected. </w:t>
      </w:r>
    </w:p>
    <w:p w14:paraId="48E79C82" w14:textId="129B3754" w:rsidR="00DB393A" w:rsidRPr="00DB393A" w:rsidRDefault="00AC56C5" w:rsidP="008841D9">
      <w:pPr>
        <w:spacing w:line="480" w:lineRule="auto"/>
        <w:rPr>
          <w:rFonts w:cstheme="minorHAnsi"/>
          <w:sz w:val="24"/>
          <w:szCs w:val="24"/>
          <w:lang w:val="en-AU"/>
        </w:rPr>
      </w:pPr>
      <w:r w:rsidRPr="008841D9">
        <w:rPr>
          <w:rFonts w:cstheme="minorHAnsi"/>
          <w:sz w:val="24"/>
          <w:szCs w:val="24"/>
          <w:lang w:val="en-AU"/>
        </w:rPr>
        <w:t>He</w:t>
      </w:r>
      <w:r w:rsidR="00B57BAE" w:rsidRPr="008841D9">
        <w:rPr>
          <w:rFonts w:cstheme="minorHAnsi"/>
          <w:sz w:val="24"/>
          <w:szCs w:val="24"/>
          <w:lang w:val="en-AU"/>
        </w:rPr>
        <w:t xml:space="preserve"> </w:t>
      </w:r>
      <w:r w:rsidR="00DB393A" w:rsidRPr="00DB393A">
        <w:rPr>
          <w:rFonts w:cstheme="minorHAnsi"/>
          <w:sz w:val="24"/>
          <w:szCs w:val="24"/>
          <w:lang w:val="en-AU"/>
        </w:rPr>
        <w:t xml:space="preserve">also has 1 pressure ulcer on his sacrum bone which was discovered when he first admitted into hospital post fall. It is a stage 3 pressure ulcer and caused him a lot of pain especially if he is lying in supine position. Mr Jackson thought it was pain from his cancer in the rectum. The wound base of the ulcer consists of 70% sloughy tissue and 30% granulation tissue. </w:t>
      </w:r>
    </w:p>
    <w:p w14:paraId="18A64A55" w14:textId="786C04E2" w:rsidR="00DB393A" w:rsidRPr="008841D9" w:rsidRDefault="00DB393A" w:rsidP="008841D9">
      <w:pPr>
        <w:spacing w:line="480" w:lineRule="auto"/>
        <w:rPr>
          <w:rFonts w:cstheme="minorHAnsi"/>
          <w:sz w:val="24"/>
          <w:szCs w:val="24"/>
        </w:rPr>
      </w:pPr>
      <w:r w:rsidRPr="008841D9">
        <w:rPr>
          <w:rFonts w:cstheme="minorHAnsi"/>
          <w:sz w:val="24"/>
          <w:szCs w:val="24"/>
          <w:lang w:val="en-AU"/>
        </w:rPr>
        <w:lastRenderedPageBreak/>
        <w:t>On day 3 in hospital, patient suffered from a burn because he spilled a hot coffee over his L) arm. He sustained a second degree burn because of this.</w:t>
      </w:r>
    </w:p>
    <w:p w14:paraId="3EC35472" w14:textId="4F802878" w:rsidR="00F96FAA" w:rsidRPr="008841D9" w:rsidRDefault="00F96FAA" w:rsidP="008841D9">
      <w:pPr>
        <w:spacing w:line="480" w:lineRule="auto"/>
        <w:rPr>
          <w:rFonts w:cstheme="minorHAnsi"/>
          <w:b/>
          <w:sz w:val="24"/>
          <w:szCs w:val="24"/>
        </w:rPr>
      </w:pPr>
      <w:r w:rsidRPr="008841D9">
        <w:rPr>
          <w:rFonts w:cstheme="minorHAnsi"/>
          <w:b/>
          <w:sz w:val="24"/>
          <w:szCs w:val="24"/>
        </w:rPr>
        <w:t xml:space="preserve">Evaluation </w:t>
      </w:r>
      <w:r w:rsidR="0002334A" w:rsidRPr="008841D9">
        <w:rPr>
          <w:rFonts w:cstheme="minorHAnsi"/>
          <w:b/>
          <w:sz w:val="24"/>
          <w:szCs w:val="24"/>
        </w:rPr>
        <w:t>and</w:t>
      </w:r>
      <w:r w:rsidRPr="008841D9">
        <w:rPr>
          <w:rFonts w:cstheme="minorHAnsi"/>
          <w:b/>
          <w:sz w:val="24"/>
          <w:szCs w:val="24"/>
        </w:rPr>
        <w:t xml:space="preserve"> Wound</w:t>
      </w:r>
      <w:r w:rsidR="0002334A" w:rsidRPr="008841D9">
        <w:rPr>
          <w:rFonts w:cstheme="minorHAnsi"/>
          <w:b/>
          <w:sz w:val="24"/>
          <w:szCs w:val="24"/>
        </w:rPr>
        <w:t xml:space="preserve"> Management Plan</w:t>
      </w:r>
    </w:p>
    <w:p w14:paraId="63CB7E7C" w14:textId="67A64C55" w:rsidR="002A533C" w:rsidRPr="008841D9" w:rsidRDefault="002A533C" w:rsidP="008841D9">
      <w:pPr>
        <w:spacing w:line="480" w:lineRule="auto"/>
        <w:rPr>
          <w:rFonts w:cstheme="minorHAnsi"/>
          <w:sz w:val="24"/>
          <w:szCs w:val="24"/>
          <w:u w:val="single"/>
        </w:rPr>
      </w:pPr>
      <w:r w:rsidRPr="008841D9">
        <w:rPr>
          <w:rFonts w:cstheme="minorHAnsi"/>
          <w:sz w:val="24"/>
          <w:szCs w:val="24"/>
          <w:u w:val="single"/>
        </w:rPr>
        <w:t>Diabetic Ulcer</w:t>
      </w:r>
    </w:p>
    <w:p w14:paraId="71CB4945" w14:textId="280C231C" w:rsidR="00B57BAE" w:rsidRPr="008841D9" w:rsidRDefault="00B57BAE" w:rsidP="008841D9">
      <w:pPr>
        <w:spacing w:line="480" w:lineRule="auto"/>
        <w:rPr>
          <w:rFonts w:cstheme="minorHAnsi"/>
          <w:sz w:val="24"/>
          <w:szCs w:val="24"/>
        </w:rPr>
      </w:pPr>
      <w:r w:rsidRPr="008841D9">
        <w:rPr>
          <w:rFonts w:cstheme="minorHAnsi"/>
          <w:sz w:val="24"/>
          <w:szCs w:val="24"/>
        </w:rPr>
        <w:t xml:space="preserve">The management of diabetic ulcers require offloading the wound and cleaning it with saline daily. Furthermore, it requires treatment that would provide moist wound environment. </w:t>
      </w:r>
    </w:p>
    <w:tbl>
      <w:tblPr>
        <w:tblStyle w:val="TableGrid"/>
        <w:tblW w:w="0" w:type="auto"/>
        <w:tblLook w:val="04A0" w:firstRow="1" w:lastRow="0" w:firstColumn="1" w:lastColumn="0" w:noHBand="0" w:noVBand="1"/>
      </w:tblPr>
      <w:tblGrid>
        <w:gridCol w:w="2532"/>
        <w:gridCol w:w="6484"/>
      </w:tblGrid>
      <w:tr w:rsidR="00B57BAE" w:rsidRPr="008841D9" w14:paraId="0695736E" w14:textId="77777777" w:rsidTr="00674A56">
        <w:tc>
          <w:tcPr>
            <w:tcW w:w="0" w:type="auto"/>
            <w:gridSpan w:val="2"/>
          </w:tcPr>
          <w:p w14:paraId="3E8EC7D8" w14:textId="77777777" w:rsidR="0002334A" w:rsidRPr="008841D9" w:rsidRDefault="0002334A" w:rsidP="008841D9">
            <w:pPr>
              <w:spacing w:line="480" w:lineRule="auto"/>
              <w:jc w:val="center"/>
              <w:rPr>
                <w:rFonts w:cstheme="minorHAnsi"/>
                <w:b/>
                <w:sz w:val="24"/>
                <w:szCs w:val="24"/>
              </w:rPr>
            </w:pPr>
            <w:r w:rsidRPr="008841D9">
              <w:rPr>
                <w:rFonts w:cstheme="minorHAnsi"/>
                <w:b/>
                <w:sz w:val="24"/>
                <w:szCs w:val="24"/>
              </w:rPr>
              <w:t>Wound Management Plan</w:t>
            </w:r>
          </w:p>
        </w:tc>
      </w:tr>
      <w:tr w:rsidR="008841D9" w:rsidRPr="008841D9" w14:paraId="370A1597" w14:textId="77777777" w:rsidTr="00674A56">
        <w:tc>
          <w:tcPr>
            <w:tcW w:w="0" w:type="auto"/>
          </w:tcPr>
          <w:p w14:paraId="2E79F1CB" w14:textId="77777777" w:rsidR="0002334A" w:rsidRPr="008841D9" w:rsidRDefault="0002334A" w:rsidP="008841D9">
            <w:pPr>
              <w:spacing w:line="480" w:lineRule="auto"/>
              <w:rPr>
                <w:rFonts w:cstheme="minorHAnsi"/>
                <w:sz w:val="24"/>
                <w:szCs w:val="24"/>
              </w:rPr>
            </w:pPr>
            <w:r w:rsidRPr="008841D9">
              <w:rPr>
                <w:rFonts w:cstheme="minorHAnsi"/>
                <w:sz w:val="24"/>
                <w:szCs w:val="24"/>
              </w:rPr>
              <w:t>Moist Wound Healing</w:t>
            </w:r>
          </w:p>
        </w:tc>
        <w:tc>
          <w:tcPr>
            <w:tcW w:w="0" w:type="auto"/>
          </w:tcPr>
          <w:p w14:paraId="173DC061" w14:textId="0058C869" w:rsidR="0002334A" w:rsidRPr="008841D9" w:rsidRDefault="00B57BAE" w:rsidP="008841D9">
            <w:pPr>
              <w:spacing w:line="480" w:lineRule="auto"/>
              <w:rPr>
                <w:rFonts w:cstheme="minorHAnsi"/>
                <w:sz w:val="24"/>
                <w:szCs w:val="24"/>
              </w:rPr>
            </w:pPr>
            <w:r w:rsidRPr="008841D9">
              <w:rPr>
                <w:rFonts w:cstheme="minorHAnsi"/>
                <w:sz w:val="24"/>
                <w:szCs w:val="24"/>
              </w:rPr>
              <w:t>Saline or similar dressing</w:t>
            </w:r>
          </w:p>
        </w:tc>
      </w:tr>
      <w:tr w:rsidR="008841D9" w:rsidRPr="008841D9" w14:paraId="5C9B267E" w14:textId="77777777" w:rsidTr="00674A56">
        <w:tc>
          <w:tcPr>
            <w:tcW w:w="0" w:type="auto"/>
          </w:tcPr>
          <w:p w14:paraId="18EB1F38" w14:textId="77777777" w:rsidR="0002334A" w:rsidRPr="008841D9" w:rsidRDefault="0002334A" w:rsidP="008841D9">
            <w:pPr>
              <w:spacing w:line="480" w:lineRule="auto"/>
              <w:rPr>
                <w:rFonts w:cstheme="minorHAnsi"/>
                <w:sz w:val="24"/>
                <w:szCs w:val="24"/>
              </w:rPr>
            </w:pPr>
            <w:r w:rsidRPr="008841D9">
              <w:rPr>
                <w:rFonts w:cstheme="minorHAnsi"/>
                <w:sz w:val="24"/>
                <w:szCs w:val="24"/>
              </w:rPr>
              <w:t>Skin &amp; Risk Assessment</w:t>
            </w:r>
          </w:p>
        </w:tc>
        <w:tc>
          <w:tcPr>
            <w:tcW w:w="0" w:type="auto"/>
          </w:tcPr>
          <w:p w14:paraId="0F196743" w14:textId="1C39DB89" w:rsidR="0002334A" w:rsidRPr="008841D9" w:rsidRDefault="00B57BAE" w:rsidP="008841D9">
            <w:pPr>
              <w:spacing w:line="480" w:lineRule="auto"/>
              <w:rPr>
                <w:rFonts w:cstheme="minorHAnsi"/>
                <w:sz w:val="24"/>
                <w:szCs w:val="24"/>
              </w:rPr>
            </w:pPr>
            <w:r w:rsidRPr="008841D9">
              <w:rPr>
                <w:rFonts w:cstheme="minorHAnsi"/>
                <w:sz w:val="24"/>
                <w:szCs w:val="24"/>
              </w:rPr>
              <w:t>Improper care can lead to infections and gangrene. The care also requires optimal control of blood glucose with the correction of peripheral arterial insufficiency.</w:t>
            </w:r>
          </w:p>
        </w:tc>
      </w:tr>
      <w:tr w:rsidR="008841D9" w:rsidRPr="008841D9" w14:paraId="671D9965" w14:textId="77777777" w:rsidTr="00674A56">
        <w:tc>
          <w:tcPr>
            <w:tcW w:w="0" w:type="auto"/>
          </w:tcPr>
          <w:p w14:paraId="47208F9B" w14:textId="77777777" w:rsidR="0002334A" w:rsidRPr="008841D9" w:rsidRDefault="0002334A" w:rsidP="008841D9">
            <w:pPr>
              <w:spacing w:line="480" w:lineRule="auto"/>
              <w:rPr>
                <w:rFonts w:cstheme="minorHAnsi"/>
                <w:sz w:val="24"/>
                <w:szCs w:val="24"/>
              </w:rPr>
            </w:pPr>
            <w:r w:rsidRPr="008841D9">
              <w:rPr>
                <w:rFonts w:cstheme="minorHAnsi"/>
                <w:sz w:val="24"/>
                <w:szCs w:val="24"/>
              </w:rPr>
              <w:t>Wound Cleansing</w:t>
            </w:r>
          </w:p>
        </w:tc>
        <w:tc>
          <w:tcPr>
            <w:tcW w:w="0" w:type="auto"/>
          </w:tcPr>
          <w:p w14:paraId="4732135C" w14:textId="1C3A960F" w:rsidR="0002334A" w:rsidRPr="008841D9" w:rsidRDefault="00B57BAE" w:rsidP="008841D9">
            <w:pPr>
              <w:spacing w:line="480" w:lineRule="auto"/>
              <w:rPr>
                <w:rFonts w:cstheme="minorHAnsi"/>
                <w:sz w:val="24"/>
                <w:szCs w:val="24"/>
              </w:rPr>
            </w:pPr>
            <w:r w:rsidRPr="008841D9">
              <w:rPr>
                <w:rFonts w:cstheme="minorHAnsi"/>
                <w:sz w:val="24"/>
                <w:szCs w:val="24"/>
              </w:rPr>
              <w:t>Clean with saline on daily basis.</w:t>
            </w:r>
          </w:p>
        </w:tc>
      </w:tr>
      <w:tr w:rsidR="008841D9" w:rsidRPr="008841D9" w14:paraId="21358FF2" w14:textId="77777777" w:rsidTr="00674A56">
        <w:tc>
          <w:tcPr>
            <w:tcW w:w="0" w:type="auto"/>
          </w:tcPr>
          <w:p w14:paraId="7592A3E3" w14:textId="77777777" w:rsidR="0002334A" w:rsidRPr="008841D9" w:rsidRDefault="0002334A" w:rsidP="008841D9">
            <w:pPr>
              <w:spacing w:line="480" w:lineRule="auto"/>
              <w:rPr>
                <w:rFonts w:cstheme="minorHAnsi"/>
                <w:sz w:val="24"/>
                <w:szCs w:val="24"/>
              </w:rPr>
            </w:pPr>
            <w:r w:rsidRPr="008841D9">
              <w:rPr>
                <w:rFonts w:cstheme="minorHAnsi"/>
                <w:sz w:val="24"/>
                <w:szCs w:val="24"/>
              </w:rPr>
              <w:t>Pressure Support and Relieving Devices</w:t>
            </w:r>
          </w:p>
        </w:tc>
        <w:tc>
          <w:tcPr>
            <w:tcW w:w="0" w:type="auto"/>
          </w:tcPr>
          <w:p w14:paraId="15A62065" w14:textId="148B4A68" w:rsidR="0002334A" w:rsidRPr="008841D9" w:rsidRDefault="00B57BAE" w:rsidP="008841D9">
            <w:pPr>
              <w:spacing w:line="480" w:lineRule="auto"/>
              <w:rPr>
                <w:rFonts w:cstheme="minorHAnsi"/>
                <w:sz w:val="24"/>
                <w:szCs w:val="24"/>
              </w:rPr>
            </w:pPr>
            <w:r w:rsidRPr="008841D9">
              <w:rPr>
                <w:rFonts w:cstheme="minorHAnsi"/>
                <w:sz w:val="24"/>
                <w:szCs w:val="24"/>
              </w:rPr>
              <w:t>Use therapeutic footwear to provide pressure relief</w:t>
            </w:r>
          </w:p>
        </w:tc>
      </w:tr>
      <w:tr w:rsidR="008841D9" w:rsidRPr="008841D9" w14:paraId="1886E832" w14:textId="77777777" w:rsidTr="00674A56">
        <w:tc>
          <w:tcPr>
            <w:tcW w:w="0" w:type="auto"/>
          </w:tcPr>
          <w:p w14:paraId="1EDFF4CF" w14:textId="77777777" w:rsidR="0002334A" w:rsidRPr="008841D9" w:rsidRDefault="0002334A" w:rsidP="008841D9">
            <w:pPr>
              <w:spacing w:line="480" w:lineRule="auto"/>
              <w:rPr>
                <w:rFonts w:cstheme="minorHAnsi"/>
                <w:sz w:val="24"/>
                <w:szCs w:val="24"/>
              </w:rPr>
            </w:pPr>
            <w:r w:rsidRPr="008841D9">
              <w:rPr>
                <w:rFonts w:cstheme="minorHAnsi"/>
                <w:sz w:val="24"/>
                <w:szCs w:val="24"/>
              </w:rPr>
              <w:t>Preventive Programs</w:t>
            </w:r>
          </w:p>
        </w:tc>
        <w:tc>
          <w:tcPr>
            <w:tcW w:w="0" w:type="auto"/>
          </w:tcPr>
          <w:p w14:paraId="10BF5E07" w14:textId="72192FD0" w:rsidR="0002334A" w:rsidRPr="008841D9" w:rsidRDefault="00B57BAE" w:rsidP="008841D9">
            <w:pPr>
              <w:spacing w:line="480" w:lineRule="auto"/>
              <w:rPr>
                <w:rFonts w:cstheme="minorHAnsi"/>
                <w:sz w:val="24"/>
                <w:szCs w:val="24"/>
              </w:rPr>
            </w:pPr>
            <w:r w:rsidRPr="008841D9">
              <w:rPr>
                <w:rFonts w:cstheme="minorHAnsi"/>
                <w:sz w:val="24"/>
                <w:szCs w:val="24"/>
              </w:rPr>
              <w:t>Control blood glucose through proper diet and medications</w:t>
            </w:r>
          </w:p>
        </w:tc>
      </w:tr>
      <w:tr w:rsidR="008841D9" w:rsidRPr="008841D9" w14:paraId="6647B793" w14:textId="77777777" w:rsidTr="00674A56">
        <w:tc>
          <w:tcPr>
            <w:tcW w:w="0" w:type="auto"/>
          </w:tcPr>
          <w:p w14:paraId="0A867BBE" w14:textId="77777777" w:rsidR="0002334A" w:rsidRPr="008841D9" w:rsidRDefault="0002334A" w:rsidP="008841D9">
            <w:pPr>
              <w:spacing w:line="480" w:lineRule="auto"/>
              <w:rPr>
                <w:rFonts w:cstheme="minorHAnsi"/>
                <w:sz w:val="24"/>
                <w:szCs w:val="24"/>
              </w:rPr>
            </w:pPr>
            <w:r w:rsidRPr="008841D9">
              <w:rPr>
                <w:rFonts w:cstheme="minorHAnsi"/>
                <w:sz w:val="24"/>
                <w:szCs w:val="24"/>
              </w:rPr>
              <w:t>Wound Dressing Products</w:t>
            </w:r>
          </w:p>
        </w:tc>
        <w:tc>
          <w:tcPr>
            <w:tcW w:w="0" w:type="auto"/>
          </w:tcPr>
          <w:p w14:paraId="6445D6A0" w14:textId="49B02A14" w:rsidR="0002334A" w:rsidRPr="008841D9" w:rsidRDefault="00B57BAE" w:rsidP="008841D9">
            <w:pPr>
              <w:spacing w:line="480" w:lineRule="auto"/>
              <w:rPr>
                <w:rFonts w:cstheme="minorHAnsi"/>
                <w:sz w:val="24"/>
                <w:szCs w:val="24"/>
              </w:rPr>
            </w:pPr>
            <w:r w:rsidRPr="008841D9">
              <w:rPr>
                <w:rFonts w:cstheme="minorHAnsi"/>
                <w:sz w:val="24"/>
                <w:szCs w:val="24"/>
              </w:rPr>
              <w:t>Moist dressing</w:t>
            </w:r>
            <w:r w:rsidR="00703E36" w:rsidRPr="008841D9">
              <w:rPr>
                <w:rFonts w:cstheme="minorHAnsi"/>
                <w:sz w:val="24"/>
                <w:szCs w:val="24"/>
              </w:rPr>
              <w:t xml:space="preserve">. </w:t>
            </w:r>
            <w:r w:rsidR="00703E36" w:rsidRPr="008841D9">
              <w:rPr>
                <w:rFonts w:cstheme="minorHAnsi"/>
                <w:sz w:val="24"/>
                <w:szCs w:val="24"/>
              </w:rPr>
              <w:t>antibiotic ointments</w:t>
            </w:r>
          </w:p>
        </w:tc>
      </w:tr>
      <w:tr w:rsidR="008841D9" w:rsidRPr="008841D9" w14:paraId="19D65337" w14:textId="77777777" w:rsidTr="00674A56">
        <w:tc>
          <w:tcPr>
            <w:tcW w:w="0" w:type="auto"/>
          </w:tcPr>
          <w:p w14:paraId="685A817B" w14:textId="77777777" w:rsidR="0002334A" w:rsidRPr="008841D9" w:rsidRDefault="0002334A" w:rsidP="008841D9">
            <w:pPr>
              <w:spacing w:line="480" w:lineRule="auto"/>
              <w:rPr>
                <w:rFonts w:cstheme="minorHAnsi"/>
                <w:sz w:val="24"/>
                <w:szCs w:val="24"/>
              </w:rPr>
            </w:pPr>
            <w:r w:rsidRPr="008841D9">
              <w:rPr>
                <w:rFonts w:cstheme="minorHAnsi"/>
                <w:sz w:val="24"/>
                <w:szCs w:val="24"/>
              </w:rPr>
              <w:t>Secondary Dressing (if required)</w:t>
            </w:r>
          </w:p>
        </w:tc>
        <w:tc>
          <w:tcPr>
            <w:tcW w:w="0" w:type="auto"/>
          </w:tcPr>
          <w:p w14:paraId="732627EB" w14:textId="04B6ACD2" w:rsidR="0002334A" w:rsidRPr="008841D9" w:rsidRDefault="00B57BAE" w:rsidP="008841D9">
            <w:pPr>
              <w:spacing w:line="480" w:lineRule="auto"/>
              <w:rPr>
                <w:rFonts w:cstheme="minorHAnsi"/>
                <w:sz w:val="24"/>
                <w:szCs w:val="24"/>
              </w:rPr>
            </w:pPr>
            <w:r w:rsidRPr="008841D9">
              <w:rPr>
                <w:rFonts w:cstheme="minorHAnsi"/>
                <w:sz w:val="24"/>
                <w:szCs w:val="24"/>
              </w:rPr>
              <w:t>None</w:t>
            </w:r>
          </w:p>
        </w:tc>
      </w:tr>
      <w:tr w:rsidR="00B57BAE" w:rsidRPr="008841D9" w14:paraId="2FF99AB0" w14:textId="77777777" w:rsidTr="00674A56">
        <w:tc>
          <w:tcPr>
            <w:tcW w:w="0" w:type="auto"/>
          </w:tcPr>
          <w:p w14:paraId="4E432DBC" w14:textId="77777777" w:rsidR="0002334A" w:rsidRPr="008841D9" w:rsidRDefault="0002334A" w:rsidP="008841D9">
            <w:pPr>
              <w:spacing w:line="480" w:lineRule="auto"/>
              <w:rPr>
                <w:rFonts w:cstheme="minorHAnsi"/>
                <w:sz w:val="24"/>
                <w:szCs w:val="24"/>
              </w:rPr>
            </w:pPr>
            <w:r w:rsidRPr="008841D9">
              <w:rPr>
                <w:rFonts w:cstheme="minorHAnsi"/>
                <w:sz w:val="24"/>
                <w:szCs w:val="24"/>
              </w:rPr>
              <w:t>Pain Management Time Frame (if required)</w:t>
            </w:r>
          </w:p>
        </w:tc>
        <w:tc>
          <w:tcPr>
            <w:tcW w:w="0" w:type="auto"/>
          </w:tcPr>
          <w:p w14:paraId="023E6D74" w14:textId="434D65B5" w:rsidR="0002334A" w:rsidRPr="008841D9" w:rsidRDefault="00B57BAE" w:rsidP="008841D9">
            <w:pPr>
              <w:spacing w:line="480" w:lineRule="auto"/>
              <w:rPr>
                <w:rFonts w:cstheme="minorHAnsi"/>
                <w:sz w:val="24"/>
                <w:szCs w:val="24"/>
              </w:rPr>
            </w:pPr>
            <w:r w:rsidRPr="008841D9">
              <w:rPr>
                <w:rFonts w:cstheme="minorHAnsi"/>
                <w:sz w:val="24"/>
                <w:szCs w:val="24"/>
              </w:rPr>
              <w:t>The pain will persist till the wound is open. Pain relief medications are necessary.</w:t>
            </w:r>
          </w:p>
        </w:tc>
      </w:tr>
    </w:tbl>
    <w:p w14:paraId="01D0B3CF" w14:textId="77777777" w:rsidR="0002334A" w:rsidRPr="008841D9" w:rsidRDefault="0002334A" w:rsidP="008841D9">
      <w:pPr>
        <w:spacing w:line="480" w:lineRule="auto"/>
        <w:rPr>
          <w:rFonts w:cstheme="minorHAnsi"/>
          <w:sz w:val="24"/>
          <w:szCs w:val="24"/>
          <w:u w:val="single"/>
        </w:rPr>
      </w:pPr>
    </w:p>
    <w:p w14:paraId="3BAB8CAD" w14:textId="79BDF884" w:rsidR="002A533C" w:rsidRPr="008841D9" w:rsidRDefault="002A533C" w:rsidP="008841D9">
      <w:pPr>
        <w:spacing w:line="480" w:lineRule="auto"/>
        <w:rPr>
          <w:rFonts w:cstheme="minorHAnsi"/>
          <w:sz w:val="24"/>
          <w:szCs w:val="24"/>
          <w:u w:val="single"/>
        </w:rPr>
      </w:pPr>
      <w:r w:rsidRPr="008841D9">
        <w:rPr>
          <w:rFonts w:cstheme="minorHAnsi"/>
          <w:sz w:val="24"/>
          <w:szCs w:val="24"/>
          <w:u w:val="single"/>
        </w:rPr>
        <w:lastRenderedPageBreak/>
        <w:t>Infected Arterial Ulcer</w:t>
      </w:r>
    </w:p>
    <w:p w14:paraId="07F3D645" w14:textId="11140C89" w:rsidR="00B57BAE" w:rsidRPr="008841D9" w:rsidRDefault="00F42EFB" w:rsidP="008841D9">
      <w:pPr>
        <w:spacing w:line="480" w:lineRule="auto"/>
        <w:rPr>
          <w:rFonts w:cstheme="minorHAnsi"/>
          <w:sz w:val="24"/>
          <w:szCs w:val="24"/>
        </w:rPr>
      </w:pPr>
      <w:r w:rsidRPr="008841D9">
        <w:rPr>
          <w:rFonts w:cstheme="minorHAnsi"/>
          <w:sz w:val="24"/>
          <w:szCs w:val="24"/>
        </w:rPr>
        <w:t>These are poor perfusions i.e. lack of nutrient rich blood delivering vessels to the lower extremities. The covering skin and tissues are deprived of oxygen that kill the tissues and cause the area to create an open wound.</w:t>
      </w:r>
    </w:p>
    <w:tbl>
      <w:tblPr>
        <w:tblStyle w:val="TableGrid"/>
        <w:tblW w:w="0" w:type="auto"/>
        <w:tblLook w:val="04A0" w:firstRow="1" w:lastRow="0" w:firstColumn="1" w:lastColumn="0" w:noHBand="0" w:noVBand="1"/>
      </w:tblPr>
      <w:tblGrid>
        <w:gridCol w:w="2470"/>
        <w:gridCol w:w="6546"/>
      </w:tblGrid>
      <w:tr w:rsidR="00F42EFB" w:rsidRPr="008841D9" w14:paraId="687E12DF" w14:textId="77777777" w:rsidTr="00674A56">
        <w:tc>
          <w:tcPr>
            <w:tcW w:w="0" w:type="auto"/>
            <w:gridSpan w:val="2"/>
          </w:tcPr>
          <w:p w14:paraId="2B654E6A" w14:textId="77777777" w:rsidR="0002334A" w:rsidRPr="008841D9" w:rsidRDefault="0002334A" w:rsidP="008841D9">
            <w:pPr>
              <w:spacing w:line="480" w:lineRule="auto"/>
              <w:jc w:val="center"/>
              <w:rPr>
                <w:rFonts w:cstheme="minorHAnsi"/>
                <w:b/>
                <w:sz w:val="24"/>
                <w:szCs w:val="24"/>
              </w:rPr>
            </w:pPr>
            <w:r w:rsidRPr="008841D9">
              <w:rPr>
                <w:rFonts w:cstheme="minorHAnsi"/>
                <w:b/>
                <w:sz w:val="24"/>
                <w:szCs w:val="24"/>
              </w:rPr>
              <w:t>Wound Management Plan</w:t>
            </w:r>
          </w:p>
        </w:tc>
      </w:tr>
      <w:tr w:rsidR="00F42EFB" w:rsidRPr="008841D9" w14:paraId="416A50C2" w14:textId="77777777" w:rsidTr="00674A56">
        <w:tc>
          <w:tcPr>
            <w:tcW w:w="0" w:type="auto"/>
          </w:tcPr>
          <w:p w14:paraId="47A6D119" w14:textId="77777777" w:rsidR="0002334A" w:rsidRPr="008841D9" w:rsidRDefault="0002334A" w:rsidP="008841D9">
            <w:pPr>
              <w:spacing w:line="480" w:lineRule="auto"/>
              <w:rPr>
                <w:rFonts w:cstheme="minorHAnsi"/>
                <w:sz w:val="24"/>
                <w:szCs w:val="24"/>
              </w:rPr>
            </w:pPr>
            <w:r w:rsidRPr="008841D9">
              <w:rPr>
                <w:rFonts w:cstheme="minorHAnsi"/>
                <w:sz w:val="24"/>
                <w:szCs w:val="24"/>
              </w:rPr>
              <w:t>Moist Wound Healing</w:t>
            </w:r>
          </w:p>
        </w:tc>
        <w:tc>
          <w:tcPr>
            <w:tcW w:w="0" w:type="auto"/>
          </w:tcPr>
          <w:p w14:paraId="65B08EFC" w14:textId="01234A57" w:rsidR="0002334A" w:rsidRPr="008841D9" w:rsidRDefault="00F42EFB" w:rsidP="008841D9">
            <w:pPr>
              <w:spacing w:line="480" w:lineRule="auto"/>
              <w:rPr>
                <w:rFonts w:cstheme="minorHAnsi"/>
                <w:sz w:val="24"/>
                <w:szCs w:val="24"/>
              </w:rPr>
            </w:pPr>
            <w:r w:rsidRPr="008841D9">
              <w:rPr>
                <w:rFonts w:cstheme="minorHAnsi"/>
                <w:sz w:val="24"/>
                <w:szCs w:val="24"/>
              </w:rPr>
              <w:t>Saline wash and open dressing to avoid infections.</w:t>
            </w:r>
          </w:p>
        </w:tc>
      </w:tr>
      <w:tr w:rsidR="00F42EFB" w:rsidRPr="008841D9" w14:paraId="20D96405" w14:textId="77777777" w:rsidTr="00674A56">
        <w:tc>
          <w:tcPr>
            <w:tcW w:w="0" w:type="auto"/>
          </w:tcPr>
          <w:p w14:paraId="26A8FBF1" w14:textId="77777777" w:rsidR="0002334A" w:rsidRPr="008841D9" w:rsidRDefault="0002334A" w:rsidP="008841D9">
            <w:pPr>
              <w:spacing w:line="480" w:lineRule="auto"/>
              <w:rPr>
                <w:rFonts w:cstheme="minorHAnsi"/>
                <w:sz w:val="24"/>
                <w:szCs w:val="24"/>
              </w:rPr>
            </w:pPr>
            <w:r w:rsidRPr="008841D9">
              <w:rPr>
                <w:rFonts w:cstheme="minorHAnsi"/>
                <w:sz w:val="24"/>
                <w:szCs w:val="24"/>
              </w:rPr>
              <w:t>Skin &amp; Risk Assessment</w:t>
            </w:r>
          </w:p>
        </w:tc>
        <w:tc>
          <w:tcPr>
            <w:tcW w:w="0" w:type="auto"/>
          </w:tcPr>
          <w:p w14:paraId="3BD621BF" w14:textId="2BC281FD" w:rsidR="0002334A" w:rsidRPr="008841D9" w:rsidRDefault="00F42EFB" w:rsidP="008841D9">
            <w:pPr>
              <w:spacing w:line="480" w:lineRule="auto"/>
              <w:rPr>
                <w:rFonts w:cstheme="minorHAnsi"/>
                <w:sz w:val="24"/>
                <w:szCs w:val="24"/>
              </w:rPr>
            </w:pPr>
            <w:r w:rsidRPr="008841D9">
              <w:rPr>
                <w:rFonts w:cstheme="minorHAnsi"/>
                <w:sz w:val="24"/>
                <w:szCs w:val="24"/>
              </w:rPr>
              <w:t>This can lead to foot deformity, callus formation and lack of joint mobility. Furthermore, it can lead to tissue necrosis and even amputation in case of extreme conditions.</w:t>
            </w:r>
          </w:p>
        </w:tc>
      </w:tr>
      <w:tr w:rsidR="00F42EFB" w:rsidRPr="008841D9" w14:paraId="6727B975" w14:textId="77777777" w:rsidTr="00674A56">
        <w:tc>
          <w:tcPr>
            <w:tcW w:w="0" w:type="auto"/>
          </w:tcPr>
          <w:p w14:paraId="4EDEE02B" w14:textId="77777777" w:rsidR="0002334A" w:rsidRPr="008841D9" w:rsidRDefault="0002334A" w:rsidP="008841D9">
            <w:pPr>
              <w:spacing w:line="480" w:lineRule="auto"/>
              <w:rPr>
                <w:rFonts w:cstheme="minorHAnsi"/>
                <w:sz w:val="24"/>
                <w:szCs w:val="24"/>
              </w:rPr>
            </w:pPr>
            <w:r w:rsidRPr="008841D9">
              <w:rPr>
                <w:rFonts w:cstheme="minorHAnsi"/>
                <w:sz w:val="24"/>
                <w:szCs w:val="24"/>
              </w:rPr>
              <w:t>Wound Cleansing</w:t>
            </w:r>
          </w:p>
        </w:tc>
        <w:tc>
          <w:tcPr>
            <w:tcW w:w="0" w:type="auto"/>
          </w:tcPr>
          <w:p w14:paraId="574AAEFB" w14:textId="50347B26" w:rsidR="0002334A" w:rsidRPr="008841D9" w:rsidRDefault="00F42EFB" w:rsidP="008841D9">
            <w:pPr>
              <w:spacing w:line="480" w:lineRule="auto"/>
              <w:rPr>
                <w:rFonts w:cstheme="minorHAnsi"/>
                <w:sz w:val="24"/>
                <w:szCs w:val="24"/>
              </w:rPr>
            </w:pPr>
            <w:r w:rsidRPr="008841D9">
              <w:rPr>
                <w:rFonts w:cstheme="minorHAnsi"/>
                <w:sz w:val="24"/>
                <w:szCs w:val="24"/>
              </w:rPr>
              <w:t>Saline wash for cleansing the wound with topical ointment.</w:t>
            </w:r>
          </w:p>
        </w:tc>
      </w:tr>
      <w:tr w:rsidR="00F42EFB" w:rsidRPr="008841D9" w14:paraId="608E4E73" w14:textId="77777777" w:rsidTr="00674A56">
        <w:tc>
          <w:tcPr>
            <w:tcW w:w="0" w:type="auto"/>
          </w:tcPr>
          <w:p w14:paraId="7A02BB61" w14:textId="77777777" w:rsidR="0002334A" w:rsidRPr="008841D9" w:rsidRDefault="0002334A" w:rsidP="008841D9">
            <w:pPr>
              <w:spacing w:line="480" w:lineRule="auto"/>
              <w:rPr>
                <w:rFonts w:cstheme="minorHAnsi"/>
                <w:sz w:val="24"/>
                <w:szCs w:val="24"/>
              </w:rPr>
            </w:pPr>
            <w:r w:rsidRPr="008841D9">
              <w:rPr>
                <w:rFonts w:cstheme="minorHAnsi"/>
                <w:sz w:val="24"/>
                <w:szCs w:val="24"/>
              </w:rPr>
              <w:t>Pressure Support and Relieving Devices</w:t>
            </w:r>
          </w:p>
        </w:tc>
        <w:tc>
          <w:tcPr>
            <w:tcW w:w="0" w:type="auto"/>
          </w:tcPr>
          <w:p w14:paraId="55DB7E6F" w14:textId="60019CC7" w:rsidR="0002334A" w:rsidRPr="008841D9" w:rsidRDefault="00F42EFB" w:rsidP="008841D9">
            <w:pPr>
              <w:spacing w:line="480" w:lineRule="auto"/>
              <w:rPr>
                <w:rFonts w:cstheme="minorHAnsi"/>
                <w:sz w:val="24"/>
                <w:szCs w:val="24"/>
              </w:rPr>
            </w:pPr>
            <w:r w:rsidRPr="008841D9">
              <w:rPr>
                <w:rFonts w:cstheme="minorHAnsi"/>
                <w:sz w:val="24"/>
                <w:szCs w:val="24"/>
              </w:rPr>
              <w:t>Wearing therapeutic footwear.</w:t>
            </w:r>
          </w:p>
        </w:tc>
      </w:tr>
      <w:tr w:rsidR="00F42EFB" w:rsidRPr="008841D9" w14:paraId="7A26B7AC" w14:textId="77777777" w:rsidTr="00674A56">
        <w:tc>
          <w:tcPr>
            <w:tcW w:w="0" w:type="auto"/>
          </w:tcPr>
          <w:p w14:paraId="4E6481B8" w14:textId="77777777" w:rsidR="0002334A" w:rsidRPr="008841D9" w:rsidRDefault="0002334A" w:rsidP="008841D9">
            <w:pPr>
              <w:spacing w:line="480" w:lineRule="auto"/>
              <w:rPr>
                <w:rFonts w:cstheme="minorHAnsi"/>
                <w:sz w:val="24"/>
                <w:szCs w:val="24"/>
              </w:rPr>
            </w:pPr>
            <w:r w:rsidRPr="008841D9">
              <w:rPr>
                <w:rFonts w:cstheme="minorHAnsi"/>
                <w:sz w:val="24"/>
                <w:szCs w:val="24"/>
              </w:rPr>
              <w:t>Preventive Programs</w:t>
            </w:r>
          </w:p>
        </w:tc>
        <w:tc>
          <w:tcPr>
            <w:tcW w:w="0" w:type="auto"/>
          </w:tcPr>
          <w:p w14:paraId="00D157EC" w14:textId="5ACFDBC6" w:rsidR="0002334A" w:rsidRPr="008841D9" w:rsidRDefault="00F42EFB" w:rsidP="008841D9">
            <w:pPr>
              <w:spacing w:line="480" w:lineRule="auto"/>
              <w:rPr>
                <w:rFonts w:cstheme="minorHAnsi"/>
                <w:sz w:val="24"/>
                <w:szCs w:val="24"/>
              </w:rPr>
            </w:pPr>
            <w:r w:rsidRPr="008841D9">
              <w:rPr>
                <w:rFonts w:cstheme="minorHAnsi"/>
                <w:sz w:val="24"/>
                <w:szCs w:val="24"/>
              </w:rPr>
              <w:t>Physiotherapy, diabetes control and management.</w:t>
            </w:r>
          </w:p>
        </w:tc>
      </w:tr>
      <w:tr w:rsidR="00F42EFB" w:rsidRPr="008841D9" w14:paraId="625443A1" w14:textId="77777777" w:rsidTr="00674A56">
        <w:tc>
          <w:tcPr>
            <w:tcW w:w="0" w:type="auto"/>
          </w:tcPr>
          <w:p w14:paraId="3A613181" w14:textId="77777777" w:rsidR="0002334A" w:rsidRPr="008841D9" w:rsidRDefault="0002334A" w:rsidP="008841D9">
            <w:pPr>
              <w:spacing w:line="480" w:lineRule="auto"/>
              <w:rPr>
                <w:rFonts w:cstheme="minorHAnsi"/>
                <w:sz w:val="24"/>
                <w:szCs w:val="24"/>
              </w:rPr>
            </w:pPr>
            <w:r w:rsidRPr="008841D9">
              <w:rPr>
                <w:rFonts w:cstheme="minorHAnsi"/>
                <w:sz w:val="24"/>
                <w:szCs w:val="24"/>
              </w:rPr>
              <w:t>Wound Dressing Products</w:t>
            </w:r>
          </w:p>
        </w:tc>
        <w:tc>
          <w:tcPr>
            <w:tcW w:w="0" w:type="auto"/>
          </w:tcPr>
          <w:p w14:paraId="3DB4F628" w14:textId="0633CB04" w:rsidR="0002334A" w:rsidRPr="008841D9" w:rsidRDefault="00F42EFB" w:rsidP="008841D9">
            <w:pPr>
              <w:spacing w:line="480" w:lineRule="auto"/>
              <w:rPr>
                <w:rFonts w:cstheme="minorHAnsi"/>
                <w:sz w:val="24"/>
                <w:szCs w:val="24"/>
              </w:rPr>
            </w:pPr>
            <w:r w:rsidRPr="008841D9">
              <w:rPr>
                <w:rFonts w:cstheme="minorHAnsi"/>
                <w:sz w:val="24"/>
                <w:szCs w:val="24"/>
              </w:rPr>
              <w:t>Open dressing and saline wash.</w:t>
            </w:r>
            <w:r w:rsidR="00703E36" w:rsidRPr="008841D9">
              <w:rPr>
                <w:rFonts w:cstheme="minorHAnsi"/>
                <w:sz w:val="24"/>
                <w:szCs w:val="24"/>
              </w:rPr>
              <w:t xml:space="preserve"> </w:t>
            </w:r>
            <w:r w:rsidR="00703E36" w:rsidRPr="008841D9">
              <w:rPr>
                <w:rFonts w:cstheme="minorHAnsi"/>
                <w:sz w:val="24"/>
                <w:szCs w:val="24"/>
              </w:rPr>
              <w:t>antibiotic ointments</w:t>
            </w:r>
          </w:p>
        </w:tc>
      </w:tr>
      <w:tr w:rsidR="00F42EFB" w:rsidRPr="008841D9" w14:paraId="185CF759" w14:textId="77777777" w:rsidTr="00674A56">
        <w:tc>
          <w:tcPr>
            <w:tcW w:w="0" w:type="auto"/>
          </w:tcPr>
          <w:p w14:paraId="55B3754B" w14:textId="77777777" w:rsidR="0002334A" w:rsidRPr="008841D9" w:rsidRDefault="0002334A" w:rsidP="008841D9">
            <w:pPr>
              <w:spacing w:line="480" w:lineRule="auto"/>
              <w:rPr>
                <w:rFonts w:cstheme="minorHAnsi"/>
                <w:sz w:val="24"/>
                <w:szCs w:val="24"/>
              </w:rPr>
            </w:pPr>
            <w:r w:rsidRPr="008841D9">
              <w:rPr>
                <w:rFonts w:cstheme="minorHAnsi"/>
                <w:sz w:val="24"/>
                <w:szCs w:val="24"/>
              </w:rPr>
              <w:t>Secondary Dressing (if required)</w:t>
            </w:r>
          </w:p>
        </w:tc>
        <w:tc>
          <w:tcPr>
            <w:tcW w:w="0" w:type="auto"/>
          </w:tcPr>
          <w:p w14:paraId="60A7971C" w14:textId="037CA7AB" w:rsidR="0002334A" w:rsidRPr="008841D9" w:rsidRDefault="00F42EFB" w:rsidP="008841D9">
            <w:pPr>
              <w:spacing w:line="480" w:lineRule="auto"/>
              <w:rPr>
                <w:rFonts w:cstheme="minorHAnsi"/>
                <w:sz w:val="24"/>
                <w:szCs w:val="24"/>
              </w:rPr>
            </w:pPr>
            <w:r w:rsidRPr="008841D9">
              <w:rPr>
                <w:rFonts w:cstheme="minorHAnsi"/>
                <w:sz w:val="24"/>
                <w:szCs w:val="24"/>
              </w:rPr>
              <w:t>None</w:t>
            </w:r>
          </w:p>
        </w:tc>
      </w:tr>
      <w:tr w:rsidR="00F42EFB" w:rsidRPr="008841D9" w14:paraId="3EED62DD" w14:textId="77777777" w:rsidTr="00674A56">
        <w:tc>
          <w:tcPr>
            <w:tcW w:w="0" w:type="auto"/>
          </w:tcPr>
          <w:p w14:paraId="4189D392" w14:textId="77777777" w:rsidR="0002334A" w:rsidRPr="008841D9" w:rsidRDefault="0002334A" w:rsidP="008841D9">
            <w:pPr>
              <w:spacing w:line="480" w:lineRule="auto"/>
              <w:rPr>
                <w:rFonts w:cstheme="minorHAnsi"/>
                <w:sz w:val="24"/>
                <w:szCs w:val="24"/>
              </w:rPr>
            </w:pPr>
            <w:r w:rsidRPr="008841D9">
              <w:rPr>
                <w:rFonts w:cstheme="minorHAnsi"/>
                <w:sz w:val="24"/>
                <w:szCs w:val="24"/>
              </w:rPr>
              <w:t>Pain Management Time Frame (if required)</w:t>
            </w:r>
          </w:p>
        </w:tc>
        <w:tc>
          <w:tcPr>
            <w:tcW w:w="0" w:type="auto"/>
          </w:tcPr>
          <w:p w14:paraId="5F865164" w14:textId="7D3608D4" w:rsidR="0002334A" w:rsidRPr="008841D9" w:rsidRDefault="00F42EFB" w:rsidP="008841D9">
            <w:pPr>
              <w:spacing w:line="480" w:lineRule="auto"/>
              <w:rPr>
                <w:rFonts w:cstheme="minorHAnsi"/>
                <w:sz w:val="24"/>
                <w:szCs w:val="24"/>
              </w:rPr>
            </w:pPr>
            <w:r w:rsidRPr="008841D9">
              <w:rPr>
                <w:rFonts w:cstheme="minorHAnsi"/>
                <w:sz w:val="24"/>
                <w:szCs w:val="24"/>
              </w:rPr>
              <w:t>Severe and persistent pain. Pain relief medications are necessary.</w:t>
            </w:r>
          </w:p>
        </w:tc>
      </w:tr>
    </w:tbl>
    <w:p w14:paraId="0E7EA3F9" w14:textId="77777777" w:rsidR="0002334A" w:rsidRPr="008841D9" w:rsidRDefault="0002334A" w:rsidP="008841D9">
      <w:pPr>
        <w:spacing w:line="480" w:lineRule="auto"/>
        <w:rPr>
          <w:rFonts w:cstheme="minorHAnsi"/>
          <w:sz w:val="24"/>
          <w:szCs w:val="24"/>
          <w:u w:val="single"/>
        </w:rPr>
      </w:pPr>
    </w:p>
    <w:p w14:paraId="7874B3CB" w14:textId="1CFDA2F5" w:rsidR="002A533C" w:rsidRPr="008841D9" w:rsidRDefault="00154BEA" w:rsidP="008841D9">
      <w:pPr>
        <w:spacing w:line="480" w:lineRule="auto"/>
        <w:rPr>
          <w:rFonts w:cstheme="minorHAnsi"/>
          <w:sz w:val="24"/>
          <w:szCs w:val="24"/>
          <w:u w:val="single"/>
        </w:rPr>
      </w:pPr>
      <w:r w:rsidRPr="008841D9">
        <w:rPr>
          <w:rFonts w:cstheme="minorHAnsi"/>
          <w:sz w:val="24"/>
          <w:szCs w:val="24"/>
          <w:u w:val="single"/>
        </w:rPr>
        <w:t>Pressure Ulcer</w:t>
      </w:r>
    </w:p>
    <w:p w14:paraId="496140E2" w14:textId="1006ABDA" w:rsidR="00F42EFB" w:rsidRPr="008841D9" w:rsidRDefault="00A44201" w:rsidP="008841D9">
      <w:pPr>
        <w:spacing w:line="480" w:lineRule="auto"/>
        <w:rPr>
          <w:rFonts w:cstheme="minorHAnsi"/>
          <w:sz w:val="24"/>
          <w:szCs w:val="24"/>
        </w:rPr>
      </w:pPr>
      <w:r w:rsidRPr="008841D9">
        <w:rPr>
          <w:rFonts w:cstheme="minorHAnsi"/>
          <w:sz w:val="24"/>
          <w:szCs w:val="24"/>
        </w:rPr>
        <w:lastRenderedPageBreak/>
        <w:t>Also known as Bed sores, the</w:t>
      </w:r>
      <w:r w:rsidR="00703E36" w:rsidRPr="008841D9">
        <w:rPr>
          <w:rFonts w:cstheme="minorHAnsi"/>
          <w:sz w:val="24"/>
          <w:szCs w:val="24"/>
        </w:rPr>
        <w:t>se pressure ulcers are injuries to the underlying tissues and the skin because of the prolonged pressure of the skin. People with limited capability to move are more prone to these ulcers.</w:t>
      </w:r>
    </w:p>
    <w:tbl>
      <w:tblPr>
        <w:tblStyle w:val="TableGrid"/>
        <w:tblW w:w="0" w:type="auto"/>
        <w:tblLook w:val="04A0" w:firstRow="1" w:lastRow="0" w:firstColumn="1" w:lastColumn="0" w:noHBand="0" w:noVBand="1"/>
      </w:tblPr>
      <w:tblGrid>
        <w:gridCol w:w="3004"/>
        <w:gridCol w:w="6012"/>
      </w:tblGrid>
      <w:tr w:rsidR="00703E36" w:rsidRPr="008841D9" w14:paraId="6CB24EE3" w14:textId="77777777" w:rsidTr="00674A56">
        <w:tc>
          <w:tcPr>
            <w:tcW w:w="0" w:type="auto"/>
            <w:gridSpan w:val="2"/>
          </w:tcPr>
          <w:p w14:paraId="40D2A936" w14:textId="77777777" w:rsidR="0002334A" w:rsidRPr="008841D9" w:rsidRDefault="0002334A" w:rsidP="008841D9">
            <w:pPr>
              <w:spacing w:line="480" w:lineRule="auto"/>
              <w:jc w:val="center"/>
              <w:rPr>
                <w:rFonts w:cstheme="minorHAnsi"/>
                <w:b/>
                <w:sz w:val="24"/>
                <w:szCs w:val="24"/>
              </w:rPr>
            </w:pPr>
            <w:r w:rsidRPr="008841D9">
              <w:rPr>
                <w:rFonts w:cstheme="minorHAnsi"/>
                <w:b/>
                <w:sz w:val="24"/>
                <w:szCs w:val="24"/>
              </w:rPr>
              <w:t>Wound Management Plan</w:t>
            </w:r>
          </w:p>
        </w:tc>
      </w:tr>
      <w:tr w:rsidR="00703E36" w:rsidRPr="008841D9" w14:paraId="3A8A8F47" w14:textId="77777777" w:rsidTr="00674A56">
        <w:tc>
          <w:tcPr>
            <w:tcW w:w="0" w:type="auto"/>
          </w:tcPr>
          <w:p w14:paraId="0F89453E" w14:textId="77777777" w:rsidR="0002334A" w:rsidRPr="008841D9" w:rsidRDefault="0002334A" w:rsidP="008841D9">
            <w:pPr>
              <w:spacing w:line="480" w:lineRule="auto"/>
              <w:rPr>
                <w:rFonts w:cstheme="minorHAnsi"/>
                <w:sz w:val="24"/>
                <w:szCs w:val="24"/>
              </w:rPr>
            </w:pPr>
            <w:r w:rsidRPr="008841D9">
              <w:rPr>
                <w:rFonts w:cstheme="minorHAnsi"/>
                <w:sz w:val="24"/>
                <w:szCs w:val="24"/>
              </w:rPr>
              <w:t>Moist Wound Healing</w:t>
            </w:r>
          </w:p>
        </w:tc>
        <w:tc>
          <w:tcPr>
            <w:tcW w:w="0" w:type="auto"/>
          </w:tcPr>
          <w:p w14:paraId="203208DB" w14:textId="2E5A93DF" w:rsidR="0002334A" w:rsidRPr="008841D9" w:rsidRDefault="00703E36" w:rsidP="008841D9">
            <w:pPr>
              <w:spacing w:line="480" w:lineRule="auto"/>
              <w:rPr>
                <w:rFonts w:cstheme="minorHAnsi"/>
                <w:sz w:val="24"/>
                <w:szCs w:val="24"/>
              </w:rPr>
            </w:pPr>
            <w:r w:rsidRPr="008841D9">
              <w:rPr>
                <w:rFonts w:cstheme="minorHAnsi"/>
                <w:sz w:val="24"/>
                <w:szCs w:val="24"/>
              </w:rPr>
              <w:t>Dry treatment is required</w:t>
            </w:r>
          </w:p>
        </w:tc>
      </w:tr>
      <w:tr w:rsidR="00703E36" w:rsidRPr="008841D9" w14:paraId="4DB69197" w14:textId="77777777" w:rsidTr="00674A56">
        <w:tc>
          <w:tcPr>
            <w:tcW w:w="0" w:type="auto"/>
          </w:tcPr>
          <w:p w14:paraId="70A768D6" w14:textId="77777777" w:rsidR="0002334A" w:rsidRPr="008841D9" w:rsidRDefault="0002334A" w:rsidP="008841D9">
            <w:pPr>
              <w:spacing w:line="480" w:lineRule="auto"/>
              <w:rPr>
                <w:rFonts w:cstheme="minorHAnsi"/>
                <w:sz w:val="24"/>
                <w:szCs w:val="24"/>
              </w:rPr>
            </w:pPr>
            <w:r w:rsidRPr="008841D9">
              <w:rPr>
                <w:rFonts w:cstheme="minorHAnsi"/>
                <w:sz w:val="24"/>
                <w:szCs w:val="24"/>
              </w:rPr>
              <w:t>Skin &amp; Risk Assessment</w:t>
            </w:r>
          </w:p>
        </w:tc>
        <w:tc>
          <w:tcPr>
            <w:tcW w:w="0" w:type="auto"/>
          </w:tcPr>
          <w:p w14:paraId="616DD5F9" w14:textId="1CC93E56" w:rsidR="0002334A" w:rsidRPr="008841D9" w:rsidRDefault="00703E36" w:rsidP="008841D9">
            <w:pPr>
              <w:spacing w:line="480" w:lineRule="auto"/>
              <w:rPr>
                <w:rFonts w:cstheme="minorHAnsi"/>
                <w:sz w:val="24"/>
                <w:szCs w:val="24"/>
              </w:rPr>
            </w:pPr>
            <w:r w:rsidRPr="008841D9">
              <w:rPr>
                <w:rFonts w:cstheme="minorHAnsi"/>
                <w:sz w:val="24"/>
                <w:szCs w:val="24"/>
              </w:rPr>
              <w:t xml:space="preserve">Improper care can lead to risks such as cellulitis, bone and joint infections, cancers and sepsis. </w:t>
            </w:r>
          </w:p>
        </w:tc>
      </w:tr>
      <w:tr w:rsidR="00703E36" w:rsidRPr="008841D9" w14:paraId="6C3FA530" w14:textId="77777777" w:rsidTr="00674A56">
        <w:tc>
          <w:tcPr>
            <w:tcW w:w="0" w:type="auto"/>
          </w:tcPr>
          <w:p w14:paraId="6FFC296A" w14:textId="77777777" w:rsidR="0002334A" w:rsidRPr="008841D9" w:rsidRDefault="0002334A" w:rsidP="008841D9">
            <w:pPr>
              <w:spacing w:line="480" w:lineRule="auto"/>
              <w:rPr>
                <w:rFonts w:cstheme="minorHAnsi"/>
                <w:sz w:val="24"/>
                <w:szCs w:val="24"/>
              </w:rPr>
            </w:pPr>
            <w:r w:rsidRPr="008841D9">
              <w:rPr>
                <w:rFonts w:cstheme="minorHAnsi"/>
                <w:sz w:val="24"/>
                <w:szCs w:val="24"/>
              </w:rPr>
              <w:t>Wound Cleansing</w:t>
            </w:r>
          </w:p>
        </w:tc>
        <w:tc>
          <w:tcPr>
            <w:tcW w:w="0" w:type="auto"/>
          </w:tcPr>
          <w:p w14:paraId="37CDC65D" w14:textId="0CEC61AA" w:rsidR="0002334A" w:rsidRPr="008841D9" w:rsidRDefault="00703E36" w:rsidP="008841D9">
            <w:pPr>
              <w:spacing w:line="480" w:lineRule="auto"/>
              <w:rPr>
                <w:rFonts w:cstheme="minorHAnsi"/>
                <w:sz w:val="24"/>
                <w:szCs w:val="24"/>
              </w:rPr>
            </w:pPr>
            <w:r w:rsidRPr="008841D9">
              <w:rPr>
                <w:rFonts w:cstheme="minorHAnsi"/>
                <w:sz w:val="24"/>
                <w:szCs w:val="24"/>
              </w:rPr>
              <w:t>Saline cleaning is required. However, the wound must be dried off.</w:t>
            </w:r>
          </w:p>
        </w:tc>
      </w:tr>
      <w:tr w:rsidR="00703E36" w:rsidRPr="008841D9" w14:paraId="686BBFD8" w14:textId="77777777" w:rsidTr="00674A56">
        <w:tc>
          <w:tcPr>
            <w:tcW w:w="0" w:type="auto"/>
          </w:tcPr>
          <w:p w14:paraId="60B1269C" w14:textId="77777777" w:rsidR="0002334A" w:rsidRPr="008841D9" w:rsidRDefault="0002334A" w:rsidP="008841D9">
            <w:pPr>
              <w:spacing w:line="480" w:lineRule="auto"/>
              <w:rPr>
                <w:rFonts w:cstheme="minorHAnsi"/>
                <w:sz w:val="24"/>
                <w:szCs w:val="24"/>
              </w:rPr>
            </w:pPr>
            <w:r w:rsidRPr="008841D9">
              <w:rPr>
                <w:rFonts w:cstheme="minorHAnsi"/>
                <w:sz w:val="24"/>
                <w:szCs w:val="24"/>
              </w:rPr>
              <w:t>Pressure Support and Relieving Devices</w:t>
            </w:r>
          </w:p>
        </w:tc>
        <w:tc>
          <w:tcPr>
            <w:tcW w:w="0" w:type="auto"/>
          </w:tcPr>
          <w:p w14:paraId="07231866" w14:textId="64EE8CB2" w:rsidR="0002334A" w:rsidRPr="008841D9" w:rsidRDefault="00703E36" w:rsidP="008841D9">
            <w:pPr>
              <w:spacing w:line="480" w:lineRule="auto"/>
              <w:rPr>
                <w:rFonts w:cstheme="minorHAnsi"/>
                <w:sz w:val="24"/>
                <w:szCs w:val="24"/>
              </w:rPr>
            </w:pPr>
            <w:r w:rsidRPr="008841D9">
              <w:rPr>
                <w:rFonts w:cstheme="minorHAnsi"/>
                <w:sz w:val="24"/>
                <w:szCs w:val="24"/>
              </w:rPr>
              <w:t>The site must avoid any pressures or contact with hard surfaces.</w:t>
            </w:r>
          </w:p>
        </w:tc>
      </w:tr>
      <w:tr w:rsidR="00703E36" w:rsidRPr="008841D9" w14:paraId="236D50E0" w14:textId="77777777" w:rsidTr="00674A56">
        <w:tc>
          <w:tcPr>
            <w:tcW w:w="0" w:type="auto"/>
          </w:tcPr>
          <w:p w14:paraId="08ABA38E" w14:textId="77777777" w:rsidR="0002334A" w:rsidRPr="008841D9" w:rsidRDefault="0002334A" w:rsidP="008841D9">
            <w:pPr>
              <w:spacing w:line="480" w:lineRule="auto"/>
              <w:rPr>
                <w:rFonts w:cstheme="minorHAnsi"/>
                <w:sz w:val="24"/>
                <w:szCs w:val="24"/>
              </w:rPr>
            </w:pPr>
            <w:r w:rsidRPr="008841D9">
              <w:rPr>
                <w:rFonts w:cstheme="minorHAnsi"/>
                <w:sz w:val="24"/>
                <w:szCs w:val="24"/>
              </w:rPr>
              <w:t>Preventive Programs</w:t>
            </w:r>
          </w:p>
        </w:tc>
        <w:tc>
          <w:tcPr>
            <w:tcW w:w="0" w:type="auto"/>
          </w:tcPr>
          <w:p w14:paraId="3BAE2925" w14:textId="62837ECB" w:rsidR="0002334A" w:rsidRPr="008841D9" w:rsidRDefault="00703E36" w:rsidP="008841D9">
            <w:pPr>
              <w:spacing w:line="480" w:lineRule="auto"/>
              <w:rPr>
                <w:rFonts w:cstheme="minorHAnsi"/>
                <w:sz w:val="24"/>
                <w:szCs w:val="24"/>
              </w:rPr>
            </w:pPr>
            <w:r w:rsidRPr="008841D9">
              <w:rPr>
                <w:rFonts w:cstheme="minorHAnsi"/>
                <w:sz w:val="24"/>
                <w:szCs w:val="24"/>
              </w:rPr>
              <w:t xml:space="preserve">Constant repositioning can avoid bedsores. Good nutrition and exercise also </w:t>
            </w:r>
            <w:proofErr w:type="gramStart"/>
            <w:r w:rsidRPr="008841D9">
              <w:rPr>
                <w:rFonts w:cstheme="minorHAnsi"/>
                <w:sz w:val="24"/>
                <w:szCs w:val="24"/>
              </w:rPr>
              <w:t>helps</w:t>
            </w:r>
            <w:proofErr w:type="gramEnd"/>
            <w:r w:rsidRPr="008841D9">
              <w:rPr>
                <w:rFonts w:cstheme="minorHAnsi"/>
                <w:sz w:val="24"/>
                <w:szCs w:val="24"/>
              </w:rPr>
              <w:t xml:space="preserve"> in avoiding bed sores.</w:t>
            </w:r>
          </w:p>
        </w:tc>
      </w:tr>
      <w:tr w:rsidR="00703E36" w:rsidRPr="008841D9" w14:paraId="24EB80DA" w14:textId="77777777" w:rsidTr="00674A56">
        <w:tc>
          <w:tcPr>
            <w:tcW w:w="0" w:type="auto"/>
          </w:tcPr>
          <w:p w14:paraId="33C47273" w14:textId="77777777" w:rsidR="0002334A" w:rsidRPr="008841D9" w:rsidRDefault="0002334A" w:rsidP="008841D9">
            <w:pPr>
              <w:spacing w:line="480" w:lineRule="auto"/>
              <w:rPr>
                <w:rFonts w:cstheme="minorHAnsi"/>
                <w:sz w:val="24"/>
                <w:szCs w:val="24"/>
              </w:rPr>
            </w:pPr>
            <w:r w:rsidRPr="008841D9">
              <w:rPr>
                <w:rFonts w:cstheme="minorHAnsi"/>
                <w:sz w:val="24"/>
                <w:szCs w:val="24"/>
              </w:rPr>
              <w:t>Wound Dressing Products</w:t>
            </w:r>
          </w:p>
        </w:tc>
        <w:tc>
          <w:tcPr>
            <w:tcW w:w="0" w:type="auto"/>
          </w:tcPr>
          <w:p w14:paraId="12676DC9" w14:textId="1A2C9491" w:rsidR="0002334A" w:rsidRPr="008841D9" w:rsidRDefault="00703E36" w:rsidP="008841D9">
            <w:pPr>
              <w:spacing w:line="480" w:lineRule="auto"/>
              <w:rPr>
                <w:rFonts w:cstheme="minorHAnsi"/>
                <w:sz w:val="24"/>
                <w:szCs w:val="24"/>
              </w:rPr>
            </w:pPr>
            <w:r w:rsidRPr="008841D9">
              <w:rPr>
                <w:rFonts w:cstheme="minorHAnsi"/>
                <w:sz w:val="24"/>
                <w:szCs w:val="24"/>
              </w:rPr>
              <w:t xml:space="preserve">Dry and open dressing is required, antibiotic ointments </w:t>
            </w:r>
          </w:p>
        </w:tc>
      </w:tr>
      <w:tr w:rsidR="00703E36" w:rsidRPr="008841D9" w14:paraId="3463D705" w14:textId="77777777" w:rsidTr="00674A56">
        <w:tc>
          <w:tcPr>
            <w:tcW w:w="0" w:type="auto"/>
          </w:tcPr>
          <w:p w14:paraId="79BAF3F3" w14:textId="77777777" w:rsidR="0002334A" w:rsidRPr="008841D9" w:rsidRDefault="0002334A" w:rsidP="008841D9">
            <w:pPr>
              <w:spacing w:line="480" w:lineRule="auto"/>
              <w:rPr>
                <w:rFonts w:cstheme="minorHAnsi"/>
                <w:sz w:val="24"/>
                <w:szCs w:val="24"/>
              </w:rPr>
            </w:pPr>
            <w:r w:rsidRPr="008841D9">
              <w:rPr>
                <w:rFonts w:cstheme="minorHAnsi"/>
                <w:sz w:val="24"/>
                <w:szCs w:val="24"/>
              </w:rPr>
              <w:t>Secondary Dressing (if required)</w:t>
            </w:r>
          </w:p>
        </w:tc>
        <w:tc>
          <w:tcPr>
            <w:tcW w:w="0" w:type="auto"/>
          </w:tcPr>
          <w:p w14:paraId="142D996E" w14:textId="5ED28AC8" w:rsidR="0002334A" w:rsidRPr="008841D9" w:rsidRDefault="00703E36" w:rsidP="008841D9">
            <w:pPr>
              <w:spacing w:line="480" w:lineRule="auto"/>
              <w:rPr>
                <w:rFonts w:cstheme="minorHAnsi"/>
                <w:sz w:val="24"/>
                <w:szCs w:val="24"/>
              </w:rPr>
            </w:pPr>
            <w:r w:rsidRPr="008841D9">
              <w:rPr>
                <w:rFonts w:cstheme="minorHAnsi"/>
                <w:sz w:val="24"/>
                <w:szCs w:val="24"/>
              </w:rPr>
              <w:t>None</w:t>
            </w:r>
          </w:p>
        </w:tc>
      </w:tr>
      <w:tr w:rsidR="00703E36" w:rsidRPr="008841D9" w14:paraId="27D54427" w14:textId="77777777" w:rsidTr="00674A56">
        <w:tc>
          <w:tcPr>
            <w:tcW w:w="0" w:type="auto"/>
          </w:tcPr>
          <w:p w14:paraId="753CAE49" w14:textId="77777777" w:rsidR="0002334A" w:rsidRPr="008841D9" w:rsidRDefault="0002334A" w:rsidP="008841D9">
            <w:pPr>
              <w:spacing w:line="480" w:lineRule="auto"/>
              <w:rPr>
                <w:rFonts w:cstheme="minorHAnsi"/>
                <w:sz w:val="24"/>
                <w:szCs w:val="24"/>
              </w:rPr>
            </w:pPr>
            <w:r w:rsidRPr="008841D9">
              <w:rPr>
                <w:rFonts w:cstheme="minorHAnsi"/>
                <w:sz w:val="24"/>
                <w:szCs w:val="24"/>
              </w:rPr>
              <w:t>Pain Management Time Frame (if required)</w:t>
            </w:r>
          </w:p>
        </w:tc>
        <w:tc>
          <w:tcPr>
            <w:tcW w:w="0" w:type="auto"/>
          </w:tcPr>
          <w:p w14:paraId="33F70DB2" w14:textId="5083624D" w:rsidR="0002334A" w:rsidRPr="008841D9" w:rsidRDefault="00703E36" w:rsidP="008841D9">
            <w:pPr>
              <w:spacing w:line="480" w:lineRule="auto"/>
              <w:rPr>
                <w:rFonts w:cstheme="minorHAnsi"/>
                <w:sz w:val="24"/>
                <w:szCs w:val="24"/>
              </w:rPr>
            </w:pPr>
            <w:r w:rsidRPr="008841D9">
              <w:rPr>
                <w:rFonts w:cstheme="minorHAnsi"/>
                <w:sz w:val="24"/>
                <w:szCs w:val="24"/>
              </w:rPr>
              <w:t>2-4 weeks based on the severity of the wound.</w:t>
            </w:r>
          </w:p>
        </w:tc>
      </w:tr>
    </w:tbl>
    <w:p w14:paraId="13230064" w14:textId="77777777" w:rsidR="0002334A" w:rsidRPr="008841D9" w:rsidRDefault="0002334A" w:rsidP="008841D9">
      <w:pPr>
        <w:spacing w:line="480" w:lineRule="auto"/>
        <w:rPr>
          <w:rFonts w:cstheme="minorHAnsi"/>
          <w:sz w:val="24"/>
          <w:szCs w:val="24"/>
          <w:u w:val="single"/>
        </w:rPr>
      </w:pPr>
    </w:p>
    <w:p w14:paraId="4AF36723" w14:textId="662AA702" w:rsidR="00154BEA" w:rsidRPr="008841D9" w:rsidRDefault="00154BEA" w:rsidP="008841D9">
      <w:pPr>
        <w:spacing w:line="480" w:lineRule="auto"/>
        <w:rPr>
          <w:rFonts w:cstheme="minorHAnsi"/>
          <w:sz w:val="24"/>
          <w:szCs w:val="24"/>
          <w:u w:val="single"/>
        </w:rPr>
      </w:pPr>
      <w:r w:rsidRPr="008841D9">
        <w:rPr>
          <w:rFonts w:cstheme="minorHAnsi"/>
          <w:sz w:val="24"/>
          <w:szCs w:val="24"/>
          <w:u w:val="single"/>
        </w:rPr>
        <w:t>Second Degree Burn on Arm</w:t>
      </w:r>
    </w:p>
    <w:p w14:paraId="0D55E9D9" w14:textId="199AD9B8" w:rsidR="00703E36" w:rsidRPr="008841D9" w:rsidRDefault="00703E36" w:rsidP="008841D9">
      <w:pPr>
        <w:spacing w:line="480" w:lineRule="auto"/>
        <w:rPr>
          <w:rFonts w:cstheme="minorHAnsi"/>
          <w:sz w:val="24"/>
          <w:szCs w:val="24"/>
        </w:rPr>
      </w:pPr>
      <w:r w:rsidRPr="008841D9">
        <w:rPr>
          <w:rFonts w:cstheme="minorHAnsi"/>
          <w:sz w:val="24"/>
          <w:szCs w:val="24"/>
        </w:rPr>
        <w:t>Second degree burns are the ones in which the epidermis and partial dermis layer is damaged due to burns. The site appears red, blistered, swollen and painful.</w:t>
      </w:r>
    </w:p>
    <w:tbl>
      <w:tblPr>
        <w:tblStyle w:val="TableGrid"/>
        <w:tblW w:w="0" w:type="auto"/>
        <w:tblLook w:val="04A0" w:firstRow="1" w:lastRow="0" w:firstColumn="1" w:lastColumn="0" w:noHBand="0" w:noVBand="1"/>
      </w:tblPr>
      <w:tblGrid>
        <w:gridCol w:w="3271"/>
        <w:gridCol w:w="5745"/>
      </w:tblGrid>
      <w:tr w:rsidR="00703E36" w:rsidRPr="008841D9" w14:paraId="558E36E4" w14:textId="77777777" w:rsidTr="00674A56">
        <w:tc>
          <w:tcPr>
            <w:tcW w:w="0" w:type="auto"/>
            <w:gridSpan w:val="2"/>
          </w:tcPr>
          <w:p w14:paraId="66C2ADB0" w14:textId="77777777" w:rsidR="0002334A" w:rsidRPr="008841D9" w:rsidRDefault="0002334A" w:rsidP="008841D9">
            <w:pPr>
              <w:spacing w:line="480" w:lineRule="auto"/>
              <w:jc w:val="center"/>
              <w:rPr>
                <w:rFonts w:cstheme="minorHAnsi"/>
                <w:b/>
                <w:sz w:val="24"/>
                <w:szCs w:val="24"/>
              </w:rPr>
            </w:pPr>
            <w:r w:rsidRPr="008841D9">
              <w:rPr>
                <w:rFonts w:cstheme="minorHAnsi"/>
                <w:b/>
                <w:sz w:val="24"/>
                <w:szCs w:val="24"/>
              </w:rPr>
              <w:lastRenderedPageBreak/>
              <w:t>Wound Management Plan</w:t>
            </w:r>
          </w:p>
        </w:tc>
      </w:tr>
      <w:tr w:rsidR="00703E36" w:rsidRPr="008841D9" w14:paraId="04531339" w14:textId="77777777" w:rsidTr="00674A56">
        <w:tc>
          <w:tcPr>
            <w:tcW w:w="0" w:type="auto"/>
          </w:tcPr>
          <w:p w14:paraId="4BDCAFA1" w14:textId="77777777" w:rsidR="0002334A" w:rsidRPr="008841D9" w:rsidRDefault="0002334A" w:rsidP="008841D9">
            <w:pPr>
              <w:spacing w:line="480" w:lineRule="auto"/>
              <w:rPr>
                <w:rFonts w:cstheme="minorHAnsi"/>
                <w:sz w:val="24"/>
                <w:szCs w:val="24"/>
              </w:rPr>
            </w:pPr>
            <w:r w:rsidRPr="008841D9">
              <w:rPr>
                <w:rFonts w:cstheme="minorHAnsi"/>
                <w:sz w:val="24"/>
                <w:szCs w:val="24"/>
              </w:rPr>
              <w:t>Moist Wound Healing</w:t>
            </w:r>
          </w:p>
        </w:tc>
        <w:tc>
          <w:tcPr>
            <w:tcW w:w="0" w:type="auto"/>
          </w:tcPr>
          <w:p w14:paraId="6C4A956B" w14:textId="47516584" w:rsidR="0002334A" w:rsidRPr="008841D9" w:rsidRDefault="00703E36" w:rsidP="008841D9">
            <w:pPr>
              <w:spacing w:line="480" w:lineRule="auto"/>
              <w:rPr>
                <w:rFonts w:cstheme="minorHAnsi"/>
                <w:sz w:val="24"/>
                <w:szCs w:val="24"/>
              </w:rPr>
            </w:pPr>
            <w:r w:rsidRPr="008841D9">
              <w:rPr>
                <w:rFonts w:cstheme="minorHAnsi"/>
                <w:sz w:val="24"/>
                <w:szCs w:val="24"/>
              </w:rPr>
              <w:t>Dry wound healing is required</w:t>
            </w:r>
          </w:p>
        </w:tc>
      </w:tr>
      <w:tr w:rsidR="00703E36" w:rsidRPr="008841D9" w14:paraId="64F62BE9" w14:textId="77777777" w:rsidTr="00674A56">
        <w:tc>
          <w:tcPr>
            <w:tcW w:w="0" w:type="auto"/>
          </w:tcPr>
          <w:p w14:paraId="0215342C" w14:textId="77777777" w:rsidR="0002334A" w:rsidRPr="008841D9" w:rsidRDefault="0002334A" w:rsidP="008841D9">
            <w:pPr>
              <w:spacing w:line="480" w:lineRule="auto"/>
              <w:rPr>
                <w:rFonts w:cstheme="minorHAnsi"/>
                <w:sz w:val="24"/>
                <w:szCs w:val="24"/>
              </w:rPr>
            </w:pPr>
            <w:r w:rsidRPr="008841D9">
              <w:rPr>
                <w:rFonts w:cstheme="minorHAnsi"/>
                <w:sz w:val="24"/>
                <w:szCs w:val="24"/>
              </w:rPr>
              <w:t>Skin &amp; Risk Assessment</w:t>
            </w:r>
          </w:p>
        </w:tc>
        <w:tc>
          <w:tcPr>
            <w:tcW w:w="0" w:type="auto"/>
          </w:tcPr>
          <w:p w14:paraId="027F33E3" w14:textId="2EFE86AC" w:rsidR="0002334A" w:rsidRPr="008841D9" w:rsidRDefault="00703E36" w:rsidP="008841D9">
            <w:pPr>
              <w:spacing w:line="480" w:lineRule="auto"/>
              <w:rPr>
                <w:rFonts w:cstheme="minorHAnsi"/>
                <w:sz w:val="24"/>
                <w:szCs w:val="24"/>
              </w:rPr>
            </w:pPr>
            <w:r w:rsidRPr="008841D9">
              <w:rPr>
                <w:rFonts w:cstheme="minorHAnsi"/>
                <w:sz w:val="24"/>
                <w:szCs w:val="24"/>
              </w:rPr>
              <w:t>Improper care can lead to infections and sepsis.</w:t>
            </w:r>
          </w:p>
        </w:tc>
      </w:tr>
      <w:tr w:rsidR="00703E36" w:rsidRPr="008841D9" w14:paraId="4EA036A5" w14:textId="77777777" w:rsidTr="00674A56">
        <w:tc>
          <w:tcPr>
            <w:tcW w:w="0" w:type="auto"/>
          </w:tcPr>
          <w:p w14:paraId="52FF6D12" w14:textId="77777777" w:rsidR="0002334A" w:rsidRPr="008841D9" w:rsidRDefault="0002334A" w:rsidP="008841D9">
            <w:pPr>
              <w:spacing w:line="480" w:lineRule="auto"/>
              <w:rPr>
                <w:rFonts w:cstheme="minorHAnsi"/>
                <w:sz w:val="24"/>
                <w:szCs w:val="24"/>
              </w:rPr>
            </w:pPr>
            <w:r w:rsidRPr="008841D9">
              <w:rPr>
                <w:rFonts w:cstheme="minorHAnsi"/>
                <w:sz w:val="24"/>
                <w:szCs w:val="24"/>
              </w:rPr>
              <w:t>Wound Cleansing</w:t>
            </w:r>
          </w:p>
        </w:tc>
        <w:tc>
          <w:tcPr>
            <w:tcW w:w="0" w:type="auto"/>
          </w:tcPr>
          <w:p w14:paraId="2C081F29" w14:textId="0E47AB01" w:rsidR="0002334A" w:rsidRPr="008841D9" w:rsidRDefault="00703E36" w:rsidP="008841D9">
            <w:pPr>
              <w:spacing w:line="480" w:lineRule="auto"/>
              <w:rPr>
                <w:rFonts w:cstheme="minorHAnsi"/>
                <w:sz w:val="24"/>
                <w:szCs w:val="24"/>
              </w:rPr>
            </w:pPr>
            <w:r w:rsidRPr="008841D9">
              <w:rPr>
                <w:rFonts w:cstheme="minorHAnsi"/>
                <w:sz w:val="24"/>
                <w:szCs w:val="24"/>
              </w:rPr>
              <w:t xml:space="preserve">Dry cleansing </w:t>
            </w:r>
          </w:p>
        </w:tc>
      </w:tr>
      <w:tr w:rsidR="00703E36" w:rsidRPr="008841D9" w14:paraId="287F0657" w14:textId="77777777" w:rsidTr="00674A56">
        <w:tc>
          <w:tcPr>
            <w:tcW w:w="0" w:type="auto"/>
          </w:tcPr>
          <w:p w14:paraId="735D2E1B" w14:textId="77777777" w:rsidR="0002334A" w:rsidRPr="008841D9" w:rsidRDefault="0002334A" w:rsidP="008841D9">
            <w:pPr>
              <w:spacing w:line="480" w:lineRule="auto"/>
              <w:rPr>
                <w:rFonts w:cstheme="minorHAnsi"/>
                <w:sz w:val="24"/>
                <w:szCs w:val="24"/>
              </w:rPr>
            </w:pPr>
            <w:r w:rsidRPr="008841D9">
              <w:rPr>
                <w:rFonts w:cstheme="minorHAnsi"/>
                <w:sz w:val="24"/>
                <w:szCs w:val="24"/>
              </w:rPr>
              <w:t>Pressure Support and Relieving Devices</w:t>
            </w:r>
          </w:p>
        </w:tc>
        <w:tc>
          <w:tcPr>
            <w:tcW w:w="0" w:type="auto"/>
          </w:tcPr>
          <w:p w14:paraId="58BEBDAA" w14:textId="72499974" w:rsidR="0002334A" w:rsidRPr="008841D9" w:rsidRDefault="00703E36" w:rsidP="008841D9">
            <w:pPr>
              <w:spacing w:line="480" w:lineRule="auto"/>
              <w:rPr>
                <w:rFonts w:cstheme="minorHAnsi"/>
                <w:sz w:val="24"/>
                <w:szCs w:val="24"/>
              </w:rPr>
            </w:pPr>
            <w:r w:rsidRPr="008841D9">
              <w:rPr>
                <w:rFonts w:cstheme="minorHAnsi"/>
                <w:sz w:val="24"/>
                <w:szCs w:val="24"/>
              </w:rPr>
              <w:t>Pressure and any contact must be avoided</w:t>
            </w:r>
          </w:p>
        </w:tc>
      </w:tr>
      <w:tr w:rsidR="00703E36" w:rsidRPr="008841D9" w14:paraId="60DB6CF2" w14:textId="77777777" w:rsidTr="00674A56">
        <w:tc>
          <w:tcPr>
            <w:tcW w:w="0" w:type="auto"/>
          </w:tcPr>
          <w:p w14:paraId="2C22FA71" w14:textId="77777777" w:rsidR="0002334A" w:rsidRPr="008841D9" w:rsidRDefault="0002334A" w:rsidP="008841D9">
            <w:pPr>
              <w:spacing w:line="480" w:lineRule="auto"/>
              <w:rPr>
                <w:rFonts w:cstheme="minorHAnsi"/>
                <w:sz w:val="24"/>
                <w:szCs w:val="24"/>
              </w:rPr>
            </w:pPr>
            <w:r w:rsidRPr="008841D9">
              <w:rPr>
                <w:rFonts w:cstheme="minorHAnsi"/>
                <w:sz w:val="24"/>
                <w:szCs w:val="24"/>
              </w:rPr>
              <w:t>Preventive Programs</w:t>
            </w:r>
          </w:p>
        </w:tc>
        <w:tc>
          <w:tcPr>
            <w:tcW w:w="0" w:type="auto"/>
          </w:tcPr>
          <w:p w14:paraId="54EE9BCA" w14:textId="7296B636" w:rsidR="0002334A" w:rsidRPr="008841D9" w:rsidRDefault="00703E36" w:rsidP="008841D9">
            <w:pPr>
              <w:spacing w:line="480" w:lineRule="auto"/>
              <w:rPr>
                <w:rFonts w:cstheme="minorHAnsi"/>
                <w:sz w:val="24"/>
                <w:szCs w:val="24"/>
              </w:rPr>
            </w:pPr>
            <w:r w:rsidRPr="008841D9">
              <w:rPr>
                <w:rFonts w:cstheme="minorHAnsi"/>
                <w:sz w:val="24"/>
                <w:szCs w:val="24"/>
              </w:rPr>
              <w:t>Avoid any hot or burning contact.</w:t>
            </w:r>
          </w:p>
        </w:tc>
      </w:tr>
      <w:tr w:rsidR="00703E36" w:rsidRPr="008841D9" w14:paraId="757C9743" w14:textId="77777777" w:rsidTr="00674A56">
        <w:tc>
          <w:tcPr>
            <w:tcW w:w="0" w:type="auto"/>
          </w:tcPr>
          <w:p w14:paraId="5CEF7493" w14:textId="77777777" w:rsidR="0002334A" w:rsidRPr="008841D9" w:rsidRDefault="0002334A" w:rsidP="008841D9">
            <w:pPr>
              <w:spacing w:line="480" w:lineRule="auto"/>
              <w:rPr>
                <w:rFonts w:cstheme="minorHAnsi"/>
                <w:sz w:val="24"/>
                <w:szCs w:val="24"/>
              </w:rPr>
            </w:pPr>
            <w:r w:rsidRPr="008841D9">
              <w:rPr>
                <w:rFonts w:cstheme="minorHAnsi"/>
                <w:sz w:val="24"/>
                <w:szCs w:val="24"/>
              </w:rPr>
              <w:t>Wound Dressing Products</w:t>
            </w:r>
          </w:p>
        </w:tc>
        <w:tc>
          <w:tcPr>
            <w:tcW w:w="0" w:type="auto"/>
          </w:tcPr>
          <w:p w14:paraId="6958247C" w14:textId="72E269C0" w:rsidR="0002334A" w:rsidRPr="008841D9" w:rsidRDefault="00703E36" w:rsidP="008841D9">
            <w:pPr>
              <w:spacing w:line="480" w:lineRule="auto"/>
              <w:rPr>
                <w:rFonts w:cstheme="minorHAnsi"/>
                <w:sz w:val="24"/>
                <w:szCs w:val="24"/>
              </w:rPr>
            </w:pPr>
            <w:r w:rsidRPr="008841D9">
              <w:rPr>
                <w:rFonts w:cstheme="minorHAnsi"/>
                <w:sz w:val="24"/>
                <w:szCs w:val="24"/>
              </w:rPr>
              <w:t xml:space="preserve">Antibiotic ointments, change of dressing twice a day, </w:t>
            </w:r>
            <w:proofErr w:type="spellStart"/>
            <w:r w:rsidRPr="008841D9">
              <w:rPr>
                <w:rFonts w:cstheme="minorHAnsi"/>
                <w:sz w:val="24"/>
                <w:szCs w:val="24"/>
              </w:rPr>
              <w:t>daiy</w:t>
            </w:r>
            <w:proofErr w:type="spellEnd"/>
            <w:r w:rsidRPr="008841D9">
              <w:rPr>
                <w:rFonts w:cstheme="minorHAnsi"/>
                <w:sz w:val="24"/>
                <w:szCs w:val="24"/>
              </w:rPr>
              <w:t xml:space="preserve"> cleaning, dead skin removal.</w:t>
            </w:r>
          </w:p>
        </w:tc>
      </w:tr>
      <w:tr w:rsidR="00703E36" w:rsidRPr="008841D9" w14:paraId="6E1118ED" w14:textId="77777777" w:rsidTr="00674A56">
        <w:tc>
          <w:tcPr>
            <w:tcW w:w="0" w:type="auto"/>
          </w:tcPr>
          <w:p w14:paraId="47C3ECF6" w14:textId="77777777" w:rsidR="0002334A" w:rsidRPr="008841D9" w:rsidRDefault="0002334A" w:rsidP="008841D9">
            <w:pPr>
              <w:spacing w:line="480" w:lineRule="auto"/>
              <w:rPr>
                <w:rFonts w:cstheme="minorHAnsi"/>
                <w:sz w:val="24"/>
                <w:szCs w:val="24"/>
              </w:rPr>
            </w:pPr>
            <w:r w:rsidRPr="008841D9">
              <w:rPr>
                <w:rFonts w:cstheme="minorHAnsi"/>
                <w:sz w:val="24"/>
                <w:szCs w:val="24"/>
              </w:rPr>
              <w:t>Secondary Dressing (if required)</w:t>
            </w:r>
          </w:p>
        </w:tc>
        <w:tc>
          <w:tcPr>
            <w:tcW w:w="0" w:type="auto"/>
          </w:tcPr>
          <w:p w14:paraId="42666A84" w14:textId="191F18BB" w:rsidR="0002334A" w:rsidRPr="008841D9" w:rsidRDefault="00703E36" w:rsidP="008841D9">
            <w:pPr>
              <w:spacing w:line="480" w:lineRule="auto"/>
              <w:rPr>
                <w:rFonts w:cstheme="minorHAnsi"/>
                <w:sz w:val="24"/>
                <w:szCs w:val="24"/>
              </w:rPr>
            </w:pPr>
            <w:r w:rsidRPr="008841D9">
              <w:rPr>
                <w:rFonts w:cstheme="minorHAnsi"/>
                <w:sz w:val="24"/>
                <w:szCs w:val="24"/>
              </w:rPr>
              <w:t>None</w:t>
            </w:r>
          </w:p>
        </w:tc>
      </w:tr>
      <w:tr w:rsidR="00703E36" w:rsidRPr="008841D9" w14:paraId="0693F90A" w14:textId="77777777" w:rsidTr="00674A56">
        <w:tc>
          <w:tcPr>
            <w:tcW w:w="0" w:type="auto"/>
          </w:tcPr>
          <w:p w14:paraId="20F6272C" w14:textId="77777777" w:rsidR="0002334A" w:rsidRPr="008841D9" w:rsidRDefault="0002334A" w:rsidP="008841D9">
            <w:pPr>
              <w:spacing w:line="480" w:lineRule="auto"/>
              <w:rPr>
                <w:rFonts w:cstheme="minorHAnsi"/>
                <w:sz w:val="24"/>
                <w:szCs w:val="24"/>
              </w:rPr>
            </w:pPr>
            <w:r w:rsidRPr="008841D9">
              <w:rPr>
                <w:rFonts w:cstheme="minorHAnsi"/>
                <w:sz w:val="24"/>
                <w:szCs w:val="24"/>
              </w:rPr>
              <w:t>Pain Management Time Frame (if required)</w:t>
            </w:r>
          </w:p>
        </w:tc>
        <w:tc>
          <w:tcPr>
            <w:tcW w:w="0" w:type="auto"/>
          </w:tcPr>
          <w:p w14:paraId="1E498C31" w14:textId="7D5C3E7D" w:rsidR="0002334A" w:rsidRPr="008841D9" w:rsidRDefault="00703E36" w:rsidP="008841D9">
            <w:pPr>
              <w:spacing w:line="480" w:lineRule="auto"/>
              <w:rPr>
                <w:rFonts w:cstheme="minorHAnsi"/>
                <w:sz w:val="24"/>
                <w:szCs w:val="24"/>
              </w:rPr>
            </w:pPr>
            <w:r w:rsidRPr="008841D9">
              <w:rPr>
                <w:rFonts w:cstheme="minorHAnsi"/>
                <w:sz w:val="24"/>
                <w:szCs w:val="24"/>
              </w:rPr>
              <w:t>Pain relief medications are required until the wound is fresh.</w:t>
            </w:r>
          </w:p>
        </w:tc>
      </w:tr>
    </w:tbl>
    <w:p w14:paraId="27724B62" w14:textId="77777777" w:rsidR="0002334A" w:rsidRPr="008841D9" w:rsidRDefault="0002334A" w:rsidP="008841D9">
      <w:pPr>
        <w:spacing w:line="480" w:lineRule="auto"/>
        <w:rPr>
          <w:rFonts w:cstheme="minorHAnsi"/>
          <w:sz w:val="24"/>
          <w:szCs w:val="24"/>
        </w:rPr>
      </w:pPr>
    </w:p>
    <w:p w14:paraId="15D48707" w14:textId="064B2E97" w:rsidR="00F96FAA" w:rsidRPr="008841D9" w:rsidRDefault="00F96FAA" w:rsidP="008841D9">
      <w:pPr>
        <w:spacing w:line="480" w:lineRule="auto"/>
        <w:rPr>
          <w:rFonts w:cstheme="minorHAnsi"/>
          <w:b/>
          <w:sz w:val="24"/>
          <w:szCs w:val="24"/>
        </w:rPr>
      </w:pPr>
      <w:r w:rsidRPr="008841D9">
        <w:rPr>
          <w:rFonts w:cstheme="minorHAnsi"/>
          <w:b/>
          <w:sz w:val="24"/>
          <w:szCs w:val="24"/>
        </w:rPr>
        <w:t>Health Education Regarding Wound</w:t>
      </w:r>
    </w:p>
    <w:p w14:paraId="0D470ADC" w14:textId="15A85829" w:rsidR="00703E36" w:rsidRPr="008841D9" w:rsidRDefault="00703E36" w:rsidP="008841D9">
      <w:pPr>
        <w:spacing w:line="480" w:lineRule="auto"/>
        <w:rPr>
          <w:rFonts w:cstheme="minorHAnsi"/>
          <w:b/>
          <w:sz w:val="24"/>
          <w:szCs w:val="24"/>
        </w:rPr>
      </w:pPr>
      <w:r w:rsidRPr="008841D9">
        <w:rPr>
          <w:rFonts w:cstheme="minorHAnsi"/>
          <w:b/>
          <w:sz w:val="24"/>
          <w:szCs w:val="24"/>
        </w:rPr>
        <w:t>S</w:t>
      </w:r>
      <w:r w:rsidRPr="008841D9">
        <w:rPr>
          <w:rFonts w:cstheme="minorHAnsi"/>
          <w:sz w:val="24"/>
          <w:szCs w:val="24"/>
        </w:rPr>
        <w:t xml:space="preserve">ince the patient is suffering from immobility and multiple ulcers and wounds, it is important that he must be assisted in cleaning and dressing the wounds as per needed. While other ulcers need once a day cleansing and dressing, the burns must be cleaned twice or thrice day. Patient is unable to do this himself, therefore, he needs assistance at home. </w:t>
      </w:r>
    </w:p>
    <w:p w14:paraId="465A9FFA" w14:textId="0E848E15" w:rsidR="00F96FAA" w:rsidRDefault="00F96FAA" w:rsidP="008841D9">
      <w:pPr>
        <w:spacing w:line="480" w:lineRule="auto"/>
        <w:rPr>
          <w:rFonts w:cstheme="minorHAnsi"/>
          <w:b/>
          <w:sz w:val="24"/>
          <w:szCs w:val="24"/>
          <w:lang w:val="en-US"/>
        </w:rPr>
      </w:pPr>
    </w:p>
    <w:p w14:paraId="0E4B81D7" w14:textId="01C0D027" w:rsidR="008841D9" w:rsidRDefault="008841D9" w:rsidP="008841D9">
      <w:pPr>
        <w:spacing w:line="480" w:lineRule="auto"/>
        <w:rPr>
          <w:rFonts w:cstheme="minorHAnsi"/>
          <w:b/>
          <w:sz w:val="24"/>
          <w:szCs w:val="24"/>
          <w:lang w:val="en-US"/>
        </w:rPr>
      </w:pPr>
    </w:p>
    <w:p w14:paraId="5CFE20BD" w14:textId="77777777" w:rsidR="008841D9" w:rsidRPr="008841D9" w:rsidRDefault="008841D9" w:rsidP="008841D9">
      <w:pPr>
        <w:spacing w:line="480" w:lineRule="auto"/>
        <w:rPr>
          <w:rFonts w:cstheme="minorHAnsi"/>
          <w:b/>
          <w:sz w:val="24"/>
          <w:szCs w:val="24"/>
          <w:lang w:val="en-US"/>
        </w:rPr>
      </w:pPr>
    </w:p>
    <w:p w14:paraId="64203CDA" w14:textId="19E8BA8B" w:rsidR="00F96FAA" w:rsidRPr="008841D9" w:rsidRDefault="00F96FAA" w:rsidP="008841D9">
      <w:pPr>
        <w:spacing w:line="480" w:lineRule="auto"/>
        <w:jc w:val="center"/>
        <w:rPr>
          <w:rFonts w:cstheme="minorHAnsi"/>
          <w:sz w:val="24"/>
          <w:szCs w:val="24"/>
        </w:rPr>
      </w:pPr>
      <w:r w:rsidRPr="008841D9">
        <w:rPr>
          <w:rFonts w:cstheme="minorHAnsi"/>
          <w:sz w:val="24"/>
          <w:szCs w:val="24"/>
        </w:rPr>
        <w:lastRenderedPageBreak/>
        <w:t xml:space="preserve">Case No. </w:t>
      </w:r>
      <w:r w:rsidRPr="008841D9">
        <w:rPr>
          <w:rFonts w:cstheme="minorHAnsi"/>
          <w:sz w:val="24"/>
          <w:szCs w:val="24"/>
        </w:rPr>
        <w:t>2</w:t>
      </w:r>
    </w:p>
    <w:p w14:paraId="43CB73BA" w14:textId="78D41385" w:rsidR="00F96FAA" w:rsidRPr="008841D9" w:rsidRDefault="00F96FAA" w:rsidP="008841D9">
      <w:pPr>
        <w:spacing w:line="480" w:lineRule="auto"/>
        <w:rPr>
          <w:rFonts w:cstheme="minorHAnsi"/>
          <w:b/>
          <w:sz w:val="24"/>
          <w:szCs w:val="24"/>
        </w:rPr>
      </w:pPr>
      <w:r w:rsidRPr="008841D9">
        <w:rPr>
          <w:rFonts w:cstheme="minorHAnsi"/>
          <w:b/>
          <w:sz w:val="24"/>
          <w:szCs w:val="24"/>
        </w:rPr>
        <w:t>Holistic Assessment of Patient</w:t>
      </w:r>
    </w:p>
    <w:p w14:paraId="7A3B1991" w14:textId="48015746" w:rsidR="005F6A01" w:rsidRPr="008841D9" w:rsidRDefault="005F6A01" w:rsidP="008841D9">
      <w:pPr>
        <w:spacing w:line="480" w:lineRule="auto"/>
        <w:rPr>
          <w:rFonts w:cstheme="minorHAnsi"/>
          <w:sz w:val="24"/>
          <w:szCs w:val="24"/>
        </w:rPr>
      </w:pPr>
      <w:r w:rsidRPr="008841D9">
        <w:rPr>
          <w:rFonts w:cstheme="minorHAnsi"/>
          <w:sz w:val="24"/>
          <w:szCs w:val="24"/>
        </w:rPr>
        <w:t>Mrs. Miriam Gold, 85 years old</w:t>
      </w:r>
      <w:r w:rsidRPr="008841D9">
        <w:rPr>
          <w:rFonts w:cstheme="minorHAnsi"/>
          <w:sz w:val="24"/>
          <w:szCs w:val="24"/>
        </w:rPr>
        <w:t xml:space="preserve"> patient has </w:t>
      </w:r>
      <w:r w:rsidR="00A91D9B" w:rsidRPr="008841D9">
        <w:rPr>
          <w:rFonts w:cstheme="minorHAnsi"/>
          <w:sz w:val="24"/>
          <w:szCs w:val="24"/>
        </w:rPr>
        <w:t>f</w:t>
      </w:r>
      <w:r w:rsidRPr="008841D9">
        <w:rPr>
          <w:rFonts w:cstheme="minorHAnsi"/>
          <w:sz w:val="24"/>
          <w:szCs w:val="24"/>
        </w:rPr>
        <w:t>luids overload (dialysis will be ceased due to palliative approach</w:t>
      </w:r>
      <w:proofErr w:type="gramStart"/>
      <w:r w:rsidRPr="008841D9">
        <w:rPr>
          <w:rFonts w:cstheme="minorHAnsi"/>
          <w:sz w:val="24"/>
          <w:szCs w:val="24"/>
        </w:rPr>
        <w:t xml:space="preserve">), </w:t>
      </w:r>
      <w:r w:rsidR="00A91D9B" w:rsidRPr="008841D9">
        <w:rPr>
          <w:rFonts w:cstheme="minorHAnsi"/>
          <w:sz w:val="24"/>
          <w:szCs w:val="24"/>
        </w:rPr>
        <w:t xml:space="preserve"> </w:t>
      </w:r>
      <w:r w:rsidRPr="008841D9">
        <w:rPr>
          <w:rFonts w:cstheme="minorHAnsi"/>
          <w:sz w:val="24"/>
          <w:szCs w:val="24"/>
        </w:rPr>
        <w:t>Pneumonia</w:t>
      </w:r>
      <w:proofErr w:type="gramEnd"/>
      <w:r w:rsidRPr="008841D9">
        <w:rPr>
          <w:rFonts w:cstheme="minorHAnsi"/>
          <w:sz w:val="24"/>
          <w:szCs w:val="24"/>
        </w:rPr>
        <w:t xml:space="preserve"> &amp; metastatic cervical cancer</w:t>
      </w:r>
      <w:r w:rsidR="00A91D9B" w:rsidRPr="008841D9">
        <w:rPr>
          <w:rFonts w:cstheme="minorHAnsi"/>
          <w:sz w:val="24"/>
          <w:szCs w:val="24"/>
        </w:rPr>
        <w:t xml:space="preserve">. She is also often drowsy and vague. </w:t>
      </w:r>
      <w:proofErr w:type="gramStart"/>
      <w:r w:rsidR="00A91D9B" w:rsidRPr="008841D9">
        <w:rPr>
          <w:rFonts w:cstheme="minorHAnsi"/>
          <w:sz w:val="24"/>
          <w:szCs w:val="24"/>
        </w:rPr>
        <w:t xml:space="preserve">She </w:t>
      </w:r>
      <w:r w:rsidRPr="008841D9">
        <w:rPr>
          <w:rFonts w:cstheme="minorHAnsi"/>
          <w:sz w:val="24"/>
          <w:szCs w:val="24"/>
        </w:rPr>
        <w:t>:</w:t>
      </w:r>
      <w:proofErr w:type="gramEnd"/>
      <w:r w:rsidRPr="008841D9">
        <w:rPr>
          <w:rFonts w:cstheme="minorHAnsi"/>
          <w:sz w:val="24"/>
          <w:szCs w:val="24"/>
        </w:rPr>
        <w:t xml:space="preserve"> lives home with husband. Pt &amp; family wants no further treatment</w:t>
      </w:r>
      <w:r w:rsidR="00A91D9B" w:rsidRPr="008841D9">
        <w:rPr>
          <w:rFonts w:cstheme="minorHAnsi"/>
          <w:sz w:val="24"/>
          <w:szCs w:val="24"/>
        </w:rPr>
        <w:t xml:space="preserve">.  </w:t>
      </w:r>
      <w:r w:rsidRPr="008841D9">
        <w:rPr>
          <w:rFonts w:cstheme="minorHAnsi"/>
          <w:sz w:val="24"/>
          <w:szCs w:val="24"/>
        </w:rPr>
        <w:t xml:space="preserve">Mrs. Gold was admitted to the ward for palliative treatment. Husband and children are </w:t>
      </w:r>
      <w:proofErr w:type="gramStart"/>
      <w:r w:rsidRPr="008841D9">
        <w:rPr>
          <w:rFonts w:cstheme="minorHAnsi"/>
          <w:sz w:val="24"/>
          <w:szCs w:val="24"/>
        </w:rPr>
        <w:t xml:space="preserve">not </w:t>
      </w:r>
      <w:r w:rsidR="00A91D9B" w:rsidRPr="008841D9">
        <w:rPr>
          <w:rFonts w:cstheme="minorHAnsi"/>
          <w:sz w:val="24"/>
          <w:szCs w:val="24"/>
        </w:rPr>
        <w:t xml:space="preserve"> </w:t>
      </w:r>
      <w:r w:rsidRPr="008841D9">
        <w:rPr>
          <w:rFonts w:cstheme="minorHAnsi"/>
          <w:sz w:val="24"/>
          <w:szCs w:val="24"/>
        </w:rPr>
        <w:t>coping</w:t>
      </w:r>
      <w:proofErr w:type="gramEnd"/>
      <w:r w:rsidRPr="008841D9">
        <w:rPr>
          <w:rFonts w:cstheme="minorHAnsi"/>
          <w:sz w:val="24"/>
          <w:szCs w:val="24"/>
        </w:rPr>
        <w:t xml:space="preserve"> at home and she was in a lot of pain due to her malignant wound on her L) groin. </w:t>
      </w:r>
    </w:p>
    <w:p w14:paraId="0C3C18FA" w14:textId="7A83A204" w:rsidR="005F6A01" w:rsidRPr="008841D9" w:rsidRDefault="005F6A01" w:rsidP="008841D9">
      <w:pPr>
        <w:spacing w:line="480" w:lineRule="auto"/>
        <w:rPr>
          <w:rFonts w:cstheme="minorHAnsi"/>
          <w:sz w:val="24"/>
          <w:szCs w:val="24"/>
        </w:rPr>
      </w:pPr>
      <w:r w:rsidRPr="008841D9">
        <w:rPr>
          <w:rFonts w:cstheme="minorHAnsi"/>
          <w:sz w:val="24"/>
          <w:szCs w:val="24"/>
        </w:rPr>
        <w:t>The malignant wound on her groin is oozing a lot of pus and it has developed a sinus. The odour that coming out from the wound is quite strong. The patient requires pain relief before dressing change and for any pad changes/hygiene care. It was reported that her groin and peri-anal area is burning red due to bowel incontinence &amp; discharge from her cervical cancer.</w:t>
      </w:r>
    </w:p>
    <w:p w14:paraId="5742E411" w14:textId="696CFDE4" w:rsidR="00A91D9B" w:rsidRPr="008841D9" w:rsidRDefault="005F6A01" w:rsidP="008841D9">
      <w:pPr>
        <w:spacing w:line="480" w:lineRule="auto"/>
        <w:rPr>
          <w:rFonts w:cstheme="minorHAnsi"/>
          <w:b/>
          <w:sz w:val="24"/>
          <w:szCs w:val="24"/>
        </w:rPr>
      </w:pPr>
      <w:r w:rsidRPr="008841D9">
        <w:rPr>
          <w:rFonts w:cstheme="minorHAnsi"/>
          <w:sz w:val="24"/>
          <w:szCs w:val="24"/>
        </w:rPr>
        <w:t xml:space="preserve">In patient history notes stated that, </w:t>
      </w:r>
      <w:proofErr w:type="spellStart"/>
      <w:r w:rsidRPr="008841D9">
        <w:rPr>
          <w:rFonts w:cstheme="minorHAnsi"/>
          <w:sz w:val="24"/>
          <w:szCs w:val="24"/>
        </w:rPr>
        <w:t>Mrs.Gold</w:t>
      </w:r>
      <w:proofErr w:type="spellEnd"/>
      <w:r w:rsidRPr="008841D9">
        <w:rPr>
          <w:rFonts w:cstheme="minorHAnsi"/>
          <w:sz w:val="24"/>
          <w:szCs w:val="24"/>
        </w:rPr>
        <w:t xml:space="preserve"> had developed a rectovaginal fistula as a result of disease progress and radiotherapy. In addition to this, the patient has a </w:t>
      </w:r>
      <w:proofErr w:type="gramStart"/>
      <w:r w:rsidRPr="008841D9">
        <w:rPr>
          <w:rFonts w:cstheme="minorHAnsi"/>
          <w:sz w:val="24"/>
          <w:szCs w:val="24"/>
        </w:rPr>
        <w:t>long standing</w:t>
      </w:r>
      <w:proofErr w:type="gramEnd"/>
      <w:r w:rsidRPr="008841D9">
        <w:rPr>
          <w:rFonts w:cstheme="minorHAnsi"/>
          <w:sz w:val="24"/>
          <w:szCs w:val="24"/>
        </w:rPr>
        <w:t xml:space="preserve"> venous ulcer that is not healing.</w:t>
      </w:r>
    </w:p>
    <w:p w14:paraId="6F237C10" w14:textId="767DE83A" w:rsidR="00F96FAA" w:rsidRPr="008841D9" w:rsidRDefault="00F96FAA" w:rsidP="008841D9">
      <w:pPr>
        <w:spacing w:line="480" w:lineRule="auto"/>
        <w:rPr>
          <w:rFonts w:cstheme="minorHAnsi"/>
          <w:b/>
          <w:sz w:val="24"/>
          <w:szCs w:val="24"/>
        </w:rPr>
      </w:pPr>
      <w:r w:rsidRPr="008841D9">
        <w:rPr>
          <w:rFonts w:cstheme="minorHAnsi"/>
          <w:b/>
          <w:sz w:val="24"/>
          <w:szCs w:val="24"/>
        </w:rPr>
        <w:t xml:space="preserve">Evaluation </w:t>
      </w:r>
      <w:r w:rsidR="00703E36" w:rsidRPr="008841D9">
        <w:rPr>
          <w:rFonts w:cstheme="minorHAnsi"/>
          <w:b/>
          <w:sz w:val="24"/>
          <w:szCs w:val="24"/>
        </w:rPr>
        <w:t xml:space="preserve">and </w:t>
      </w:r>
      <w:r w:rsidRPr="008841D9">
        <w:rPr>
          <w:rFonts w:cstheme="minorHAnsi"/>
          <w:b/>
          <w:sz w:val="24"/>
          <w:szCs w:val="24"/>
        </w:rPr>
        <w:t>Wound</w:t>
      </w:r>
      <w:r w:rsidR="00703E36" w:rsidRPr="008841D9">
        <w:rPr>
          <w:rFonts w:cstheme="minorHAnsi"/>
          <w:b/>
          <w:sz w:val="24"/>
          <w:szCs w:val="24"/>
        </w:rPr>
        <w:t xml:space="preserve"> Management Plan </w:t>
      </w:r>
    </w:p>
    <w:p w14:paraId="7F8BD2A4" w14:textId="0C071110" w:rsidR="0080222C" w:rsidRPr="008841D9" w:rsidRDefault="00305754" w:rsidP="008841D9">
      <w:pPr>
        <w:spacing w:line="480" w:lineRule="auto"/>
        <w:rPr>
          <w:rFonts w:cstheme="minorHAnsi"/>
          <w:sz w:val="24"/>
          <w:szCs w:val="24"/>
          <w:u w:val="single"/>
        </w:rPr>
      </w:pPr>
      <w:r w:rsidRPr="008841D9">
        <w:rPr>
          <w:rFonts w:cstheme="minorHAnsi"/>
          <w:sz w:val="24"/>
          <w:szCs w:val="24"/>
          <w:u w:val="single"/>
        </w:rPr>
        <w:t>Malignant wound on groin</w:t>
      </w:r>
    </w:p>
    <w:p w14:paraId="06265068" w14:textId="5F875A46" w:rsidR="008F583E" w:rsidRPr="008841D9" w:rsidRDefault="008F583E" w:rsidP="008841D9">
      <w:pPr>
        <w:spacing w:line="480" w:lineRule="auto"/>
        <w:rPr>
          <w:rFonts w:cstheme="minorHAnsi"/>
          <w:sz w:val="24"/>
          <w:szCs w:val="24"/>
        </w:rPr>
      </w:pPr>
      <w:r w:rsidRPr="008841D9">
        <w:rPr>
          <w:rFonts w:cstheme="minorHAnsi"/>
          <w:sz w:val="24"/>
          <w:szCs w:val="24"/>
        </w:rPr>
        <w:t>This is an open wound that can be cancerou</w:t>
      </w:r>
      <w:r w:rsidR="00CC3C33" w:rsidRPr="008841D9">
        <w:rPr>
          <w:rFonts w:cstheme="minorHAnsi"/>
          <w:sz w:val="24"/>
          <w:szCs w:val="24"/>
        </w:rPr>
        <w:t xml:space="preserve">s in nature if nor treated properly. </w:t>
      </w:r>
      <w:r w:rsidR="00617D35" w:rsidRPr="008841D9">
        <w:rPr>
          <w:rFonts w:cstheme="minorHAnsi"/>
          <w:sz w:val="24"/>
          <w:szCs w:val="24"/>
        </w:rPr>
        <w:t>The wound is draining and looks like an open cavity on surface of the skin. The appearance is bumpy and irregular.</w:t>
      </w:r>
    </w:p>
    <w:tbl>
      <w:tblPr>
        <w:tblStyle w:val="TableGrid"/>
        <w:tblW w:w="0" w:type="auto"/>
        <w:tblLook w:val="04A0" w:firstRow="1" w:lastRow="0" w:firstColumn="1" w:lastColumn="0" w:noHBand="0" w:noVBand="1"/>
      </w:tblPr>
      <w:tblGrid>
        <w:gridCol w:w="3338"/>
        <w:gridCol w:w="5678"/>
      </w:tblGrid>
      <w:tr w:rsidR="00047D46" w:rsidRPr="008841D9" w14:paraId="208F3D75" w14:textId="77777777" w:rsidTr="00674A56">
        <w:tc>
          <w:tcPr>
            <w:tcW w:w="0" w:type="auto"/>
            <w:gridSpan w:val="2"/>
          </w:tcPr>
          <w:p w14:paraId="5BC1455F" w14:textId="77777777" w:rsidR="003154EF" w:rsidRPr="008841D9" w:rsidRDefault="003154EF" w:rsidP="008841D9">
            <w:pPr>
              <w:spacing w:line="480" w:lineRule="auto"/>
              <w:jc w:val="center"/>
              <w:rPr>
                <w:rFonts w:cstheme="minorHAnsi"/>
                <w:b/>
                <w:sz w:val="24"/>
                <w:szCs w:val="24"/>
              </w:rPr>
            </w:pPr>
            <w:r w:rsidRPr="008841D9">
              <w:rPr>
                <w:rFonts w:cstheme="minorHAnsi"/>
                <w:b/>
                <w:sz w:val="24"/>
                <w:szCs w:val="24"/>
              </w:rPr>
              <w:t>Wound Management Plan</w:t>
            </w:r>
          </w:p>
        </w:tc>
      </w:tr>
      <w:tr w:rsidR="00047D46" w:rsidRPr="008841D9" w14:paraId="43D5BC2D" w14:textId="77777777" w:rsidTr="00674A56">
        <w:tc>
          <w:tcPr>
            <w:tcW w:w="0" w:type="auto"/>
          </w:tcPr>
          <w:p w14:paraId="32357338" w14:textId="77777777" w:rsidR="003154EF" w:rsidRPr="008841D9" w:rsidRDefault="003154EF" w:rsidP="008841D9">
            <w:pPr>
              <w:spacing w:line="480" w:lineRule="auto"/>
              <w:rPr>
                <w:rFonts w:cstheme="minorHAnsi"/>
                <w:sz w:val="24"/>
                <w:szCs w:val="24"/>
              </w:rPr>
            </w:pPr>
            <w:r w:rsidRPr="008841D9">
              <w:rPr>
                <w:rFonts w:cstheme="minorHAnsi"/>
                <w:sz w:val="24"/>
                <w:szCs w:val="24"/>
              </w:rPr>
              <w:lastRenderedPageBreak/>
              <w:t>Moist Wound Healing</w:t>
            </w:r>
          </w:p>
        </w:tc>
        <w:tc>
          <w:tcPr>
            <w:tcW w:w="0" w:type="auto"/>
          </w:tcPr>
          <w:p w14:paraId="4791EA49" w14:textId="37064193" w:rsidR="003154EF" w:rsidRPr="008841D9" w:rsidRDefault="00047D46" w:rsidP="008841D9">
            <w:pPr>
              <w:spacing w:line="480" w:lineRule="auto"/>
              <w:rPr>
                <w:rFonts w:cstheme="minorHAnsi"/>
                <w:sz w:val="24"/>
                <w:szCs w:val="24"/>
              </w:rPr>
            </w:pPr>
            <w:r w:rsidRPr="008841D9">
              <w:rPr>
                <w:rFonts w:cstheme="minorHAnsi"/>
                <w:sz w:val="24"/>
                <w:szCs w:val="24"/>
              </w:rPr>
              <w:t>The wound requires dry healing process.</w:t>
            </w:r>
          </w:p>
        </w:tc>
      </w:tr>
      <w:tr w:rsidR="00047D46" w:rsidRPr="008841D9" w14:paraId="28726DAD" w14:textId="77777777" w:rsidTr="00674A56">
        <w:tc>
          <w:tcPr>
            <w:tcW w:w="0" w:type="auto"/>
          </w:tcPr>
          <w:p w14:paraId="79A0D306" w14:textId="77777777" w:rsidR="003154EF" w:rsidRPr="008841D9" w:rsidRDefault="003154EF" w:rsidP="008841D9">
            <w:pPr>
              <w:spacing w:line="480" w:lineRule="auto"/>
              <w:rPr>
                <w:rFonts w:cstheme="minorHAnsi"/>
                <w:sz w:val="24"/>
                <w:szCs w:val="24"/>
              </w:rPr>
            </w:pPr>
            <w:r w:rsidRPr="008841D9">
              <w:rPr>
                <w:rFonts w:cstheme="minorHAnsi"/>
                <w:sz w:val="24"/>
                <w:szCs w:val="24"/>
              </w:rPr>
              <w:t>Skin &amp; Risk Assessment</w:t>
            </w:r>
          </w:p>
        </w:tc>
        <w:tc>
          <w:tcPr>
            <w:tcW w:w="0" w:type="auto"/>
          </w:tcPr>
          <w:p w14:paraId="29CC94BA" w14:textId="034E5BD4" w:rsidR="003154EF" w:rsidRPr="008841D9" w:rsidRDefault="00047D46" w:rsidP="008841D9">
            <w:pPr>
              <w:spacing w:line="480" w:lineRule="auto"/>
              <w:rPr>
                <w:rFonts w:cstheme="minorHAnsi"/>
                <w:sz w:val="24"/>
                <w:szCs w:val="24"/>
              </w:rPr>
            </w:pPr>
            <w:r w:rsidRPr="008841D9">
              <w:rPr>
                <w:rFonts w:cstheme="minorHAnsi"/>
                <w:sz w:val="24"/>
                <w:szCs w:val="24"/>
              </w:rPr>
              <w:t xml:space="preserve">The wound can lead to infections, sepsis, odour, inflammation, extreme pain, etc. </w:t>
            </w:r>
          </w:p>
        </w:tc>
      </w:tr>
      <w:tr w:rsidR="00047D46" w:rsidRPr="008841D9" w14:paraId="2754EC12" w14:textId="77777777" w:rsidTr="00674A56">
        <w:tc>
          <w:tcPr>
            <w:tcW w:w="0" w:type="auto"/>
          </w:tcPr>
          <w:p w14:paraId="48E651F9" w14:textId="77777777" w:rsidR="003154EF" w:rsidRPr="008841D9" w:rsidRDefault="003154EF" w:rsidP="008841D9">
            <w:pPr>
              <w:spacing w:line="480" w:lineRule="auto"/>
              <w:rPr>
                <w:rFonts w:cstheme="minorHAnsi"/>
                <w:sz w:val="24"/>
                <w:szCs w:val="24"/>
              </w:rPr>
            </w:pPr>
            <w:r w:rsidRPr="008841D9">
              <w:rPr>
                <w:rFonts w:cstheme="minorHAnsi"/>
                <w:sz w:val="24"/>
                <w:szCs w:val="24"/>
              </w:rPr>
              <w:t>Wound Cleansing</w:t>
            </w:r>
          </w:p>
        </w:tc>
        <w:tc>
          <w:tcPr>
            <w:tcW w:w="0" w:type="auto"/>
          </w:tcPr>
          <w:p w14:paraId="46E3AC47" w14:textId="02E652F6" w:rsidR="003154EF" w:rsidRPr="008841D9" w:rsidRDefault="00047D46" w:rsidP="008841D9">
            <w:pPr>
              <w:spacing w:line="480" w:lineRule="auto"/>
              <w:rPr>
                <w:rFonts w:cstheme="minorHAnsi"/>
                <w:sz w:val="24"/>
                <w:szCs w:val="24"/>
              </w:rPr>
            </w:pPr>
            <w:r w:rsidRPr="008841D9">
              <w:rPr>
                <w:rFonts w:cstheme="minorHAnsi"/>
                <w:sz w:val="24"/>
                <w:szCs w:val="24"/>
              </w:rPr>
              <w:t>Daily cleansing with saline is important to ensure no infection develops.</w:t>
            </w:r>
          </w:p>
        </w:tc>
      </w:tr>
      <w:tr w:rsidR="00047D46" w:rsidRPr="008841D9" w14:paraId="016DF711" w14:textId="77777777" w:rsidTr="00674A56">
        <w:tc>
          <w:tcPr>
            <w:tcW w:w="0" w:type="auto"/>
          </w:tcPr>
          <w:p w14:paraId="7FF144EE" w14:textId="77777777" w:rsidR="003154EF" w:rsidRPr="008841D9" w:rsidRDefault="003154EF" w:rsidP="008841D9">
            <w:pPr>
              <w:spacing w:line="480" w:lineRule="auto"/>
              <w:rPr>
                <w:rFonts w:cstheme="minorHAnsi"/>
                <w:sz w:val="24"/>
                <w:szCs w:val="24"/>
              </w:rPr>
            </w:pPr>
            <w:r w:rsidRPr="008841D9">
              <w:rPr>
                <w:rFonts w:cstheme="minorHAnsi"/>
                <w:sz w:val="24"/>
                <w:szCs w:val="24"/>
              </w:rPr>
              <w:t>Pressure Support and Relieving Devices</w:t>
            </w:r>
          </w:p>
        </w:tc>
        <w:tc>
          <w:tcPr>
            <w:tcW w:w="0" w:type="auto"/>
          </w:tcPr>
          <w:p w14:paraId="65EE48DB" w14:textId="56CF1A1F" w:rsidR="003154EF" w:rsidRPr="008841D9" w:rsidRDefault="00047D46" w:rsidP="008841D9">
            <w:pPr>
              <w:spacing w:line="480" w:lineRule="auto"/>
              <w:rPr>
                <w:rFonts w:cstheme="minorHAnsi"/>
                <w:sz w:val="24"/>
                <w:szCs w:val="24"/>
              </w:rPr>
            </w:pPr>
            <w:r w:rsidRPr="008841D9">
              <w:rPr>
                <w:rFonts w:cstheme="minorHAnsi"/>
                <w:sz w:val="24"/>
                <w:szCs w:val="24"/>
              </w:rPr>
              <w:t>The site should be avoided from any pressures or clothing contact.</w:t>
            </w:r>
          </w:p>
        </w:tc>
      </w:tr>
      <w:tr w:rsidR="00047D46" w:rsidRPr="008841D9" w14:paraId="517138B9" w14:textId="77777777" w:rsidTr="00674A56">
        <w:tc>
          <w:tcPr>
            <w:tcW w:w="0" w:type="auto"/>
          </w:tcPr>
          <w:p w14:paraId="72AC042A" w14:textId="77777777" w:rsidR="003154EF" w:rsidRPr="008841D9" w:rsidRDefault="003154EF" w:rsidP="008841D9">
            <w:pPr>
              <w:spacing w:line="480" w:lineRule="auto"/>
              <w:rPr>
                <w:rFonts w:cstheme="minorHAnsi"/>
                <w:sz w:val="24"/>
                <w:szCs w:val="24"/>
              </w:rPr>
            </w:pPr>
            <w:r w:rsidRPr="008841D9">
              <w:rPr>
                <w:rFonts w:cstheme="minorHAnsi"/>
                <w:sz w:val="24"/>
                <w:szCs w:val="24"/>
              </w:rPr>
              <w:t>Preventive Programs</w:t>
            </w:r>
          </w:p>
        </w:tc>
        <w:tc>
          <w:tcPr>
            <w:tcW w:w="0" w:type="auto"/>
          </w:tcPr>
          <w:p w14:paraId="4C28B9EB" w14:textId="76A899C9" w:rsidR="003154EF" w:rsidRPr="008841D9" w:rsidRDefault="00047D46" w:rsidP="008841D9">
            <w:pPr>
              <w:spacing w:line="480" w:lineRule="auto"/>
              <w:rPr>
                <w:rFonts w:cstheme="minorHAnsi"/>
                <w:sz w:val="24"/>
                <w:szCs w:val="24"/>
              </w:rPr>
            </w:pPr>
            <w:r w:rsidRPr="008841D9">
              <w:rPr>
                <w:rFonts w:cstheme="minorHAnsi"/>
                <w:sz w:val="24"/>
                <w:szCs w:val="24"/>
              </w:rPr>
              <w:t>Quality nutrition, skin assessment.</w:t>
            </w:r>
          </w:p>
        </w:tc>
      </w:tr>
      <w:tr w:rsidR="00047D46" w:rsidRPr="008841D9" w14:paraId="0117663C" w14:textId="77777777" w:rsidTr="00674A56">
        <w:tc>
          <w:tcPr>
            <w:tcW w:w="0" w:type="auto"/>
          </w:tcPr>
          <w:p w14:paraId="7F99EE90" w14:textId="77777777" w:rsidR="003154EF" w:rsidRPr="008841D9" w:rsidRDefault="003154EF" w:rsidP="008841D9">
            <w:pPr>
              <w:spacing w:line="480" w:lineRule="auto"/>
              <w:rPr>
                <w:rFonts w:cstheme="minorHAnsi"/>
                <w:sz w:val="24"/>
                <w:szCs w:val="24"/>
              </w:rPr>
            </w:pPr>
            <w:r w:rsidRPr="008841D9">
              <w:rPr>
                <w:rFonts w:cstheme="minorHAnsi"/>
                <w:sz w:val="24"/>
                <w:szCs w:val="24"/>
              </w:rPr>
              <w:t>Wound Dressing Products</w:t>
            </w:r>
          </w:p>
        </w:tc>
        <w:tc>
          <w:tcPr>
            <w:tcW w:w="0" w:type="auto"/>
          </w:tcPr>
          <w:p w14:paraId="4F6216F4" w14:textId="22AAF9A8" w:rsidR="003154EF" w:rsidRPr="008841D9" w:rsidRDefault="00047D46" w:rsidP="008841D9">
            <w:pPr>
              <w:spacing w:line="480" w:lineRule="auto"/>
              <w:rPr>
                <w:rFonts w:cstheme="minorHAnsi"/>
                <w:sz w:val="24"/>
                <w:szCs w:val="24"/>
              </w:rPr>
            </w:pPr>
            <w:r w:rsidRPr="008841D9">
              <w:rPr>
                <w:rFonts w:cstheme="minorHAnsi"/>
                <w:sz w:val="24"/>
                <w:szCs w:val="24"/>
              </w:rPr>
              <w:t>Antibiotic ointment, dry dressing</w:t>
            </w:r>
          </w:p>
        </w:tc>
      </w:tr>
      <w:tr w:rsidR="00047D46" w:rsidRPr="008841D9" w14:paraId="23B20389" w14:textId="77777777" w:rsidTr="00674A56">
        <w:tc>
          <w:tcPr>
            <w:tcW w:w="0" w:type="auto"/>
          </w:tcPr>
          <w:p w14:paraId="79B9CC3B" w14:textId="77777777" w:rsidR="003154EF" w:rsidRPr="008841D9" w:rsidRDefault="003154EF" w:rsidP="008841D9">
            <w:pPr>
              <w:spacing w:line="480" w:lineRule="auto"/>
              <w:rPr>
                <w:rFonts w:cstheme="minorHAnsi"/>
                <w:sz w:val="24"/>
                <w:szCs w:val="24"/>
              </w:rPr>
            </w:pPr>
            <w:r w:rsidRPr="008841D9">
              <w:rPr>
                <w:rFonts w:cstheme="minorHAnsi"/>
                <w:sz w:val="24"/>
                <w:szCs w:val="24"/>
              </w:rPr>
              <w:t>Secondary Dressing (if required)</w:t>
            </w:r>
          </w:p>
        </w:tc>
        <w:tc>
          <w:tcPr>
            <w:tcW w:w="0" w:type="auto"/>
          </w:tcPr>
          <w:p w14:paraId="67DCFBBA" w14:textId="44E5879A" w:rsidR="003154EF" w:rsidRPr="008841D9" w:rsidRDefault="00047D46" w:rsidP="008841D9">
            <w:pPr>
              <w:spacing w:line="480" w:lineRule="auto"/>
              <w:rPr>
                <w:rFonts w:cstheme="minorHAnsi"/>
                <w:sz w:val="24"/>
                <w:szCs w:val="24"/>
              </w:rPr>
            </w:pPr>
            <w:r w:rsidRPr="008841D9">
              <w:rPr>
                <w:rFonts w:cstheme="minorHAnsi"/>
                <w:sz w:val="24"/>
                <w:szCs w:val="24"/>
              </w:rPr>
              <w:t xml:space="preserve">None </w:t>
            </w:r>
          </w:p>
        </w:tc>
      </w:tr>
      <w:tr w:rsidR="00047D46" w:rsidRPr="008841D9" w14:paraId="2AAD3721" w14:textId="77777777" w:rsidTr="00674A56">
        <w:tc>
          <w:tcPr>
            <w:tcW w:w="0" w:type="auto"/>
          </w:tcPr>
          <w:p w14:paraId="7F3E66FF" w14:textId="77777777" w:rsidR="003154EF" w:rsidRPr="008841D9" w:rsidRDefault="003154EF" w:rsidP="008841D9">
            <w:pPr>
              <w:spacing w:line="480" w:lineRule="auto"/>
              <w:rPr>
                <w:rFonts w:cstheme="minorHAnsi"/>
                <w:sz w:val="24"/>
                <w:szCs w:val="24"/>
              </w:rPr>
            </w:pPr>
            <w:r w:rsidRPr="008841D9">
              <w:rPr>
                <w:rFonts w:cstheme="minorHAnsi"/>
                <w:sz w:val="24"/>
                <w:szCs w:val="24"/>
              </w:rPr>
              <w:t>Pain Management Time Frame (if required)</w:t>
            </w:r>
          </w:p>
        </w:tc>
        <w:tc>
          <w:tcPr>
            <w:tcW w:w="0" w:type="auto"/>
          </w:tcPr>
          <w:p w14:paraId="180248BD" w14:textId="224EF4F9" w:rsidR="003154EF" w:rsidRPr="008841D9" w:rsidRDefault="00047D46" w:rsidP="008841D9">
            <w:pPr>
              <w:spacing w:line="480" w:lineRule="auto"/>
              <w:rPr>
                <w:rFonts w:cstheme="minorHAnsi"/>
                <w:sz w:val="24"/>
                <w:szCs w:val="24"/>
              </w:rPr>
            </w:pPr>
            <w:r w:rsidRPr="008841D9">
              <w:rPr>
                <w:rFonts w:cstheme="minorHAnsi"/>
                <w:sz w:val="24"/>
                <w:szCs w:val="24"/>
              </w:rPr>
              <w:t>4-6 weeks based on the severity. Pain relief medications are important.</w:t>
            </w:r>
          </w:p>
        </w:tc>
      </w:tr>
    </w:tbl>
    <w:p w14:paraId="46378A4B" w14:textId="77777777" w:rsidR="003154EF" w:rsidRPr="008841D9" w:rsidRDefault="003154EF" w:rsidP="008841D9">
      <w:pPr>
        <w:spacing w:line="480" w:lineRule="auto"/>
        <w:rPr>
          <w:rFonts w:cstheme="minorHAnsi"/>
          <w:sz w:val="24"/>
          <w:szCs w:val="24"/>
          <w:u w:val="single"/>
        </w:rPr>
      </w:pPr>
    </w:p>
    <w:p w14:paraId="4B1878D7" w14:textId="2EFACCFB" w:rsidR="003154EF" w:rsidRPr="008841D9" w:rsidRDefault="003154EF" w:rsidP="008841D9">
      <w:pPr>
        <w:spacing w:line="480" w:lineRule="auto"/>
        <w:rPr>
          <w:rFonts w:cstheme="minorHAnsi"/>
          <w:sz w:val="24"/>
          <w:szCs w:val="24"/>
          <w:u w:val="single"/>
        </w:rPr>
      </w:pPr>
      <w:r w:rsidRPr="008841D9">
        <w:rPr>
          <w:rFonts w:cstheme="minorHAnsi"/>
          <w:sz w:val="24"/>
          <w:szCs w:val="24"/>
          <w:u w:val="single"/>
        </w:rPr>
        <w:t>Venous Ulcer</w:t>
      </w:r>
    </w:p>
    <w:p w14:paraId="66968216" w14:textId="76CDE02A" w:rsidR="00047D46" w:rsidRPr="008841D9" w:rsidRDefault="00047D46" w:rsidP="008841D9">
      <w:pPr>
        <w:spacing w:line="480" w:lineRule="auto"/>
        <w:rPr>
          <w:rFonts w:cstheme="minorHAnsi"/>
          <w:sz w:val="24"/>
          <w:szCs w:val="24"/>
        </w:rPr>
      </w:pPr>
      <w:r w:rsidRPr="008841D9">
        <w:rPr>
          <w:rFonts w:cstheme="minorHAnsi"/>
          <w:sz w:val="24"/>
          <w:szCs w:val="24"/>
        </w:rPr>
        <w:t>This ulcer is more common in women and older individuals. This is also associated with venous hypertension. The clinical features of this ulcer include painful site, bony appearance, etc.</w:t>
      </w:r>
    </w:p>
    <w:tbl>
      <w:tblPr>
        <w:tblStyle w:val="TableGrid"/>
        <w:tblW w:w="0" w:type="auto"/>
        <w:tblLook w:val="04A0" w:firstRow="1" w:lastRow="0" w:firstColumn="1" w:lastColumn="0" w:noHBand="0" w:noVBand="1"/>
      </w:tblPr>
      <w:tblGrid>
        <w:gridCol w:w="2923"/>
        <w:gridCol w:w="6093"/>
      </w:tblGrid>
      <w:tr w:rsidR="00047D46" w:rsidRPr="008841D9" w14:paraId="5E8C028D" w14:textId="77777777" w:rsidTr="00674A56">
        <w:tc>
          <w:tcPr>
            <w:tcW w:w="0" w:type="auto"/>
            <w:gridSpan w:val="2"/>
          </w:tcPr>
          <w:p w14:paraId="2E39129E" w14:textId="77777777" w:rsidR="003154EF" w:rsidRPr="008841D9" w:rsidRDefault="003154EF" w:rsidP="008841D9">
            <w:pPr>
              <w:spacing w:line="480" w:lineRule="auto"/>
              <w:jc w:val="center"/>
              <w:rPr>
                <w:rFonts w:cstheme="minorHAnsi"/>
                <w:b/>
                <w:sz w:val="24"/>
                <w:szCs w:val="24"/>
              </w:rPr>
            </w:pPr>
            <w:r w:rsidRPr="008841D9">
              <w:rPr>
                <w:rFonts w:cstheme="minorHAnsi"/>
                <w:b/>
                <w:sz w:val="24"/>
                <w:szCs w:val="24"/>
              </w:rPr>
              <w:t>Wound Management Plan</w:t>
            </w:r>
          </w:p>
        </w:tc>
      </w:tr>
      <w:tr w:rsidR="003154EF" w:rsidRPr="008841D9" w14:paraId="273AD20D" w14:textId="77777777" w:rsidTr="00674A56">
        <w:tc>
          <w:tcPr>
            <w:tcW w:w="0" w:type="auto"/>
          </w:tcPr>
          <w:p w14:paraId="3C4ABC2E" w14:textId="77777777" w:rsidR="003154EF" w:rsidRPr="008841D9" w:rsidRDefault="003154EF" w:rsidP="008841D9">
            <w:pPr>
              <w:spacing w:line="480" w:lineRule="auto"/>
              <w:rPr>
                <w:rFonts w:cstheme="minorHAnsi"/>
                <w:sz w:val="24"/>
                <w:szCs w:val="24"/>
              </w:rPr>
            </w:pPr>
            <w:r w:rsidRPr="008841D9">
              <w:rPr>
                <w:rFonts w:cstheme="minorHAnsi"/>
                <w:sz w:val="24"/>
                <w:szCs w:val="24"/>
              </w:rPr>
              <w:t>Moist Wound Healing</w:t>
            </w:r>
          </w:p>
        </w:tc>
        <w:tc>
          <w:tcPr>
            <w:tcW w:w="0" w:type="auto"/>
          </w:tcPr>
          <w:p w14:paraId="1A220C33" w14:textId="48D6FA12" w:rsidR="003154EF" w:rsidRPr="008841D9" w:rsidRDefault="00047D46" w:rsidP="008841D9">
            <w:pPr>
              <w:spacing w:line="480" w:lineRule="auto"/>
              <w:rPr>
                <w:rFonts w:cstheme="minorHAnsi"/>
                <w:sz w:val="24"/>
                <w:szCs w:val="24"/>
              </w:rPr>
            </w:pPr>
            <w:r w:rsidRPr="008841D9">
              <w:rPr>
                <w:rFonts w:cstheme="minorHAnsi"/>
                <w:sz w:val="24"/>
                <w:szCs w:val="24"/>
              </w:rPr>
              <w:t>Daily saline wash is required.</w:t>
            </w:r>
          </w:p>
        </w:tc>
      </w:tr>
      <w:tr w:rsidR="003154EF" w:rsidRPr="008841D9" w14:paraId="0A5028EF" w14:textId="77777777" w:rsidTr="00674A56">
        <w:tc>
          <w:tcPr>
            <w:tcW w:w="0" w:type="auto"/>
          </w:tcPr>
          <w:p w14:paraId="1699082E" w14:textId="77777777" w:rsidR="003154EF" w:rsidRPr="008841D9" w:rsidRDefault="003154EF" w:rsidP="008841D9">
            <w:pPr>
              <w:spacing w:line="480" w:lineRule="auto"/>
              <w:rPr>
                <w:rFonts w:cstheme="minorHAnsi"/>
                <w:sz w:val="24"/>
                <w:szCs w:val="24"/>
              </w:rPr>
            </w:pPr>
            <w:r w:rsidRPr="008841D9">
              <w:rPr>
                <w:rFonts w:cstheme="minorHAnsi"/>
                <w:sz w:val="24"/>
                <w:szCs w:val="24"/>
              </w:rPr>
              <w:t>Skin &amp; Risk Assessment</w:t>
            </w:r>
          </w:p>
        </w:tc>
        <w:tc>
          <w:tcPr>
            <w:tcW w:w="0" w:type="auto"/>
          </w:tcPr>
          <w:p w14:paraId="07DB7CD2" w14:textId="6EB8AD9C" w:rsidR="003154EF" w:rsidRPr="008841D9" w:rsidRDefault="00047D46" w:rsidP="008841D9">
            <w:pPr>
              <w:spacing w:line="480" w:lineRule="auto"/>
              <w:rPr>
                <w:rFonts w:cstheme="minorHAnsi"/>
                <w:sz w:val="24"/>
                <w:szCs w:val="24"/>
              </w:rPr>
            </w:pPr>
            <w:r w:rsidRPr="008841D9">
              <w:rPr>
                <w:rFonts w:cstheme="minorHAnsi"/>
                <w:sz w:val="24"/>
                <w:szCs w:val="24"/>
              </w:rPr>
              <w:t xml:space="preserve">The condition is often associated with </w:t>
            </w:r>
            <w:proofErr w:type="spellStart"/>
            <w:r w:rsidRPr="008841D9">
              <w:rPr>
                <w:rFonts w:cstheme="minorHAnsi"/>
                <w:sz w:val="24"/>
                <w:szCs w:val="24"/>
              </w:rPr>
              <w:t>edema</w:t>
            </w:r>
            <w:proofErr w:type="spellEnd"/>
            <w:r w:rsidRPr="008841D9">
              <w:rPr>
                <w:rFonts w:cstheme="minorHAnsi"/>
                <w:sz w:val="24"/>
                <w:szCs w:val="24"/>
              </w:rPr>
              <w:t xml:space="preserve">, venous dermatitis, varicosities, and </w:t>
            </w:r>
            <w:proofErr w:type="spellStart"/>
            <w:r w:rsidRPr="008841D9">
              <w:rPr>
                <w:rFonts w:cstheme="minorHAnsi"/>
                <w:sz w:val="24"/>
                <w:szCs w:val="24"/>
              </w:rPr>
              <w:t>lipodermatosclerosis</w:t>
            </w:r>
            <w:proofErr w:type="spellEnd"/>
          </w:p>
        </w:tc>
      </w:tr>
      <w:tr w:rsidR="003154EF" w:rsidRPr="008841D9" w14:paraId="4ED56A48" w14:textId="77777777" w:rsidTr="00674A56">
        <w:tc>
          <w:tcPr>
            <w:tcW w:w="0" w:type="auto"/>
          </w:tcPr>
          <w:p w14:paraId="403F057B" w14:textId="77777777" w:rsidR="003154EF" w:rsidRPr="008841D9" w:rsidRDefault="003154EF" w:rsidP="008841D9">
            <w:pPr>
              <w:spacing w:line="480" w:lineRule="auto"/>
              <w:rPr>
                <w:rFonts w:cstheme="minorHAnsi"/>
                <w:sz w:val="24"/>
                <w:szCs w:val="24"/>
              </w:rPr>
            </w:pPr>
            <w:r w:rsidRPr="008841D9">
              <w:rPr>
                <w:rFonts w:cstheme="minorHAnsi"/>
                <w:sz w:val="24"/>
                <w:szCs w:val="24"/>
              </w:rPr>
              <w:lastRenderedPageBreak/>
              <w:t>Wound Cleansing</w:t>
            </w:r>
          </w:p>
        </w:tc>
        <w:tc>
          <w:tcPr>
            <w:tcW w:w="0" w:type="auto"/>
          </w:tcPr>
          <w:p w14:paraId="4CC2236A" w14:textId="05916865" w:rsidR="003154EF" w:rsidRPr="008841D9" w:rsidRDefault="00047D46" w:rsidP="008841D9">
            <w:pPr>
              <w:spacing w:line="480" w:lineRule="auto"/>
              <w:rPr>
                <w:rFonts w:cstheme="minorHAnsi"/>
                <w:sz w:val="24"/>
                <w:szCs w:val="24"/>
              </w:rPr>
            </w:pPr>
            <w:r w:rsidRPr="008841D9">
              <w:rPr>
                <w:rFonts w:cstheme="minorHAnsi"/>
                <w:sz w:val="24"/>
                <w:szCs w:val="24"/>
              </w:rPr>
              <w:t xml:space="preserve">Saline </w:t>
            </w:r>
          </w:p>
        </w:tc>
      </w:tr>
      <w:tr w:rsidR="003154EF" w:rsidRPr="008841D9" w14:paraId="51BF1BCE" w14:textId="77777777" w:rsidTr="00674A56">
        <w:tc>
          <w:tcPr>
            <w:tcW w:w="0" w:type="auto"/>
          </w:tcPr>
          <w:p w14:paraId="6C5B1EA6" w14:textId="77777777" w:rsidR="003154EF" w:rsidRPr="008841D9" w:rsidRDefault="003154EF" w:rsidP="008841D9">
            <w:pPr>
              <w:spacing w:line="480" w:lineRule="auto"/>
              <w:rPr>
                <w:rFonts w:cstheme="minorHAnsi"/>
                <w:sz w:val="24"/>
                <w:szCs w:val="24"/>
              </w:rPr>
            </w:pPr>
            <w:r w:rsidRPr="008841D9">
              <w:rPr>
                <w:rFonts w:cstheme="minorHAnsi"/>
                <w:sz w:val="24"/>
                <w:szCs w:val="24"/>
              </w:rPr>
              <w:t>Pressure Support and Relieving Devices</w:t>
            </w:r>
          </w:p>
        </w:tc>
        <w:tc>
          <w:tcPr>
            <w:tcW w:w="0" w:type="auto"/>
          </w:tcPr>
          <w:p w14:paraId="7EB3C5FB" w14:textId="76FF57AD" w:rsidR="003154EF" w:rsidRPr="008841D9" w:rsidRDefault="00047D46" w:rsidP="008841D9">
            <w:pPr>
              <w:spacing w:line="480" w:lineRule="auto"/>
              <w:rPr>
                <w:rFonts w:cstheme="minorHAnsi"/>
                <w:sz w:val="24"/>
                <w:szCs w:val="24"/>
              </w:rPr>
            </w:pPr>
            <w:r w:rsidRPr="008841D9">
              <w:rPr>
                <w:rFonts w:cstheme="minorHAnsi"/>
                <w:sz w:val="24"/>
                <w:szCs w:val="24"/>
              </w:rPr>
              <w:t>Leg elevation, compression therapy</w:t>
            </w:r>
          </w:p>
        </w:tc>
      </w:tr>
      <w:tr w:rsidR="003154EF" w:rsidRPr="008841D9" w14:paraId="67183323" w14:textId="77777777" w:rsidTr="00674A56">
        <w:tc>
          <w:tcPr>
            <w:tcW w:w="0" w:type="auto"/>
          </w:tcPr>
          <w:p w14:paraId="2B9A7DC9" w14:textId="77777777" w:rsidR="003154EF" w:rsidRPr="008841D9" w:rsidRDefault="003154EF" w:rsidP="008841D9">
            <w:pPr>
              <w:spacing w:line="480" w:lineRule="auto"/>
              <w:rPr>
                <w:rFonts w:cstheme="minorHAnsi"/>
                <w:sz w:val="24"/>
                <w:szCs w:val="24"/>
              </w:rPr>
            </w:pPr>
            <w:r w:rsidRPr="008841D9">
              <w:rPr>
                <w:rFonts w:cstheme="minorHAnsi"/>
                <w:sz w:val="24"/>
                <w:szCs w:val="24"/>
              </w:rPr>
              <w:t>Preventive Programs</w:t>
            </w:r>
          </w:p>
        </w:tc>
        <w:tc>
          <w:tcPr>
            <w:tcW w:w="0" w:type="auto"/>
          </w:tcPr>
          <w:p w14:paraId="60D85A97" w14:textId="3946365A" w:rsidR="003154EF" w:rsidRPr="008841D9" w:rsidRDefault="00047D46" w:rsidP="008841D9">
            <w:pPr>
              <w:spacing w:line="480" w:lineRule="auto"/>
              <w:rPr>
                <w:rFonts w:cstheme="minorHAnsi"/>
                <w:sz w:val="24"/>
                <w:szCs w:val="24"/>
              </w:rPr>
            </w:pPr>
            <w:r w:rsidRPr="008841D9">
              <w:rPr>
                <w:rFonts w:cstheme="minorHAnsi"/>
                <w:sz w:val="24"/>
                <w:szCs w:val="24"/>
              </w:rPr>
              <w:t>Thorough skin tests and health assessment</w:t>
            </w:r>
          </w:p>
        </w:tc>
      </w:tr>
      <w:tr w:rsidR="003154EF" w:rsidRPr="008841D9" w14:paraId="06EA1C85" w14:textId="77777777" w:rsidTr="00674A56">
        <w:tc>
          <w:tcPr>
            <w:tcW w:w="0" w:type="auto"/>
          </w:tcPr>
          <w:p w14:paraId="266EAF37" w14:textId="77777777" w:rsidR="003154EF" w:rsidRPr="008841D9" w:rsidRDefault="003154EF" w:rsidP="008841D9">
            <w:pPr>
              <w:spacing w:line="480" w:lineRule="auto"/>
              <w:rPr>
                <w:rFonts w:cstheme="minorHAnsi"/>
                <w:sz w:val="24"/>
                <w:szCs w:val="24"/>
              </w:rPr>
            </w:pPr>
            <w:r w:rsidRPr="008841D9">
              <w:rPr>
                <w:rFonts w:cstheme="minorHAnsi"/>
                <w:sz w:val="24"/>
                <w:szCs w:val="24"/>
              </w:rPr>
              <w:t>Wound Dressing Products</w:t>
            </w:r>
          </w:p>
        </w:tc>
        <w:tc>
          <w:tcPr>
            <w:tcW w:w="0" w:type="auto"/>
          </w:tcPr>
          <w:p w14:paraId="7F44A13A" w14:textId="437A146B" w:rsidR="003154EF" w:rsidRPr="008841D9" w:rsidRDefault="00047D46" w:rsidP="008841D9">
            <w:pPr>
              <w:spacing w:line="480" w:lineRule="auto"/>
              <w:rPr>
                <w:rFonts w:cstheme="minorHAnsi"/>
                <w:sz w:val="24"/>
                <w:szCs w:val="24"/>
              </w:rPr>
            </w:pPr>
            <w:r w:rsidRPr="008841D9">
              <w:rPr>
                <w:rFonts w:cstheme="minorHAnsi"/>
                <w:sz w:val="24"/>
                <w:szCs w:val="24"/>
              </w:rPr>
              <w:t>Open dressing, antibiotic ointment, aspirin, surgical management</w:t>
            </w:r>
          </w:p>
        </w:tc>
      </w:tr>
      <w:tr w:rsidR="003154EF" w:rsidRPr="008841D9" w14:paraId="277F66B2" w14:textId="77777777" w:rsidTr="00674A56">
        <w:tc>
          <w:tcPr>
            <w:tcW w:w="0" w:type="auto"/>
          </w:tcPr>
          <w:p w14:paraId="5E54C3E6" w14:textId="77777777" w:rsidR="003154EF" w:rsidRPr="008841D9" w:rsidRDefault="003154EF" w:rsidP="008841D9">
            <w:pPr>
              <w:spacing w:line="480" w:lineRule="auto"/>
              <w:rPr>
                <w:rFonts w:cstheme="minorHAnsi"/>
                <w:sz w:val="24"/>
                <w:szCs w:val="24"/>
              </w:rPr>
            </w:pPr>
            <w:r w:rsidRPr="008841D9">
              <w:rPr>
                <w:rFonts w:cstheme="minorHAnsi"/>
                <w:sz w:val="24"/>
                <w:szCs w:val="24"/>
              </w:rPr>
              <w:t>Secondary Dressing (if required)</w:t>
            </w:r>
          </w:p>
        </w:tc>
        <w:tc>
          <w:tcPr>
            <w:tcW w:w="0" w:type="auto"/>
          </w:tcPr>
          <w:p w14:paraId="74EC477C" w14:textId="7F77B209" w:rsidR="003154EF" w:rsidRPr="008841D9" w:rsidRDefault="00047D46" w:rsidP="008841D9">
            <w:pPr>
              <w:spacing w:line="480" w:lineRule="auto"/>
              <w:rPr>
                <w:rFonts w:cstheme="minorHAnsi"/>
                <w:sz w:val="24"/>
                <w:szCs w:val="24"/>
              </w:rPr>
            </w:pPr>
            <w:r w:rsidRPr="008841D9">
              <w:rPr>
                <w:rFonts w:cstheme="minorHAnsi"/>
                <w:sz w:val="24"/>
                <w:szCs w:val="24"/>
              </w:rPr>
              <w:t>None</w:t>
            </w:r>
          </w:p>
        </w:tc>
      </w:tr>
      <w:tr w:rsidR="003154EF" w:rsidRPr="008841D9" w14:paraId="7D85782D" w14:textId="77777777" w:rsidTr="00674A56">
        <w:tc>
          <w:tcPr>
            <w:tcW w:w="0" w:type="auto"/>
          </w:tcPr>
          <w:p w14:paraId="5D937DE0" w14:textId="77777777" w:rsidR="003154EF" w:rsidRPr="008841D9" w:rsidRDefault="003154EF" w:rsidP="008841D9">
            <w:pPr>
              <w:spacing w:line="480" w:lineRule="auto"/>
              <w:rPr>
                <w:rFonts w:cstheme="minorHAnsi"/>
                <w:sz w:val="24"/>
                <w:szCs w:val="24"/>
              </w:rPr>
            </w:pPr>
            <w:r w:rsidRPr="008841D9">
              <w:rPr>
                <w:rFonts w:cstheme="minorHAnsi"/>
                <w:sz w:val="24"/>
                <w:szCs w:val="24"/>
              </w:rPr>
              <w:t>Pain Management Time Frame (if required)</w:t>
            </w:r>
          </w:p>
        </w:tc>
        <w:tc>
          <w:tcPr>
            <w:tcW w:w="0" w:type="auto"/>
          </w:tcPr>
          <w:p w14:paraId="7E50D197" w14:textId="07A5D1B0" w:rsidR="003154EF" w:rsidRPr="008841D9" w:rsidRDefault="00047D46" w:rsidP="008841D9">
            <w:pPr>
              <w:spacing w:line="480" w:lineRule="auto"/>
              <w:rPr>
                <w:rFonts w:cstheme="minorHAnsi"/>
                <w:sz w:val="24"/>
                <w:szCs w:val="24"/>
              </w:rPr>
            </w:pPr>
            <w:r w:rsidRPr="008841D9">
              <w:rPr>
                <w:rFonts w:cstheme="minorHAnsi"/>
                <w:sz w:val="24"/>
                <w:szCs w:val="24"/>
              </w:rPr>
              <w:t>Depends on severity of issue.</w:t>
            </w:r>
          </w:p>
        </w:tc>
      </w:tr>
    </w:tbl>
    <w:p w14:paraId="7EFC403B" w14:textId="77777777" w:rsidR="003154EF" w:rsidRPr="008841D9" w:rsidRDefault="003154EF" w:rsidP="008841D9">
      <w:pPr>
        <w:spacing w:line="480" w:lineRule="auto"/>
        <w:rPr>
          <w:rFonts w:cstheme="minorHAnsi"/>
          <w:sz w:val="24"/>
          <w:szCs w:val="24"/>
          <w:u w:val="single"/>
        </w:rPr>
      </w:pPr>
    </w:p>
    <w:p w14:paraId="40923DB9" w14:textId="77777777" w:rsidR="00F96FAA" w:rsidRPr="008841D9" w:rsidRDefault="00F96FAA" w:rsidP="008841D9">
      <w:pPr>
        <w:spacing w:line="480" w:lineRule="auto"/>
        <w:rPr>
          <w:rFonts w:cstheme="minorHAnsi"/>
          <w:b/>
          <w:sz w:val="24"/>
          <w:szCs w:val="24"/>
        </w:rPr>
      </w:pPr>
      <w:r w:rsidRPr="008841D9">
        <w:rPr>
          <w:rFonts w:cstheme="minorHAnsi"/>
          <w:b/>
          <w:sz w:val="24"/>
          <w:szCs w:val="24"/>
        </w:rPr>
        <w:t>Health Education Regarding Wound</w:t>
      </w:r>
    </w:p>
    <w:p w14:paraId="3C60AED7" w14:textId="1C3AD1D3" w:rsidR="00F96FAA" w:rsidRDefault="00047D46" w:rsidP="008841D9">
      <w:pPr>
        <w:spacing w:line="480" w:lineRule="auto"/>
        <w:rPr>
          <w:rFonts w:cstheme="minorHAnsi"/>
          <w:sz w:val="24"/>
          <w:szCs w:val="24"/>
        </w:rPr>
      </w:pPr>
      <w:r w:rsidRPr="008841D9">
        <w:rPr>
          <w:rFonts w:cstheme="minorHAnsi"/>
          <w:sz w:val="24"/>
          <w:szCs w:val="24"/>
        </w:rPr>
        <w:t xml:space="preserve">For this patient, it is important to understand the critical nature of the wounds. Since she has two wounds </w:t>
      </w:r>
      <w:proofErr w:type="gramStart"/>
      <w:r w:rsidRPr="008841D9">
        <w:rPr>
          <w:rFonts w:cstheme="minorHAnsi"/>
          <w:sz w:val="24"/>
          <w:szCs w:val="24"/>
        </w:rPr>
        <w:t>at the moment</w:t>
      </w:r>
      <w:proofErr w:type="gramEnd"/>
      <w:r w:rsidRPr="008841D9">
        <w:rPr>
          <w:rFonts w:cstheme="minorHAnsi"/>
          <w:sz w:val="24"/>
          <w:szCs w:val="24"/>
        </w:rPr>
        <w:t xml:space="preserve"> – both having similar characteristics but different diagnosis. It is important that she must ensure constant cleaning and draining of her wounds to avoid sepsis and infections. Furthermore, she must ensure healthy and balanced nutrition intake to avoid further skin complications, rashes, blood supply, etc. Personal hygiene is also important to allow good blood supply to the skin and avoiding any infections.</w:t>
      </w:r>
    </w:p>
    <w:p w14:paraId="179049FF" w14:textId="157373E9" w:rsidR="008841D9" w:rsidRDefault="008841D9" w:rsidP="008841D9">
      <w:pPr>
        <w:spacing w:line="480" w:lineRule="auto"/>
        <w:rPr>
          <w:rFonts w:cstheme="minorHAnsi"/>
          <w:sz w:val="24"/>
          <w:szCs w:val="24"/>
        </w:rPr>
      </w:pPr>
    </w:p>
    <w:p w14:paraId="093274EF" w14:textId="6FBCACA5" w:rsidR="008841D9" w:rsidRDefault="008841D9" w:rsidP="008841D9">
      <w:pPr>
        <w:spacing w:line="480" w:lineRule="auto"/>
        <w:rPr>
          <w:rFonts w:cstheme="minorHAnsi"/>
          <w:sz w:val="24"/>
          <w:szCs w:val="24"/>
        </w:rPr>
      </w:pPr>
    </w:p>
    <w:p w14:paraId="34381C25" w14:textId="679C87FD" w:rsidR="008841D9" w:rsidRDefault="008841D9" w:rsidP="008841D9">
      <w:pPr>
        <w:spacing w:line="480" w:lineRule="auto"/>
        <w:rPr>
          <w:rFonts w:cstheme="minorHAnsi"/>
          <w:sz w:val="24"/>
          <w:szCs w:val="24"/>
        </w:rPr>
      </w:pPr>
    </w:p>
    <w:p w14:paraId="7B19D8DC" w14:textId="77777777" w:rsidR="008841D9" w:rsidRPr="008841D9" w:rsidRDefault="008841D9" w:rsidP="008841D9">
      <w:pPr>
        <w:spacing w:line="480" w:lineRule="auto"/>
        <w:rPr>
          <w:rFonts w:cstheme="minorHAnsi"/>
          <w:sz w:val="24"/>
          <w:szCs w:val="24"/>
        </w:rPr>
      </w:pPr>
    </w:p>
    <w:p w14:paraId="015AE86B" w14:textId="331D78F0" w:rsidR="00372203" w:rsidRPr="008841D9" w:rsidRDefault="008841D9" w:rsidP="008841D9">
      <w:pPr>
        <w:spacing w:line="480" w:lineRule="auto"/>
        <w:jc w:val="center"/>
        <w:rPr>
          <w:rFonts w:cstheme="minorHAnsi"/>
          <w:b/>
          <w:sz w:val="24"/>
          <w:szCs w:val="24"/>
        </w:rPr>
      </w:pPr>
      <w:r w:rsidRPr="008841D9">
        <w:rPr>
          <w:rFonts w:cstheme="minorHAnsi"/>
          <w:b/>
          <w:sz w:val="24"/>
          <w:szCs w:val="24"/>
        </w:rPr>
        <w:lastRenderedPageBreak/>
        <w:t>References</w:t>
      </w:r>
    </w:p>
    <w:p w14:paraId="0778D229" w14:textId="638928CD" w:rsidR="00372203" w:rsidRPr="008841D9" w:rsidRDefault="00372203" w:rsidP="008841D9">
      <w:pPr>
        <w:spacing w:line="480" w:lineRule="auto"/>
        <w:rPr>
          <w:rFonts w:cstheme="minorHAnsi"/>
          <w:color w:val="222222"/>
          <w:sz w:val="24"/>
          <w:szCs w:val="24"/>
          <w:shd w:val="clear" w:color="auto" w:fill="FFFFFF"/>
        </w:rPr>
      </w:pPr>
      <w:bookmarkStart w:id="0" w:name="_GoBack"/>
      <w:bookmarkEnd w:id="0"/>
      <w:r w:rsidRPr="008841D9">
        <w:rPr>
          <w:rFonts w:cstheme="minorHAnsi"/>
          <w:color w:val="222222"/>
          <w:sz w:val="24"/>
          <w:szCs w:val="24"/>
          <w:shd w:val="clear" w:color="auto" w:fill="FFFFFF"/>
        </w:rPr>
        <w:t xml:space="preserve">Schultz, G. S., </w:t>
      </w:r>
      <w:proofErr w:type="spellStart"/>
      <w:r w:rsidRPr="008841D9">
        <w:rPr>
          <w:rFonts w:cstheme="minorHAnsi"/>
          <w:color w:val="222222"/>
          <w:sz w:val="24"/>
          <w:szCs w:val="24"/>
          <w:shd w:val="clear" w:color="auto" w:fill="FFFFFF"/>
        </w:rPr>
        <w:t>Sibbald</w:t>
      </w:r>
      <w:proofErr w:type="spellEnd"/>
      <w:r w:rsidRPr="008841D9">
        <w:rPr>
          <w:rFonts w:cstheme="minorHAnsi"/>
          <w:color w:val="222222"/>
          <w:sz w:val="24"/>
          <w:szCs w:val="24"/>
          <w:shd w:val="clear" w:color="auto" w:fill="FFFFFF"/>
        </w:rPr>
        <w:t xml:space="preserve">, R. G., </w:t>
      </w:r>
      <w:proofErr w:type="spellStart"/>
      <w:r w:rsidRPr="008841D9">
        <w:rPr>
          <w:rFonts w:cstheme="minorHAnsi"/>
          <w:color w:val="222222"/>
          <w:sz w:val="24"/>
          <w:szCs w:val="24"/>
          <w:shd w:val="clear" w:color="auto" w:fill="FFFFFF"/>
        </w:rPr>
        <w:t>Falanga</w:t>
      </w:r>
      <w:proofErr w:type="spellEnd"/>
      <w:r w:rsidRPr="008841D9">
        <w:rPr>
          <w:rFonts w:cstheme="minorHAnsi"/>
          <w:color w:val="222222"/>
          <w:sz w:val="24"/>
          <w:szCs w:val="24"/>
          <w:shd w:val="clear" w:color="auto" w:fill="FFFFFF"/>
        </w:rPr>
        <w:t xml:space="preserve">, V., </w:t>
      </w:r>
      <w:proofErr w:type="spellStart"/>
      <w:r w:rsidRPr="008841D9">
        <w:rPr>
          <w:rFonts w:cstheme="minorHAnsi"/>
          <w:color w:val="222222"/>
          <w:sz w:val="24"/>
          <w:szCs w:val="24"/>
          <w:shd w:val="clear" w:color="auto" w:fill="FFFFFF"/>
        </w:rPr>
        <w:t>Ayello</w:t>
      </w:r>
      <w:proofErr w:type="spellEnd"/>
      <w:r w:rsidRPr="008841D9">
        <w:rPr>
          <w:rFonts w:cstheme="minorHAnsi"/>
          <w:color w:val="222222"/>
          <w:sz w:val="24"/>
          <w:szCs w:val="24"/>
          <w:shd w:val="clear" w:color="auto" w:fill="FFFFFF"/>
        </w:rPr>
        <w:t xml:space="preserve">, E. A., </w:t>
      </w:r>
      <w:proofErr w:type="spellStart"/>
      <w:r w:rsidRPr="008841D9">
        <w:rPr>
          <w:rFonts w:cstheme="minorHAnsi"/>
          <w:color w:val="222222"/>
          <w:sz w:val="24"/>
          <w:szCs w:val="24"/>
          <w:shd w:val="clear" w:color="auto" w:fill="FFFFFF"/>
        </w:rPr>
        <w:t>Dowsett</w:t>
      </w:r>
      <w:proofErr w:type="spellEnd"/>
      <w:r w:rsidRPr="008841D9">
        <w:rPr>
          <w:rFonts w:cstheme="minorHAnsi"/>
          <w:color w:val="222222"/>
          <w:sz w:val="24"/>
          <w:szCs w:val="24"/>
          <w:shd w:val="clear" w:color="auto" w:fill="FFFFFF"/>
        </w:rPr>
        <w:t xml:space="preserve">, C., Harding, K., ... &amp; </w:t>
      </w:r>
      <w:proofErr w:type="spellStart"/>
      <w:r w:rsidRPr="008841D9">
        <w:rPr>
          <w:rFonts w:cstheme="minorHAnsi"/>
          <w:color w:val="222222"/>
          <w:sz w:val="24"/>
          <w:szCs w:val="24"/>
          <w:shd w:val="clear" w:color="auto" w:fill="FFFFFF"/>
        </w:rPr>
        <w:t>Vanscheidt</w:t>
      </w:r>
      <w:proofErr w:type="spellEnd"/>
      <w:r w:rsidRPr="008841D9">
        <w:rPr>
          <w:rFonts w:cstheme="minorHAnsi"/>
          <w:color w:val="222222"/>
          <w:sz w:val="24"/>
          <w:szCs w:val="24"/>
          <w:shd w:val="clear" w:color="auto" w:fill="FFFFFF"/>
        </w:rPr>
        <w:t>, W. (2003). Wound bed preparation: a systematic approach to wound management. </w:t>
      </w:r>
      <w:r w:rsidRPr="008841D9">
        <w:rPr>
          <w:rFonts w:cstheme="minorHAnsi"/>
          <w:i/>
          <w:iCs/>
          <w:color w:val="222222"/>
          <w:sz w:val="24"/>
          <w:szCs w:val="24"/>
          <w:shd w:val="clear" w:color="auto" w:fill="FFFFFF"/>
        </w:rPr>
        <w:t>Wound repair and regeneration</w:t>
      </w:r>
      <w:r w:rsidRPr="008841D9">
        <w:rPr>
          <w:rFonts w:cstheme="minorHAnsi"/>
          <w:color w:val="222222"/>
          <w:sz w:val="24"/>
          <w:szCs w:val="24"/>
          <w:shd w:val="clear" w:color="auto" w:fill="FFFFFF"/>
        </w:rPr>
        <w:t>, </w:t>
      </w:r>
      <w:r w:rsidRPr="008841D9">
        <w:rPr>
          <w:rFonts w:cstheme="minorHAnsi"/>
          <w:i/>
          <w:iCs/>
          <w:color w:val="222222"/>
          <w:sz w:val="24"/>
          <w:szCs w:val="24"/>
          <w:shd w:val="clear" w:color="auto" w:fill="FFFFFF"/>
        </w:rPr>
        <w:t>11</w:t>
      </w:r>
      <w:r w:rsidRPr="008841D9">
        <w:rPr>
          <w:rFonts w:cstheme="minorHAnsi"/>
          <w:color w:val="222222"/>
          <w:sz w:val="24"/>
          <w:szCs w:val="24"/>
          <w:shd w:val="clear" w:color="auto" w:fill="FFFFFF"/>
        </w:rPr>
        <w:t>, S1-S28.</w:t>
      </w:r>
    </w:p>
    <w:p w14:paraId="1FEF221B" w14:textId="7D2B2BB5" w:rsidR="00372203" w:rsidRPr="008841D9" w:rsidRDefault="00372203" w:rsidP="008841D9">
      <w:pPr>
        <w:spacing w:line="480" w:lineRule="auto"/>
        <w:rPr>
          <w:rFonts w:cstheme="minorHAnsi"/>
          <w:color w:val="222222"/>
          <w:sz w:val="24"/>
          <w:szCs w:val="24"/>
          <w:shd w:val="clear" w:color="auto" w:fill="FFFFFF"/>
        </w:rPr>
      </w:pPr>
      <w:r w:rsidRPr="008841D9">
        <w:rPr>
          <w:rFonts w:cstheme="minorHAnsi"/>
          <w:color w:val="222222"/>
          <w:sz w:val="24"/>
          <w:szCs w:val="24"/>
          <w:shd w:val="clear" w:color="auto" w:fill="FFFFFF"/>
        </w:rPr>
        <w:t xml:space="preserve">Bowler, P. G., </w:t>
      </w:r>
      <w:proofErr w:type="spellStart"/>
      <w:r w:rsidRPr="008841D9">
        <w:rPr>
          <w:rFonts w:cstheme="minorHAnsi"/>
          <w:color w:val="222222"/>
          <w:sz w:val="24"/>
          <w:szCs w:val="24"/>
          <w:shd w:val="clear" w:color="auto" w:fill="FFFFFF"/>
        </w:rPr>
        <w:t>Duerden</w:t>
      </w:r>
      <w:proofErr w:type="spellEnd"/>
      <w:r w:rsidRPr="008841D9">
        <w:rPr>
          <w:rFonts w:cstheme="minorHAnsi"/>
          <w:color w:val="222222"/>
          <w:sz w:val="24"/>
          <w:szCs w:val="24"/>
          <w:shd w:val="clear" w:color="auto" w:fill="FFFFFF"/>
        </w:rPr>
        <w:t>, B. I., &amp; Armstrong, D. G. (2001). Wound microbiology and associated approaches to wound management. </w:t>
      </w:r>
      <w:r w:rsidRPr="008841D9">
        <w:rPr>
          <w:rFonts w:cstheme="minorHAnsi"/>
          <w:i/>
          <w:iCs/>
          <w:color w:val="222222"/>
          <w:sz w:val="24"/>
          <w:szCs w:val="24"/>
          <w:shd w:val="clear" w:color="auto" w:fill="FFFFFF"/>
        </w:rPr>
        <w:t>Clinical microbiology reviews</w:t>
      </w:r>
      <w:r w:rsidRPr="008841D9">
        <w:rPr>
          <w:rFonts w:cstheme="minorHAnsi"/>
          <w:color w:val="222222"/>
          <w:sz w:val="24"/>
          <w:szCs w:val="24"/>
          <w:shd w:val="clear" w:color="auto" w:fill="FFFFFF"/>
        </w:rPr>
        <w:t>, </w:t>
      </w:r>
      <w:r w:rsidRPr="008841D9">
        <w:rPr>
          <w:rFonts w:cstheme="minorHAnsi"/>
          <w:i/>
          <w:iCs/>
          <w:color w:val="222222"/>
          <w:sz w:val="24"/>
          <w:szCs w:val="24"/>
          <w:shd w:val="clear" w:color="auto" w:fill="FFFFFF"/>
        </w:rPr>
        <w:t>14</w:t>
      </w:r>
      <w:r w:rsidRPr="008841D9">
        <w:rPr>
          <w:rFonts w:cstheme="minorHAnsi"/>
          <w:color w:val="222222"/>
          <w:sz w:val="24"/>
          <w:szCs w:val="24"/>
          <w:shd w:val="clear" w:color="auto" w:fill="FFFFFF"/>
        </w:rPr>
        <w:t>(2), 244-269.</w:t>
      </w:r>
    </w:p>
    <w:p w14:paraId="7C38BF2D" w14:textId="57543FC5" w:rsidR="00372203" w:rsidRPr="008841D9" w:rsidRDefault="00372203" w:rsidP="008841D9">
      <w:pPr>
        <w:spacing w:line="480" w:lineRule="auto"/>
        <w:rPr>
          <w:rFonts w:cstheme="minorHAnsi"/>
          <w:color w:val="222222"/>
          <w:sz w:val="24"/>
          <w:szCs w:val="24"/>
          <w:shd w:val="clear" w:color="auto" w:fill="FFFFFF"/>
        </w:rPr>
      </w:pPr>
      <w:proofErr w:type="spellStart"/>
      <w:r w:rsidRPr="008841D9">
        <w:rPr>
          <w:rFonts w:cstheme="minorHAnsi"/>
          <w:color w:val="222222"/>
          <w:sz w:val="24"/>
          <w:szCs w:val="24"/>
          <w:shd w:val="clear" w:color="auto" w:fill="FFFFFF"/>
        </w:rPr>
        <w:t>Baranoski</w:t>
      </w:r>
      <w:proofErr w:type="spellEnd"/>
      <w:r w:rsidRPr="008841D9">
        <w:rPr>
          <w:rFonts w:cstheme="minorHAnsi"/>
          <w:color w:val="222222"/>
          <w:sz w:val="24"/>
          <w:szCs w:val="24"/>
          <w:shd w:val="clear" w:color="auto" w:fill="FFFFFF"/>
        </w:rPr>
        <w:t xml:space="preserve">, S., &amp; </w:t>
      </w:r>
      <w:proofErr w:type="spellStart"/>
      <w:r w:rsidRPr="008841D9">
        <w:rPr>
          <w:rFonts w:cstheme="minorHAnsi"/>
          <w:color w:val="222222"/>
          <w:sz w:val="24"/>
          <w:szCs w:val="24"/>
          <w:shd w:val="clear" w:color="auto" w:fill="FFFFFF"/>
        </w:rPr>
        <w:t>Ayello</w:t>
      </w:r>
      <w:proofErr w:type="spellEnd"/>
      <w:r w:rsidRPr="008841D9">
        <w:rPr>
          <w:rFonts w:cstheme="minorHAnsi"/>
          <w:color w:val="222222"/>
          <w:sz w:val="24"/>
          <w:szCs w:val="24"/>
          <w:shd w:val="clear" w:color="auto" w:fill="FFFFFF"/>
        </w:rPr>
        <w:t>, E. A. (2008). </w:t>
      </w:r>
      <w:r w:rsidRPr="008841D9">
        <w:rPr>
          <w:rFonts w:cstheme="minorHAnsi"/>
          <w:i/>
          <w:iCs/>
          <w:color w:val="222222"/>
          <w:sz w:val="24"/>
          <w:szCs w:val="24"/>
          <w:shd w:val="clear" w:color="auto" w:fill="FFFFFF"/>
        </w:rPr>
        <w:t>Wound care essentials: Practice principles</w:t>
      </w:r>
      <w:r w:rsidRPr="008841D9">
        <w:rPr>
          <w:rFonts w:cstheme="minorHAnsi"/>
          <w:color w:val="222222"/>
          <w:sz w:val="24"/>
          <w:szCs w:val="24"/>
          <w:shd w:val="clear" w:color="auto" w:fill="FFFFFF"/>
        </w:rPr>
        <w:t>. Lippincott Williams &amp; Wilkins.</w:t>
      </w:r>
    </w:p>
    <w:p w14:paraId="561F5224" w14:textId="221AA93F" w:rsidR="00372203" w:rsidRPr="008841D9" w:rsidRDefault="00372203" w:rsidP="008841D9">
      <w:pPr>
        <w:spacing w:line="480" w:lineRule="auto"/>
        <w:rPr>
          <w:rFonts w:cstheme="minorHAnsi"/>
          <w:color w:val="222222"/>
          <w:sz w:val="24"/>
          <w:szCs w:val="24"/>
          <w:shd w:val="clear" w:color="auto" w:fill="FFFFFF"/>
        </w:rPr>
      </w:pPr>
      <w:proofErr w:type="spellStart"/>
      <w:r w:rsidRPr="008841D9">
        <w:rPr>
          <w:rFonts w:cstheme="minorHAnsi"/>
          <w:color w:val="222222"/>
          <w:sz w:val="24"/>
          <w:szCs w:val="24"/>
          <w:shd w:val="clear" w:color="auto" w:fill="FFFFFF"/>
        </w:rPr>
        <w:t>Meaume</w:t>
      </w:r>
      <w:proofErr w:type="spellEnd"/>
      <w:r w:rsidRPr="008841D9">
        <w:rPr>
          <w:rFonts w:cstheme="minorHAnsi"/>
          <w:color w:val="222222"/>
          <w:sz w:val="24"/>
          <w:szCs w:val="24"/>
          <w:shd w:val="clear" w:color="auto" w:fill="FFFFFF"/>
        </w:rPr>
        <w:t xml:space="preserve">, S., &amp; </w:t>
      </w:r>
      <w:proofErr w:type="spellStart"/>
      <w:r w:rsidRPr="008841D9">
        <w:rPr>
          <w:rFonts w:cstheme="minorHAnsi"/>
          <w:color w:val="222222"/>
          <w:sz w:val="24"/>
          <w:szCs w:val="24"/>
          <w:shd w:val="clear" w:color="auto" w:fill="FFFFFF"/>
        </w:rPr>
        <w:t>Gemmen</w:t>
      </w:r>
      <w:proofErr w:type="spellEnd"/>
      <w:r w:rsidRPr="008841D9">
        <w:rPr>
          <w:rFonts w:cstheme="minorHAnsi"/>
          <w:color w:val="222222"/>
          <w:sz w:val="24"/>
          <w:szCs w:val="24"/>
          <w:shd w:val="clear" w:color="auto" w:fill="FFFFFF"/>
        </w:rPr>
        <w:t>, E. (2002). Cost-effectiveness of wound management in France: pressure ulcers and venous leg ulcers. </w:t>
      </w:r>
      <w:r w:rsidRPr="008841D9">
        <w:rPr>
          <w:rFonts w:cstheme="minorHAnsi"/>
          <w:i/>
          <w:iCs/>
          <w:color w:val="222222"/>
          <w:sz w:val="24"/>
          <w:szCs w:val="24"/>
          <w:shd w:val="clear" w:color="auto" w:fill="FFFFFF"/>
        </w:rPr>
        <w:t>Journal of wound care</w:t>
      </w:r>
      <w:r w:rsidRPr="008841D9">
        <w:rPr>
          <w:rFonts w:cstheme="minorHAnsi"/>
          <w:color w:val="222222"/>
          <w:sz w:val="24"/>
          <w:szCs w:val="24"/>
          <w:shd w:val="clear" w:color="auto" w:fill="FFFFFF"/>
        </w:rPr>
        <w:t>, </w:t>
      </w:r>
      <w:r w:rsidRPr="008841D9">
        <w:rPr>
          <w:rFonts w:cstheme="minorHAnsi"/>
          <w:i/>
          <w:iCs/>
          <w:color w:val="222222"/>
          <w:sz w:val="24"/>
          <w:szCs w:val="24"/>
          <w:shd w:val="clear" w:color="auto" w:fill="FFFFFF"/>
        </w:rPr>
        <w:t>11</w:t>
      </w:r>
      <w:r w:rsidRPr="008841D9">
        <w:rPr>
          <w:rFonts w:cstheme="minorHAnsi"/>
          <w:color w:val="222222"/>
          <w:sz w:val="24"/>
          <w:szCs w:val="24"/>
          <w:shd w:val="clear" w:color="auto" w:fill="FFFFFF"/>
        </w:rPr>
        <w:t>(6), 219-224.</w:t>
      </w:r>
    </w:p>
    <w:p w14:paraId="73DBA755" w14:textId="1FECBDF7" w:rsidR="00372203" w:rsidRPr="008841D9" w:rsidRDefault="00372203" w:rsidP="008841D9">
      <w:pPr>
        <w:spacing w:line="480" w:lineRule="auto"/>
        <w:rPr>
          <w:rFonts w:cstheme="minorHAnsi"/>
          <w:color w:val="222222"/>
          <w:sz w:val="24"/>
          <w:szCs w:val="24"/>
          <w:shd w:val="clear" w:color="auto" w:fill="FFFFFF"/>
        </w:rPr>
      </w:pPr>
      <w:proofErr w:type="spellStart"/>
      <w:r w:rsidRPr="008841D9">
        <w:rPr>
          <w:rFonts w:cstheme="minorHAnsi"/>
          <w:color w:val="222222"/>
          <w:sz w:val="24"/>
          <w:szCs w:val="24"/>
          <w:shd w:val="clear" w:color="auto" w:fill="FFFFFF"/>
        </w:rPr>
        <w:t>Jeffcoate</w:t>
      </w:r>
      <w:proofErr w:type="spellEnd"/>
      <w:r w:rsidRPr="008841D9">
        <w:rPr>
          <w:rFonts w:cstheme="minorHAnsi"/>
          <w:color w:val="222222"/>
          <w:sz w:val="24"/>
          <w:szCs w:val="24"/>
          <w:shd w:val="clear" w:color="auto" w:fill="FFFFFF"/>
        </w:rPr>
        <w:t>, W. J., &amp; Harding, K. G. (2003). Diabetic foot ulcers. </w:t>
      </w:r>
      <w:r w:rsidRPr="008841D9">
        <w:rPr>
          <w:rFonts w:cstheme="minorHAnsi"/>
          <w:i/>
          <w:iCs/>
          <w:color w:val="222222"/>
          <w:sz w:val="24"/>
          <w:szCs w:val="24"/>
          <w:shd w:val="clear" w:color="auto" w:fill="FFFFFF"/>
        </w:rPr>
        <w:t>The lancet</w:t>
      </w:r>
      <w:r w:rsidRPr="008841D9">
        <w:rPr>
          <w:rFonts w:cstheme="minorHAnsi"/>
          <w:color w:val="222222"/>
          <w:sz w:val="24"/>
          <w:szCs w:val="24"/>
          <w:shd w:val="clear" w:color="auto" w:fill="FFFFFF"/>
        </w:rPr>
        <w:t>, </w:t>
      </w:r>
      <w:r w:rsidRPr="008841D9">
        <w:rPr>
          <w:rFonts w:cstheme="minorHAnsi"/>
          <w:i/>
          <w:iCs/>
          <w:color w:val="222222"/>
          <w:sz w:val="24"/>
          <w:szCs w:val="24"/>
          <w:shd w:val="clear" w:color="auto" w:fill="FFFFFF"/>
        </w:rPr>
        <w:t>361</w:t>
      </w:r>
      <w:r w:rsidRPr="008841D9">
        <w:rPr>
          <w:rFonts w:cstheme="minorHAnsi"/>
          <w:color w:val="222222"/>
          <w:sz w:val="24"/>
          <w:szCs w:val="24"/>
          <w:shd w:val="clear" w:color="auto" w:fill="FFFFFF"/>
        </w:rPr>
        <w:t>(9368), 1545-1551.</w:t>
      </w:r>
    </w:p>
    <w:p w14:paraId="584066CC" w14:textId="33BD56DB" w:rsidR="00372203" w:rsidRPr="008841D9" w:rsidRDefault="00372203" w:rsidP="008841D9">
      <w:pPr>
        <w:spacing w:line="480" w:lineRule="auto"/>
        <w:rPr>
          <w:rFonts w:cstheme="minorHAnsi"/>
          <w:color w:val="222222"/>
          <w:sz w:val="24"/>
          <w:szCs w:val="24"/>
          <w:shd w:val="clear" w:color="auto" w:fill="FFFFFF"/>
        </w:rPr>
      </w:pPr>
      <w:r w:rsidRPr="008841D9">
        <w:rPr>
          <w:rFonts w:cstheme="minorHAnsi"/>
          <w:color w:val="222222"/>
          <w:sz w:val="24"/>
          <w:szCs w:val="24"/>
          <w:shd w:val="clear" w:color="auto" w:fill="FFFFFF"/>
        </w:rPr>
        <w:t xml:space="preserve">Trent, J. T., </w:t>
      </w:r>
      <w:proofErr w:type="spellStart"/>
      <w:r w:rsidRPr="008841D9">
        <w:rPr>
          <w:rFonts w:cstheme="minorHAnsi"/>
          <w:color w:val="222222"/>
          <w:sz w:val="24"/>
          <w:szCs w:val="24"/>
          <w:shd w:val="clear" w:color="auto" w:fill="FFFFFF"/>
        </w:rPr>
        <w:t>Falabella</w:t>
      </w:r>
      <w:proofErr w:type="spellEnd"/>
      <w:r w:rsidRPr="008841D9">
        <w:rPr>
          <w:rFonts w:cstheme="minorHAnsi"/>
          <w:color w:val="222222"/>
          <w:sz w:val="24"/>
          <w:szCs w:val="24"/>
          <w:shd w:val="clear" w:color="auto" w:fill="FFFFFF"/>
        </w:rPr>
        <w:t xml:space="preserve">, A., </w:t>
      </w:r>
      <w:proofErr w:type="spellStart"/>
      <w:r w:rsidRPr="008841D9">
        <w:rPr>
          <w:rFonts w:cstheme="minorHAnsi"/>
          <w:color w:val="222222"/>
          <w:sz w:val="24"/>
          <w:szCs w:val="24"/>
          <w:shd w:val="clear" w:color="auto" w:fill="FFFFFF"/>
        </w:rPr>
        <w:t>Eaglstein</w:t>
      </w:r>
      <w:proofErr w:type="spellEnd"/>
      <w:r w:rsidRPr="008841D9">
        <w:rPr>
          <w:rFonts w:cstheme="minorHAnsi"/>
          <w:color w:val="222222"/>
          <w:sz w:val="24"/>
          <w:szCs w:val="24"/>
          <w:shd w:val="clear" w:color="auto" w:fill="FFFFFF"/>
        </w:rPr>
        <w:t xml:space="preserve">, W. H., &amp; </w:t>
      </w:r>
      <w:proofErr w:type="spellStart"/>
      <w:r w:rsidRPr="008841D9">
        <w:rPr>
          <w:rFonts w:cstheme="minorHAnsi"/>
          <w:color w:val="222222"/>
          <w:sz w:val="24"/>
          <w:szCs w:val="24"/>
          <w:shd w:val="clear" w:color="auto" w:fill="FFFFFF"/>
        </w:rPr>
        <w:t>Kirsner</w:t>
      </w:r>
      <w:proofErr w:type="spellEnd"/>
      <w:r w:rsidRPr="008841D9">
        <w:rPr>
          <w:rFonts w:cstheme="minorHAnsi"/>
          <w:color w:val="222222"/>
          <w:sz w:val="24"/>
          <w:szCs w:val="24"/>
          <w:shd w:val="clear" w:color="auto" w:fill="FFFFFF"/>
        </w:rPr>
        <w:t>, R. S. (2005). Venous ulcers: pathophysiology and treatment options. </w:t>
      </w:r>
      <w:r w:rsidRPr="008841D9">
        <w:rPr>
          <w:rFonts w:cstheme="minorHAnsi"/>
          <w:i/>
          <w:iCs/>
          <w:color w:val="222222"/>
          <w:sz w:val="24"/>
          <w:szCs w:val="24"/>
          <w:shd w:val="clear" w:color="auto" w:fill="FFFFFF"/>
        </w:rPr>
        <w:t>Ostomy/wound management</w:t>
      </w:r>
      <w:r w:rsidRPr="008841D9">
        <w:rPr>
          <w:rFonts w:cstheme="minorHAnsi"/>
          <w:color w:val="222222"/>
          <w:sz w:val="24"/>
          <w:szCs w:val="24"/>
          <w:shd w:val="clear" w:color="auto" w:fill="FFFFFF"/>
        </w:rPr>
        <w:t>, </w:t>
      </w:r>
      <w:r w:rsidRPr="008841D9">
        <w:rPr>
          <w:rFonts w:cstheme="minorHAnsi"/>
          <w:i/>
          <w:iCs/>
          <w:color w:val="222222"/>
          <w:sz w:val="24"/>
          <w:szCs w:val="24"/>
          <w:shd w:val="clear" w:color="auto" w:fill="FFFFFF"/>
        </w:rPr>
        <w:t>51</w:t>
      </w:r>
      <w:r w:rsidRPr="008841D9">
        <w:rPr>
          <w:rFonts w:cstheme="minorHAnsi"/>
          <w:color w:val="222222"/>
          <w:sz w:val="24"/>
          <w:szCs w:val="24"/>
          <w:shd w:val="clear" w:color="auto" w:fill="FFFFFF"/>
        </w:rPr>
        <w:t>(5), 38-54.</w:t>
      </w:r>
    </w:p>
    <w:p w14:paraId="6FDAB0CB" w14:textId="497A5426" w:rsidR="00372203" w:rsidRPr="008841D9" w:rsidRDefault="00372203" w:rsidP="008841D9">
      <w:pPr>
        <w:spacing w:line="480" w:lineRule="auto"/>
        <w:rPr>
          <w:rFonts w:cstheme="minorHAnsi"/>
          <w:color w:val="222222"/>
          <w:sz w:val="24"/>
          <w:szCs w:val="24"/>
          <w:shd w:val="clear" w:color="auto" w:fill="FFFFFF"/>
        </w:rPr>
      </w:pPr>
      <w:r w:rsidRPr="008841D9">
        <w:rPr>
          <w:rFonts w:cstheme="minorHAnsi"/>
          <w:color w:val="222222"/>
          <w:sz w:val="24"/>
          <w:szCs w:val="24"/>
          <w:shd w:val="clear" w:color="auto" w:fill="FFFFFF"/>
        </w:rPr>
        <w:br w:type="page"/>
      </w:r>
      <w:proofErr w:type="spellStart"/>
      <w:r w:rsidRPr="008841D9">
        <w:rPr>
          <w:rFonts w:cstheme="minorHAnsi"/>
          <w:color w:val="222222"/>
          <w:sz w:val="24"/>
          <w:szCs w:val="24"/>
          <w:shd w:val="clear" w:color="auto" w:fill="FFFFFF"/>
        </w:rPr>
        <w:lastRenderedPageBreak/>
        <w:t>Alexiadou</w:t>
      </w:r>
      <w:proofErr w:type="spellEnd"/>
      <w:r w:rsidRPr="008841D9">
        <w:rPr>
          <w:rFonts w:cstheme="minorHAnsi"/>
          <w:color w:val="222222"/>
          <w:sz w:val="24"/>
          <w:szCs w:val="24"/>
          <w:shd w:val="clear" w:color="auto" w:fill="FFFFFF"/>
        </w:rPr>
        <w:t xml:space="preserve">, K., &amp; </w:t>
      </w:r>
      <w:proofErr w:type="spellStart"/>
      <w:r w:rsidRPr="008841D9">
        <w:rPr>
          <w:rFonts w:cstheme="minorHAnsi"/>
          <w:color w:val="222222"/>
          <w:sz w:val="24"/>
          <w:szCs w:val="24"/>
          <w:shd w:val="clear" w:color="auto" w:fill="FFFFFF"/>
        </w:rPr>
        <w:t>Doupis</w:t>
      </w:r>
      <w:proofErr w:type="spellEnd"/>
      <w:r w:rsidRPr="008841D9">
        <w:rPr>
          <w:rFonts w:cstheme="minorHAnsi"/>
          <w:color w:val="222222"/>
          <w:sz w:val="24"/>
          <w:szCs w:val="24"/>
          <w:shd w:val="clear" w:color="auto" w:fill="FFFFFF"/>
        </w:rPr>
        <w:t>, J. (2012). Management of diabetic foot ulcers. </w:t>
      </w:r>
      <w:r w:rsidRPr="008841D9">
        <w:rPr>
          <w:rFonts w:cstheme="minorHAnsi"/>
          <w:i/>
          <w:iCs/>
          <w:color w:val="222222"/>
          <w:sz w:val="24"/>
          <w:szCs w:val="24"/>
          <w:shd w:val="clear" w:color="auto" w:fill="FFFFFF"/>
        </w:rPr>
        <w:t>Diabetes Therapy</w:t>
      </w:r>
      <w:r w:rsidRPr="008841D9">
        <w:rPr>
          <w:rFonts w:cstheme="minorHAnsi"/>
          <w:color w:val="222222"/>
          <w:sz w:val="24"/>
          <w:szCs w:val="24"/>
          <w:shd w:val="clear" w:color="auto" w:fill="FFFFFF"/>
        </w:rPr>
        <w:t>, </w:t>
      </w:r>
      <w:r w:rsidRPr="008841D9">
        <w:rPr>
          <w:rFonts w:cstheme="minorHAnsi"/>
          <w:i/>
          <w:iCs/>
          <w:color w:val="222222"/>
          <w:sz w:val="24"/>
          <w:szCs w:val="24"/>
          <w:shd w:val="clear" w:color="auto" w:fill="FFFFFF"/>
        </w:rPr>
        <w:t>3</w:t>
      </w:r>
      <w:r w:rsidRPr="008841D9">
        <w:rPr>
          <w:rFonts w:cstheme="minorHAnsi"/>
          <w:color w:val="222222"/>
          <w:sz w:val="24"/>
          <w:szCs w:val="24"/>
          <w:shd w:val="clear" w:color="auto" w:fill="FFFFFF"/>
        </w:rPr>
        <w:t>(1), 4.</w:t>
      </w:r>
    </w:p>
    <w:sectPr w:rsidR="00372203" w:rsidRPr="00884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AA"/>
    <w:rsid w:val="0002334A"/>
    <w:rsid w:val="00047D46"/>
    <w:rsid w:val="00154BEA"/>
    <w:rsid w:val="002A533C"/>
    <w:rsid w:val="00305754"/>
    <w:rsid w:val="003154EF"/>
    <w:rsid w:val="00372203"/>
    <w:rsid w:val="00541272"/>
    <w:rsid w:val="005F6A01"/>
    <w:rsid w:val="00617D35"/>
    <w:rsid w:val="00703E36"/>
    <w:rsid w:val="007105BF"/>
    <w:rsid w:val="0080222C"/>
    <w:rsid w:val="008841D9"/>
    <w:rsid w:val="008F583E"/>
    <w:rsid w:val="00A44201"/>
    <w:rsid w:val="00A91D9B"/>
    <w:rsid w:val="00AC56C5"/>
    <w:rsid w:val="00B57BAE"/>
    <w:rsid w:val="00CC3C33"/>
    <w:rsid w:val="00D309BD"/>
    <w:rsid w:val="00DB393A"/>
    <w:rsid w:val="00DE0F5E"/>
    <w:rsid w:val="00EB586E"/>
    <w:rsid w:val="00F42EFB"/>
    <w:rsid w:val="00F96FA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016E"/>
  <w15:chartTrackingRefBased/>
  <w15:docId w15:val="{491FCEAF-F9CA-4389-8925-36282014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43665">
      <w:bodyDiv w:val="1"/>
      <w:marLeft w:val="0"/>
      <w:marRight w:val="0"/>
      <w:marTop w:val="0"/>
      <w:marBottom w:val="0"/>
      <w:divBdr>
        <w:top w:val="none" w:sz="0" w:space="0" w:color="auto"/>
        <w:left w:val="none" w:sz="0" w:space="0" w:color="auto"/>
        <w:bottom w:val="none" w:sz="0" w:space="0" w:color="auto"/>
        <w:right w:val="none" w:sz="0" w:space="0" w:color="auto"/>
      </w:divBdr>
    </w:div>
    <w:div w:id="20543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10</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10</cp:revision>
  <dcterms:created xsi:type="dcterms:W3CDTF">2019-03-28T12:48:00Z</dcterms:created>
  <dcterms:modified xsi:type="dcterms:W3CDTF">2019-03-28T22:56:00Z</dcterms:modified>
</cp:coreProperties>
</file>