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E7527" w14:textId="77777777" w:rsidR="00816AE9" w:rsidRPr="00B6540B" w:rsidRDefault="00E975E2" w:rsidP="00B6540B">
      <w:pPr>
        <w:spacing w:line="480" w:lineRule="auto"/>
        <w:rPr>
          <w:rFonts w:cs="Times New Roman"/>
          <w:szCs w:val="24"/>
        </w:rPr>
      </w:pPr>
      <w:r w:rsidRPr="00B6540B">
        <w:rPr>
          <w:rFonts w:cs="Times New Roman"/>
          <w:szCs w:val="24"/>
        </w:rPr>
        <w:t>Name</w:t>
      </w:r>
    </w:p>
    <w:p w14:paraId="39C14238" w14:textId="77777777" w:rsidR="00FF71FF" w:rsidRPr="00B6540B" w:rsidRDefault="004B1C62" w:rsidP="00B6540B">
      <w:pPr>
        <w:spacing w:line="480" w:lineRule="auto"/>
        <w:rPr>
          <w:rFonts w:cs="Times New Roman"/>
          <w:szCs w:val="24"/>
        </w:rPr>
      </w:pPr>
      <w:r>
        <w:rPr>
          <w:rFonts w:cs="Times New Roman"/>
          <w:szCs w:val="24"/>
        </w:rPr>
        <w:t>Instructor’s</w:t>
      </w:r>
      <w:r w:rsidR="00E975E2" w:rsidRPr="00B6540B">
        <w:rPr>
          <w:rFonts w:cs="Times New Roman"/>
          <w:szCs w:val="24"/>
        </w:rPr>
        <w:t xml:space="preserve"> Name</w:t>
      </w:r>
    </w:p>
    <w:p w14:paraId="46162B25" w14:textId="77777777" w:rsidR="00FF71FF" w:rsidRPr="00B6540B" w:rsidRDefault="00E975E2" w:rsidP="00B6540B">
      <w:pPr>
        <w:spacing w:line="480" w:lineRule="auto"/>
        <w:rPr>
          <w:rFonts w:cs="Times New Roman"/>
          <w:szCs w:val="24"/>
        </w:rPr>
      </w:pPr>
      <w:r w:rsidRPr="00B6540B">
        <w:rPr>
          <w:rFonts w:cs="Times New Roman"/>
          <w:szCs w:val="24"/>
        </w:rPr>
        <w:t>Course Title and Code</w:t>
      </w:r>
    </w:p>
    <w:p w14:paraId="5B820B3F" w14:textId="77777777" w:rsidR="00FF71FF" w:rsidRPr="00B6540B" w:rsidRDefault="00E975E2" w:rsidP="00B6540B">
      <w:pPr>
        <w:spacing w:line="480" w:lineRule="auto"/>
        <w:rPr>
          <w:rFonts w:cs="Times New Roman"/>
          <w:szCs w:val="24"/>
        </w:rPr>
      </w:pPr>
      <w:r w:rsidRPr="00B6540B">
        <w:rPr>
          <w:rFonts w:cs="Times New Roman"/>
          <w:szCs w:val="24"/>
        </w:rPr>
        <w:t>Date</w:t>
      </w:r>
    </w:p>
    <w:p w14:paraId="26F663CD" w14:textId="77777777" w:rsidR="00FF71FF" w:rsidRPr="00B6540B" w:rsidRDefault="005032FE" w:rsidP="00B6540B">
      <w:pPr>
        <w:spacing w:line="480" w:lineRule="auto"/>
        <w:jc w:val="center"/>
        <w:rPr>
          <w:rFonts w:cs="Times New Roman"/>
          <w:b/>
          <w:szCs w:val="24"/>
        </w:rPr>
      </w:pPr>
      <w:r>
        <w:rPr>
          <w:rFonts w:cs="Times New Roman"/>
          <w:b/>
          <w:szCs w:val="24"/>
        </w:rPr>
        <w:t>Problems Faced by Nurses</w:t>
      </w:r>
    </w:p>
    <w:p w14:paraId="555F893C" w14:textId="77777777" w:rsidR="00B67D5B" w:rsidRPr="00B6540B" w:rsidRDefault="00E975E2" w:rsidP="00B6540B">
      <w:pPr>
        <w:spacing w:line="480" w:lineRule="auto"/>
        <w:rPr>
          <w:rFonts w:cs="Times New Roman"/>
          <w:b/>
          <w:szCs w:val="24"/>
          <w:u w:val="single"/>
        </w:rPr>
      </w:pPr>
      <w:r w:rsidRPr="00B6540B">
        <w:rPr>
          <w:rFonts w:cs="Times New Roman"/>
          <w:b/>
          <w:szCs w:val="24"/>
        </w:rPr>
        <w:t>Introduction</w:t>
      </w:r>
    </w:p>
    <w:p w14:paraId="4D20B3DD" w14:textId="40F9F36A" w:rsidR="00B6540B" w:rsidRDefault="00E975E2" w:rsidP="00B6540B">
      <w:pPr>
        <w:spacing w:line="480" w:lineRule="auto"/>
        <w:ind w:firstLine="720"/>
        <w:rPr>
          <w:rFonts w:cs="Times New Roman"/>
          <w:color w:val="181818"/>
          <w:szCs w:val="24"/>
          <w:shd w:val="clear" w:color="auto" w:fill="FFFFFF"/>
        </w:rPr>
      </w:pPr>
      <w:r w:rsidRPr="00B6540B">
        <w:rPr>
          <w:rFonts w:cs="Times New Roman"/>
          <w:color w:val="181818"/>
          <w:szCs w:val="24"/>
          <w:shd w:val="clear" w:color="auto" w:fill="FFFFFF"/>
        </w:rPr>
        <w:t xml:space="preserve">Safety and security are a legal right </w:t>
      </w:r>
      <w:r w:rsidR="004B1C62">
        <w:rPr>
          <w:rFonts w:cs="Times New Roman"/>
          <w:color w:val="181818"/>
          <w:szCs w:val="24"/>
          <w:shd w:val="clear" w:color="auto" w:fill="FFFFFF"/>
        </w:rPr>
        <w:t>of</w:t>
      </w:r>
      <w:r w:rsidRPr="00B6540B">
        <w:rPr>
          <w:rFonts w:cs="Times New Roman"/>
          <w:color w:val="181818"/>
          <w:szCs w:val="24"/>
          <w:shd w:val="clear" w:color="auto" w:fill="FFFFFF"/>
        </w:rPr>
        <w:t xml:space="preserve"> any person working for an organization and the administration is liable to provide this safety to its employees. This legal right is secured under the Occupational Safety and Health Act. In medical clinics and other social insurance settings, this turns out to be doubly significant in light of the fact that more secure attendants mea</w:t>
      </w:r>
      <w:r w:rsidR="00BB2A37">
        <w:rPr>
          <w:rFonts w:cs="Times New Roman"/>
          <w:color w:val="181818"/>
          <w:szCs w:val="24"/>
          <w:shd w:val="clear" w:color="auto" w:fill="FFFFFF"/>
        </w:rPr>
        <w:t>n</w:t>
      </w:r>
      <w:r w:rsidR="004B1C62">
        <w:rPr>
          <w:rFonts w:cs="Times New Roman"/>
          <w:color w:val="181818"/>
          <w:szCs w:val="24"/>
          <w:shd w:val="clear" w:color="auto" w:fill="FFFFFF"/>
        </w:rPr>
        <w:t>s</w:t>
      </w:r>
      <w:r w:rsidRPr="00B6540B">
        <w:rPr>
          <w:rFonts w:cs="Times New Roman"/>
          <w:color w:val="181818"/>
          <w:szCs w:val="24"/>
          <w:shd w:val="clear" w:color="auto" w:fill="FFFFFF"/>
        </w:rPr>
        <w:t xml:space="preserve"> </w:t>
      </w:r>
      <w:r w:rsidR="00BB2A37" w:rsidRPr="00B6540B">
        <w:rPr>
          <w:rFonts w:cs="Times New Roman"/>
          <w:color w:val="181818"/>
          <w:szCs w:val="24"/>
          <w:shd w:val="clear" w:color="auto" w:fill="FFFFFF"/>
        </w:rPr>
        <w:t>safe</w:t>
      </w:r>
      <w:r w:rsidRPr="00B6540B">
        <w:rPr>
          <w:rFonts w:cs="Times New Roman"/>
          <w:color w:val="181818"/>
          <w:szCs w:val="24"/>
          <w:shd w:val="clear" w:color="auto" w:fill="FFFFFF"/>
        </w:rPr>
        <w:t xml:space="preserve"> and better care for patients</w:t>
      </w:r>
      <w:r w:rsidR="00031429">
        <w:rPr>
          <w:rFonts w:cs="Times New Roman"/>
          <w:color w:val="181818"/>
          <w:szCs w:val="24"/>
          <w:shd w:val="clear" w:color="auto" w:fill="FFFFFF"/>
        </w:rPr>
        <w:t>. There have been countless</w:t>
      </w:r>
      <w:r w:rsidR="00BB2A37">
        <w:rPr>
          <w:rFonts w:cs="Times New Roman"/>
          <w:color w:val="181818"/>
          <w:szCs w:val="24"/>
          <w:shd w:val="clear" w:color="auto" w:fill="FFFFFF"/>
        </w:rPr>
        <w:t xml:space="preserve"> </w:t>
      </w:r>
      <w:r w:rsidRPr="00B6540B">
        <w:rPr>
          <w:rFonts w:cs="Times New Roman"/>
          <w:color w:val="181818"/>
          <w:szCs w:val="24"/>
          <w:shd w:val="clear" w:color="auto" w:fill="FFFFFF"/>
        </w:rPr>
        <w:t>is</w:t>
      </w:r>
      <w:r w:rsidR="001822C0">
        <w:rPr>
          <w:rFonts w:cs="Times New Roman"/>
          <w:color w:val="181818"/>
          <w:szCs w:val="24"/>
          <w:shd w:val="clear" w:color="auto" w:fill="FFFFFF"/>
        </w:rPr>
        <w:t xml:space="preserve">sues that were </w:t>
      </w:r>
      <w:r w:rsidR="004B1C62">
        <w:rPr>
          <w:rFonts w:cs="Times New Roman"/>
          <w:color w:val="181818"/>
          <w:szCs w:val="24"/>
          <w:shd w:val="clear" w:color="auto" w:fill="FFFFFF"/>
        </w:rPr>
        <w:t>faced by the nursing</w:t>
      </w:r>
      <w:r w:rsidRPr="00B6540B">
        <w:rPr>
          <w:rFonts w:cs="Times New Roman"/>
          <w:color w:val="181818"/>
          <w:szCs w:val="24"/>
          <w:shd w:val="clear" w:color="auto" w:fill="FFFFFF"/>
        </w:rPr>
        <w:t xml:space="preserve"> staff at John Hopkins Hospital </w:t>
      </w:r>
      <w:r w:rsidR="00BB2A37">
        <w:rPr>
          <w:rFonts w:cs="Times New Roman"/>
          <w:color w:val="181818"/>
          <w:szCs w:val="24"/>
          <w:shd w:val="clear" w:color="auto" w:fill="FFFFFF"/>
        </w:rPr>
        <w:t>d</w:t>
      </w:r>
      <w:r w:rsidRPr="00B6540B">
        <w:rPr>
          <w:rFonts w:cs="Times New Roman"/>
          <w:color w:val="181818"/>
          <w:szCs w:val="24"/>
          <w:shd w:val="clear" w:color="auto" w:fill="FFFFFF"/>
        </w:rPr>
        <w:t>uring the mid-year and winter of 2018</w:t>
      </w:r>
      <w:r w:rsidR="00401175">
        <w:rPr>
          <w:rFonts w:cs="Times New Roman"/>
          <w:color w:val="181818"/>
          <w:szCs w:val="24"/>
          <w:shd w:val="clear" w:color="auto" w:fill="FFFFFF"/>
        </w:rPr>
        <w:t>. M</w:t>
      </w:r>
      <w:r w:rsidRPr="00B6540B">
        <w:rPr>
          <w:rFonts w:cs="Times New Roman"/>
          <w:color w:val="181818"/>
          <w:szCs w:val="24"/>
          <w:shd w:val="clear" w:color="auto" w:fill="FFFFFF"/>
        </w:rPr>
        <w:t xml:space="preserve">edical </w:t>
      </w:r>
      <w:r w:rsidR="00BB2A37" w:rsidRPr="00B6540B">
        <w:rPr>
          <w:rFonts w:cs="Times New Roman"/>
          <w:color w:val="181818"/>
          <w:szCs w:val="24"/>
          <w:shd w:val="clear" w:color="auto" w:fill="FFFFFF"/>
        </w:rPr>
        <w:t>personnel</w:t>
      </w:r>
      <w:r w:rsidRPr="00B6540B">
        <w:rPr>
          <w:rFonts w:cs="Times New Roman"/>
          <w:color w:val="181818"/>
          <w:szCs w:val="24"/>
          <w:shd w:val="clear" w:color="auto" w:fill="FFFFFF"/>
        </w:rPr>
        <w:t xml:space="preserve"> and nurses at Johns Hopkins Clinic (JHH) overviewed the</w:t>
      </w:r>
      <w:r w:rsidR="00401175">
        <w:rPr>
          <w:rFonts w:cs="Times New Roman"/>
          <w:color w:val="181818"/>
          <w:szCs w:val="24"/>
          <w:shd w:val="clear" w:color="auto" w:fill="FFFFFF"/>
        </w:rPr>
        <w:t xml:space="preserve"> association of</w:t>
      </w:r>
      <w:r w:rsidRPr="00B6540B">
        <w:rPr>
          <w:rFonts w:cs="Times New Roman"/>
          <w:color w:val="181818"/>
          <w:szCs w:val="24"/>
          <w:shd w:val="clear" w:color="auto" w:fill="FFFFFF"/>
        </w:rPr>
        <w:t xml:space="preserve"> wellbeing </w:t>
      </w:r>
      <w:r w:rsidR="00401175">
        <w:rPr>
          <w:rFonts w:cs="Times New Roman"/>
          <w:color w:val="181818"/>
          <w:szCs w:val="24"/>
          <w:shd w:val="clear" w:color="auto" w:fill="FFFFFF"/>
        </w:rPr>
        <w:t>with</w:t>
      </w:r>
      <w:r>
        <w:rPr>
          <w:rFonts w:cs="Times New Roman"/>
          <w:color w:val="181818"/>
          <w:szCs w:val="24"/>
          <w:shd w:val="clear" w:color="auto" w:fill="FFFFFF"/>
        </w:rPr>
        <w:t xml:space="preserve"> security in their divisions.</w:t>
      </w:r>
      <w:r w:rsidR="00031429">
        <w:rPr>
          <w:rFonts w:cs="Times New Roman"/>
          <w:color w:val="181818"/>
          <w:szCs w:val="24"/>
          <w:shd w:val="clear" w:color="auto" w:fill="FFFFFF"/>
        </w:rPr>
        <w:t xml:space="preserve"> This paper will discuss the issues and risks faced by nurses on a daily basis with the use</w:t>
      </w:r>
      <w:bookmarkStart w:id="0" w:name="_GoBack"/>
      <w:bookmarkEnd w:id="0"/>
      <w:r w:rsidR="00031429">
        <w:rPr>
          <w:rFonts w:cs="Times New Roman"/>
          <w:color w:val="181818"/>
          <w:szCs w:val="24"/>
          <w:shd w:val="clear" w:color="auto" w:fill="FFFFFF"/>
        </w:rPr>
        <w:t xml:space="preserve"> of </w:t>
      </w:r>
      <w:r w:rsidR="00031429" w:rsidRPr="00B6540B">
        <w:rPr>
          <w:rFonts w:cs="Times New Roman"/>
          <w:color w:val="181818"/>
          <w:szCs w:val="24"/>
          <w:shd w:val="clear" w:color="auto" w:fill="FFFFFF"/>
        </w:rPr>
        <w:t>Johns Hopkins Clinic</w:t>
      </w:r>
      <w:r w:rsidR="00031429">
        <w:rPr>
          <w:rFonts w:cs="Times New Roman"/>
          <w:color w:val="181818"/>
          <w:szCs w:val="24"/>
          <w:shd w:val="clear" w:color="auto" w:fill="FFFFFF"/>
        </w:rPr>
        <w:t xml:space="preserve"> as an example. </w:t>
      </w:r>
    </w:p>
    <w:p w14:paraId="7AA102CB" w14:textId="77777777" w:rsidR="00B6540B" w:rsidRPr="00B6540B" w:rsidRDefault="00E975E2" w:rsidP="00B6540B">
      <w:pPr>
        <w:spacing w:line="480" w:lineRule="auto"/>
        <w:rPr>
          <w:rFonts w:cs="Times New Roman"/>
          <w:b/>
          <w:color w:val="181818"/>
          <w:szCs w:val="24"/>
          <w:shd w:val="clear" w:color="auto" w:fill="FFFFFF"/>
        </w:rPr>
      </w:pPr>
      <w:r>
        <w:rPr>
          <w:rFonts w:cs="Times New Roman"/>
          <w:b/>
          <w:color w:val="181818"/>
          <w:szCs w:val="24"/>
          <w:shd w:val="clear" w:color="auto" w:fill="FFFFFF"/>
        </w:rPr>
        <w:t>Discussion</w:t>
      </w:r>
    </w:p>
    <w:p w14:paraId="0DF519F7" w14:textId="2ACF6C76" w:rsidR="00B6540B" w:rsidRDefault="00E975E2" w:rsidP="00B6540B">
      <w:pPr>
        <w:spacing w:line="480" w:lineRule="auto"/>
        <w:ind w:firstLine="720"/>
        <w:rPr>
          <w:rFonts w:cs="Times New Roman"/>
          <w:color w:val="181818"/>
          <w:szCs w:val="24"/>
          <w:shd w:val="clear" w:color="auto" w:fill="FFFFFF"/>
        </w:rPr>
      </w:pPr>
      <w:r w:rsidRPr="00B6540B">
        <w:rPr>
          <w:rFonts w:cs="Times New Roman"/>
          <w:color w:val="181818"/>
          <w:szCs w:val="24"/>
          <w:shd w:val="clear" w:color="auto" w:fill="FFFFFF"/>
        </w:rPr>
        <w:t>The larger part of certain problems has endured some time before medical attendants started to unionize</w:t>
      </w:r>
      <w:r w:rsidR="00173A8E">
        <w:rPr>
          <w:rFonts w:cs="Times New Roman"/>
          <w:color w:val="181818"/>
          <w:szCs w:val="24"/>
          <w:shd w:val="clear" w:color="auto" w:fill="FFFFFF"/>
        </w:rPr>
        <w:t>. A</w:t>
      </w:r>
      <w:r w:rsidRPr="00B6540B">
        <w:rPr>
          <w:rFonts w:cs="Times New Roman"/>
          <w:color w:val="181818"/>
          <w:szCs w:val="24"/>
          <w:shd w:val="clear" w:color="auto" w:fill="FFFFFF"/>
        </w:rPr>
        <w:t xml:space="preserve"> portion of the issues was under survey by the executives since medical caretakers started sorting out to frame an association. Having a limited number of staff members undermines </w:t>
      </w:r>
      <w:r w:rsidR="00173A8E">
        <w:rPr>
          <w:rFonts w:cs="Times New Roman"/>
          <w:color w:val="181818"/>
          <w:szCs w:val="24"/>
          <w:shd w:val="clear" w:color="auto" w:fill="FFFFFF"/>
        </w:rPr>
        <w:t xml:space="preserve">the </w:t>
      </w:r>
      <w:r w:rsidRPr="00B6540B">
        <w:rPr>
          <w:rFonts w:cs="Times New Roman"/>
          <w:color w:val="181818"/>
          <w:szCs w:val="24"/>
          <w:shd w:val="clear" w:color="auto" w:fill="FFFFFF"/>
        </w:rPr>
        <w:t>nurse's capacity to look after the patients which in turn damages the overall working of medical caretakers</w:t>
      </w:r>
      <w:r w:rsidR="00487E65">
        <w:rPr>
          <w:rFonts w:cs="Times New Roman"/>
          <w:color w:val="181818"/>
          <w:szCs w:val="24"/>
          <w:shd w:val="clear" w:color="auto" w:fill="FFFFFF"/>
        </w:rPr>
        <w:t xml:space="preserve"> </w:t>
      </w:r>
      <w:r w:rsidR="00C622A2">
        <w:rPr>
          <w:rFonts w:cs="Times New Roman"/>
          <w:color w:val="181818"/>
          <w:szCs w:val="24"/>
          <w:shd w:val="clear" w:color="auto" w:fill="FFFFFF"/>
        </w:rPr>
        <w:t>(</w:t>
      </w:r>
      <w:proofErr w:type="spellStart"/>
      <w:r w:rsidR="00C622A2">
        <w:rPr>
          <w:rFonts w:cs="Times New Roman"/>
          <w:color w:val="181818"/>
          <w:szCs w:val="24"/>
          <w:shd w:val="clear" w:color="auto" w:fill="FFFFFF"/>
        </w:rPr>
        <w:t>Ögenler</w:t>
      </w:r>
      <w:proofErr w:type="spellEnd"/>
      <w:r w:rsidR="00C622A2">
        <w:rPr>
          <w:rFonts w:cs="Times New Roman"/>
          <w:color w:val="181818"/>
          <w:szCs w:val="24"/>
          <w:shd w:val="clear" w:color="auto" w:fill="FFFFFF"/>
        </w:rPr>
        <w:t xml:space="preserve"> et al.</w:t>
      </w:r>
      <w:r w:rsidR="00487E65" w:rsidRPr="00487E65">
        <w:rPr>
          <w:rFonts w:cs="Times New Roman"/>
          <w:color w:val="181818"/>
          <w:szCs w:val="24"/>
          <w:shd w:val="clear" w:color="auto" w:fill="FFFFFF"/>
        </w:rPr>
        <w:t xml:space="preserve"> 120-125)</w:t>
      </w:r>
      <w:r w:rsidRPr="00B6540B">
        <w:rPr>
          <w:rFonts w:cs="Times New Roman"/>
          <w:color w:val="181818"/>
          <w:szCs w:val="24"/>
          <w:shd w:val="clear" w:color="auto" w:fill="FFFFFF"/>
        </w:rPr>
        <w:t xml:space="preserve">. JHH medical caretakers report </w:t>
      </w:r>
      <w:r w:rsidRPr="00B6540B">
        <w:rPr>
          <w:rFonts w:cs="Times New Roman"/>
          <w:color w:val="181818"/>
          <w:szCs w:val="24"/>
          <w:shd w:val="clear" w:color="auto" w:fill="FFFFFF"/>
        </w:rPr>
        <w:lastRenderedPageBreak/>
        <w:t>noteworthy issues with staffing levels: 85 percent of medical caretakers report that their unit just once in a while</w:t>
      </w:r>
      <w:r w:rsidR="00173A8E">
        <w:rPr>
          <w:rFonts w:cs="Times New Roman"/>
          <w:color w:val="181818"/>
          <w:szCs w:val="24"/>
          <w:shd w:val="clear" w:color="auto" w:fill="FFFFFF"/>
        </w:rPr>
        <w:t>,</w:t>
      </w:r>
      <w:r w:rsidRPr="00B6540B">
        <w:rPr>
          <w:rFonts w:cs="Times New Roman"/>
          <w:color w:val="181818"/>
          <w:szCs w:val="24"/>
          <w:shd w:val="clear" w:color="auto" w:fill="FFFFFF"/>
        </w:rPr>
        <w:t xml:space="preserve"> or on the other hand</w:t>
      </w:r>
      <w:r w:rsidR="00173A8E">
        <w:rPr>
          <w:rFonts w:cs="Times New Roman"/>
          <w:color w:val="181818"/>
          <w:szCs w:val="24"/>
          <w:shd w:val="clear" w:color="auto" w:fill="FFFFFF"/>
        </w:rPr>
        <w:t>,</w:t>
      </w:r>
      <w:r w:rsidRPr="00B6540B">
        <w:rPr>
          <w:rFonts w:cs="Times New Roman"/>
          <w:color w:val="181818"/>
          <w:szCs w:val="24"/>
          <w:shd w:val="clear" w:color="auto" w:fill="FFFFFF"/>
        </w:rPr>
        <w:t xml:space="preserve"> regularly has adequate staff to think about patients securely and just 5 percent of John Hopkins Hospital</w:t>
      </w:r>
      <w:r w:rsidR="00173A8E">
        <w:rPr>
          <w:rFonts w:cs="Times New Roman"/>
          <w:color w:val="181818"/>
          <w:szCs w:val="24"/>
          <w:shd w:val="clear" w:color="auto" w:fill="FFFFFF"/>
        </w:rPr>
        <w:t>’s</w:t>
      </w:r>
      <w:r w:rsidRPr="00B6540B">
        <w:rPr>
          <w:rFonts w:cs="Times New Roman"/>
          <w:color w:val="181818"/>
          <w:szCs w:val="24"/>
          <w:shd w:val="clear" w:color="auto" w:fill="FFFFFF"/>
        </w:rPr>
        <w:t xml:space="preserve"> medical attendants report that they generally have the staff </w:t>
      </w:r>
      <w:r w:rsidR="001822C0">
        <w:rPr>
          <w:rFonts w:cs="Times New Roman"/>
          <w:color w:val="181818"/>
          <w:szCs w:val="24"/>
          <w:shd w:val="clear" w:color="auto" w:fill="FFFFFF"/>
        </w:rPr>
        <w:t>they need. The standard should</w:t>
      </w:r>
      <w:r w:rsidRPr="00B6540B">
        <w:rPr>
          <w:rFonts w:cs="Times New Roman"/>
          <w:color w:val="181818"/>
          <w:szCs w:val="24"/>
          <w:shd w:val="clear" w:color="auto" w:fill="FFFFFF"/>
        </w:rPr>
        <w:t xml:space="preserve"> be that medical attendants </w:t>
      </w:r>
      <w:r w:rsidR="001822C0">
        <w:rPr>
          <w:rFonts w:cs="Times New Roman"/>
          <w:color w:val="181818"/>
          <w:szCs w:val="24"/>
          <w:shd w:val="clear" w:color="auto" w:fill="FFFFFF"/>
        </w:rPr>
        <w:t xml:space="preserve">make a </w:t>
      </w:r>
      <w:r w:rsidRPr="00B6540B">
        <w:rPr>
          <w:rFonts w:cs="Times New Roman"/>
          <w:color w:val="181818"/>
          <w:szCs w:val="24"/>
          <w:shd w:val="clear" w:color="auto" w:fill="FFFFFF"/>
        </w:rPr>
        <w:t>repo</w:t>
      </w:r>
      <w:r w:rsidR="001822C0">
        <w:rPr>
          <w:rFonts w:cs="Times New Roman"/>
          <w:color w:val="181818"/>
          <w:szCs w:val="24"/>
          <w:shd w:val="clear" w:color="auto" w:fill="FFFFFF"/>
        </w:rPr>
        <w:t>rt</w:t>
      </w:r>
      <w:r w:rsidR="00401175">
        <w:rPr>
          <w:rFonts w:cs="Times New Roman"/>
          <w:color w:val="181818"/>
          <w:szCs w:val="24"/>
          <w:shd w:val="clear" w:color="auto" w:fill="FFFFFF"/>
        </w:rPr>
        <w:t xml:space="preserve"> and</w:t>
      </w:r>
      <w:r w:rsidRPr="00B6540B">
        <w:rPr>
          <w:rFonts w:cs="Times New Roman"/>
          <w:color w:val="181818"/>
          <w:szCs w:val="24"/>
          <w:shd w:val="clear" w:color="auto" w:fill="FFFFFF"/>
        </w:rPr>
        <w:t xml:space="preserve"> have adequate staff to think about patients and attend them with ease and securely. Short staffing prompts expanded outstanding burden, stress, </w:t>
      </w:r>
      <w:r w:rsidR="00173A8E">
        <w:rPr>
          <w:rFonts w:cs="Times New Roman"/>
          <w:color w:val="181818"/>
          <w:szCs w:val="24"/>
          <w:shd w:val="clear" w:color="auto" w:fill="FFFFFF"/>
        </w:rPr>
        <w:t>and</w:t>
      </w:r>
      <w:r w:rsidRPr="00B6540B">
        <w:rPr>
          <w:rFonts w:cs="Times New Roman"/>
          <w:color w:val="181818"/>
          <w:szCs w:val="24"/>
          <w:shd w:val="clear" w:color="auto" w:fill="FFFFFF"/>
        </w:rPr>
        <w:t xml:space="preserve"> </w:t>
      </w:r>
      <w:r>
        <w:rPr>
          <w:rFonts w:cs="Times New Roman"/>
          <w:color w:val="181818"/>
          <w:szCs w:val="24"/>
          <w:shd w:val="clear" w:color="auto" w:fill="FFFFFF"/>
        </w:rPr>
        <w:t>burnout for medical caretakers.</w:t>
      </w:r>
    </w:p>
    <w:p w14:paraId="0EF1C1B8" w14:textId="4D9A6CDF" w:rsidR="00B6540B" w:rsidRPr="00B6540B" w:rsidRDefault="00E975E2" w:rsidP="00B6540B">
      <w:pPr>
        <w:spacing w:line="480" w:lineRule="auto"/>
        <w:ind w:firstLine="720"/>
        <w:rPr>
          <w:rFonts w:cs="Times New Roman"/>
          <w:color w:val="181818"/>
          <w:szCs w:val="24"/>
          <w:shd w:val="clear" w:color="auto" w:fill="FFFFFF"/>
        </w:rPr>
      </w:pPr>
      <w:r w:rsidRPr="00B6540B">
        <w:rPr>
          <w:rFonts w:cs="Times New Roman"/>
          <w:color w:val="181818"/>
          <w:szCs w:val="24"/>
          <w:shd w:val="clear" w:color="auto" w:fill="FFFFFF"/>
        </w:rPr>
        <w:t>A more ongoing examination found that with better staffing (lower nurture to patient proportions), m</w:t>
      </w:r>
      <w:r w:rsidR="00173A8E">
        <w:rPr>
          <w:rFonts w:cs="Times New Roman"/>
          <w:color w:val="181818"/>
          <w:szCs w:val="24"/>
          <w:shd w:val="clear" w:color="auto" w:fill="FFFFFF"/>
        </w:rPr>
        <w:t>edical caretakers</w:t>
      </w:r>
      <w:r w:rsidRPr="00B6540B">
        <w:rPr>
          <w:rFonts w:cs="Times New Roman"/>
          <w:color w:val="181818"/>
          <w:szCs w:val="24"/>
          <w:shd w:val="clear" w:color="auto" w:fill="FFFFFF"/>
        </w:rPr>
        <w:t xml:space="preserve"> wear out and employment</w:t>
      </w:r>
      <w:r w:rsidR="001822C0">
        <w:rPr>
          <w:rFonts w:cs="Times New Roman"/>
          <w:color w:val="181818"/>
          <w:szCs w:val="24"/>
          <w:shd w:val="clear" w:color="auto" w:fill="FFFFFF"/>
        </w:rPr>
        <w:t xml:space="preserve"> disappointment rates decreased</w:t>
      </w:r>
      <w:r w:rsidRPr="00B6540B">
        <w:rPr>
          <w:rFonts w:cs="Times New Roman"/>
          <w:color w:val="181818"/>
          <w:szCs w:val="24"/>
          <w:shd w:val="clear" w:color="auto" w:fill="FFFFFF"/>
        </w:rPr>
        <w:t>. Strain and fatigue contributed essentially t</w:t>
      </w:r>
      <w:r w:rsidR="001822C0">
        <w:rPr>
          <w:rFonts w:cs="Times New Roman"/>
          <w:color w:val="181818"/>
          <w:szCs w:val="24"/>
          <w:shd w:val="clear" w:color="auto" w:fill="FFFFFF"/>
        </w:rPr>
        <w:t>o expand</w:t>
      </w:r>
      <w:r w:rsidR="00401175">
        <w:rPr>
          <w:rFonts w:cs="Times New Roman"/>
          <w:color w:val="181818"/>
          <w:szCs w:val="24"/>
          <w:shd w:val="clear" w:color="auto" w:fill="FFFFFF"/>
        </w:rPr>
        <w:t>ing</w:t>
      </w:r>
      <w:r w:rsidRPr="00B6540B">
        <w:rPr>
          <w:rFonts w:cs="Times New Roman"/>
          <w:color w:val="181818"/>
          <w:szCs w:val="24"/>
          <w:shd w:val="clear" w:color="auto" w:fill="FFFFFF"/>
        </w:rPr>
        <w:t xml:space="preserve"> nurse turnover. Attendants who revealed significant levels of pressure were unsatisfied wit</w:t>
      </w:r>
      <w:r w:rsidR="001822C0">
        <w:rPr>
          <w:rFonts w:cs="Times New Roman"/>
          <w:color w:val="181818"/>
          <w:szCs w:val="24"/>
          <w:shd w:val="clear" w:color="auto" w:fill="FFFFFF"/>
        </w:rPr>
        <w:t>h the hospital's administration. They were mainly</w:t>
      </w:r>
      <w:r w:rsidRPr="00B6540B">
        <w:rPr>
          <w:rFonts w:cs="Times New Roman"/>
          <w:color w:val="181818"/>
          <w:szCs w:val="24"/>
          <w:shd w:val="clear" w:color="auto" w:fill="FFFFFF"/>
        </w:rPr>
        <w:t xml:space="preserve"> unsatisfied with their chance to propel their voc</w:t>
      </w:r>
      <w:r w:rsidR="001822C0">
        <w:rPr>
          <w:rFonts w:cs="Times New Roman"/>
          <w:color w:val="181818"/>
          <w:szCs w:val="24"/>
          <w:shd w:val="clear" w:color="auto" w:fill="FFFFFF"/>
        </w:rPr>
        <w:t>ations, or on the other hand were</w:t>
      </w:r>
      <w:r w:rsidRPr="00B6540B">
        <w:rPr>
          <w:rFonts w:cs="Times New Roman"/>
          <w:color w:val="181818"/>
          <w:szCs w:val="24"/>
          <w:shd w:val="clear" w:color="auto" w:fill="FFFFFF"/>
        </w:rPr>
        <w:t xml:space="preserve"> n</w:t>
      </w:r>
      <w:r w:rsidR="001822C0">
        <w:rPr>
          <w:rFonts w:cs="Times New Roman"/>
          <w:color w:val="181818"/>
          <w:szCs w:val="24"/>
          <w:shd w:val="clear" w:color="auto" w:fill="FFFFFF"/>
        </w:rPr>
        <w:t>ot satisfactorily redressed and were</w:t>
      </w:r>
      <w:r w:rsidRPr="00B6540B">
        <w:rPr>
          <w:rFonts w:cs="Times New Roman"/>
          <w:color w:val="181818"/>
          <w:szCs w:val="24"/>
          <w:shd w:val="clear" w:color="auto" w:fill="FFFFFF"/>
        </w:rPr>
        <w:t xml:space="preserve"> bound to leave the hospital</w:t>
      </w:r>
      <w:r w:rsidR="00487E65">
        <w:rPr>
          <w:rFonts w:cs="Times New Roman"/>
          <w:color w:val="181818"/>
          <w:szCs w:val="24"/>
          <w:shd w:val="clear" w:color="auto" w:fill="FFFFFF"/>
        </w:rPr>
        <w:t xml:space="preserve"> </w:t>
      </w:r>
      <w:r w:rsidR="00C622A2">
        <w:rPr>
          <w:rFonts w:cs="Times New Roman"/>
          <w:color w:val="181818"/>
          <w:szCs w:val="24"/>
          <w:shd w:val="clear" w:color="auto" w:fill="FFFFFF"/>
        </w:rPr>
        <w:t>(</w:t>
      </w:r>
      <w:proofErr w:type="spellStart"/>
      <w:r w:rsidR="00C622A2">
        <w:rPr>
          <w:rFonts w:cs="Times New Roman"/>
          <w:color w:val="181818"/>
          <w:szCs w:val="24"/>
          <w:shd w:val="clear" w:color="auto" w:fill="FFFFFF"/>
        </w:rPr>
        <w:t>Ögenler</w:t>
      </w:r>
      <w:proofErr w:type="spellEnd"/>
      <w:r w:rsidR="00C622A2">
        <w:rPr>
          <w:rFonts w:cs="Times New Roman"/>
          <w:color w:val="181818"/>
          <w:szCs w:val="24"/>
          <w:shd w:val="clear" w:color="auto" w:fill="FFFFFF"/>
        </w:rPr>
        <w:t xml:space="preserve"> et al.</w:t>
      </w:r>
      <w:r w:rsidR="00487E65" w:rsidRPr="00487E65">
        <w:rPr>
          <w:rFonts w:cs="Times New Roman"/>
          <w:color w:val="181818"/>
          <w:szCs w:val="24"/>
          <w:shd w:val="clear" w:color="auto" w:fill="FFFFFF"/>
        </w:rPr>
        <w:t xml:space="preserve"> 120-125)</w:t>
      </w:r>
      <w:r w:rsidRPr="00B6540B">
        <w:rPr>
          <w:rFonts w:cs="Times New Roman"/>
          <w:color w:val="181818"/>
          <w:szCs w:val="24"/>
          <w:shd w:val="clear" w:color="auto" w:fill="FFFFFF"/>
        </w:rPr>
        <w:t xml:space="preserve">. Those medical attendants who described encountering high physical requests or </w:t>
      </w:r>
      <w:r w:rsidR="00173A8E">
        <w:rPr>
          <w:rFonts w:cs="Times New Roman"/>
          <w:color w:val="181818"/>
          <w:szCs w:val="24"/>
          <w:shd w:val="clear" w:color="auto" w:fill="FFFFFF"/>
        </w:rPr>
        <w:t>burnout were more prone to leaving</w:t>
      </w:r>
      <w:r w:rsidRPr="00B6540B">
        <w:rPr>
          <w:rFonts w:cs="Times New Roman"/>
          <w:color w:val="181818"/>
          <w:szCs w:val="24"/>
          <w:shd w:val="clear" w:color="auto" w:fill="FFFFFF"/>
        </w:rPr>
        <w:t xml:space="preserve"> the job altogether. JHH's staffing approaches are hurting attendants' emotional well-being, business, </w:t>
      </w:r>
      <w:r w:rsidR="00173A8E">
        <w:rPr>
          <w:rFonts w:cs="Times New Roman"/>
          <w:color w:val="181818"/>
          <w:szCs w:val="24"/>
          <w:shd w:val="clear" w:color="auto" w:fill="FFFFFF"/>
        </w:rPr>
        <w:t>and</w:t>
      </w:r>
      <w:r w:rsidRPr="00B6540B">
        <w:rPr>
          <w:rFonts w:cs="Times New Roman"/>
          <w:color w:val="181818"/>
          <w:szCs w:val="24"/>
          <w:shd w:val="clear" w:color="auto" w:fill="FFFFFF"/>
        </w:rPr>
        <w:t xml:space="preserve"> vocation possibilities.</w:t>
      </w:r>
    </w:p>
    <w:p w14:paraId="6BA17107" w14:textId="384F7769" w:rsidR="00B6540B" w:rsidRPr="00B6540B" w:rsidRDefault="00E975E2" w:rsidP="00B6540B">
      <w:pPr>
        <w:spacing w:line="480" w:lineRule="auto"/>
        <w:ind w:firstLine="720"/>
        <w:rPr>
          <w:rFonts w:cs="Times New Roman"/>
          <w:color w:val="181818"/>
          <w:szCs w:val="24"/>
          <w:shd w:val="clear" w:color="auto" w:fill="FFFFFF"/>
        </w:rPr>
      </w:pPr>
      <w:r w:rsidRPr="00B6540B">
        <w:rPr>
          <w:rFonts w:cs="Times New Roman"/>
          <w:color w:val="181818"/>
          <w:szCs w:val="24"/>
          <w:shd w:val="clear" w:color="auto" w:fill="FFFFFF"/>
        </w:rPr>
        <w:t>Notwithstanding short staffing, John Hopkins Hospital medical attendants report deficient assets, bolster administrations, and rest and dinner breaks. A negligible 6 percent of John Hopkins Hospital medical caretakers report that their unit continuously has satisfactory supplies to give safe patient consideration and take care of th</w:t>
      </w:r>
      <w:r w:rsidR="00401175">
        <w:rPr>
          <w:rFonts w:cs="Times New Roman"/>
          <w:color w:val="181818"/>
          <w:szCs w:val="24"/>
          <w:shd w:val="clear" w:color="auto" w:fill="FFFFFF"/>
        </w:rPr>
        <w:t>e issues they might be facing including s</w:t>
      </w:r>
      <w:r w:rsidRPr="00B6540B">
        <w:rPr>
          <w:rFonts w:cs="Times New Roman"/>
          <w:color w:val="181818"/>
          <w:szCs w:val="24"/>
          <w:shd w:val="clear" w:color="auto" w:fill="FFFFFF"/>
        </w:rPr>
        <w:t>upport services, for example, relating to</w:t>
      </w:r>
      <w:r w:rsidR="001822C0">
        <w:rPr>
          <w:rFonts w:cs="Times New Roman"/>
          <w:color w:val="181818"/>
          <w:szCs w:val="24"/>
          <w:shd w:val="clear" w:color="auto" w:fill="FFFFFF"/>
        </w:rPr>
        <w:t xml:space="preserve"> diet, maintenance, and drug store. What is more, </w:t>
      </w:r>
      <w:r w:rsidRPr="00B6540B">
        <w:rPr>
          <w:rFonts w:cs="Times New Roman"/>
          <w:color w:val="181818"/>
          <w:szCs w:val="24"/>
          <w:shd w:val="clear" w:color="auto" w:fill="FFFFFF"/>
        </w:rPr>
        <w:t>helpers are crucial for the arrangement of safe patient attention. Just 4 percent of John Hopkins Hospital medical attendants report that their divisions consistently have s</w:t>
      </w:r>
      <w:r w:rsidR="001822C0">
        <w:rPr>
          <w:rFonts w:cs="Times New Roman"/>
          <w:color w:val="181818"/>
          <w:szCs w:val="24"/>
          <w:shd w:val="clear" w:color="auto" w:fill="FFFFFF"/>
        </w:rPr>
        <w:t xml:space="preserve">ufficient help </w:t>
      </w:r>
      <w:r w:rsidRPr="00B6540B">
        <w:rPr>
          <w:rFonts w:cs="Times New Roman"/>
          <w:color w:val="181818"/>
          <w:szCs w:val="24"/>
          <w:shd w:val="clear" w:color="auto" w:fill="FFFFFF"/>
        </w:rPr>
        <w:t xml:space="preserve">to enable medical caretakers to devote time and look after their patients. A greater part of John Hopkins </w:t>
      </w:r>
      <w:r w:rsidRPr="00B6540B">
        <w:rPr>
          <w:rFonts w:cs="Times New Roman"/>
          <w:color w:val="181818"/>
          <w:szCs w:val="24"/>
          <w:shd w:val="clear" w:color="auto" w:fill="FFFFFF"/>
        </w:rPr>
        <w:lastRenderedPageBreak/>
        <w:t>Hospital attendants does not reliably take adequate and safe supper and rest breaks. Attendants additionally depict issues with reasonable planning and pivoting day, night, and late shifts in the patient attention report. Providing complete attention to the patients is a very crucial task that must be met with flying colors but if the staff at hand is not enough then there will be a lack of professionalism</w:t>
      </w:r>
      <w:r w:rsidR="00487E65" w:rsidRPr="00487E65">
        <w:rPr>
          <w:rFonts w:cs="Times New Roman"/>
          <w:color w:val="181818"/>
          <w:szCs w:val="24"/>
          <w:shd w:val="clear" w:color="auto" w:fill="FFFFFF"/>
        </w:rPr>
        <w:t xml:space="preserve"> (Roche et al. 13-22)</w:t>
      </w:r>
      <w:r w:rsidRPr="00B6540B">
        <w:rPr>
          <w:rFonts w:cs="Times New Roman"/>
          <w:color w:val="181818"/>
          <w:szCs w:val="24"/>
          <w:shd w:val="clear" w:color="auto" w:fill="FFFFFF"/>
        </w:rPr>
        <w:t>. Services provided to the patients will lack and the administration will completely fail to satisfy the patients. This makes the reputation of the staff and the hospital itself poor and might cause them to face legal issues.</w:t>
      </w:r>
    </w:p>
    <w:p w14:paraId="2B7A1ACC" w14:textId="5C5F8BD0" w:rsidR="00B6540B" w:rsidRPr="00B6540B" w:rsidRDefault="00E975E2" w:rsidP="00B6540B">
      <w:pPr>
        <w:spacing w:line="480" w:lineRule="auto"/>
        <w:ind w:firstLine="720"/>
        <w:rPr>
          <w:rFonts w:cs="Times New Roman"/>
          <w:color w:val="181818"/>
          <w:szCs w:val="24"/>
          <w:shd w:val="clear" w:color="auto" w:fill="FFFFFF"/>
        </w:rPr>
      </w:pPr>
      <w:r w:rsidRPr="00B6540B">
        <w:rPr>
          <w:rFonts w:cs="Times New Roman"/>
          <w:color w:val="181818"/>
          <w:szCs w:val="24"/>
          <w:shd w:val="clear" w:color="auto" w:fill="FFFFFF"/>
        </w:rPr>
        <w:t xml:space="preserve">When </w:t>
      </w:r>
      <w:r w:rsidR="001E034E">
        <w:rPr>
          <w:rFonts w:cs="Times New Roman"/>
          <w:color w:val="181818"/>
          <w:szCs w:val="24"/>
          <w:shd w:val="clear" w:color="auto" w:fill="FFFFFF"/>
        </w:rPr>
        <w:t>John Hopkins Hospital neglects</w:t>
      </w:r>
      <w:r w:rsidRPr="00B6540B">
        <w:rPr>
          <w:rFonts w:cs="Times New Roman"/>
          <w:color w:val="181818"/>
          <w:szCs w:val="24"/>
          <w:shd w:val="clear" w:color="auto" w:fill="FFFFFF"/>
        </w:rPr>
        <w:t xml:space="preserve"> adequate staffing, hardware, supplies, and backing for medical caretakers to give safe patient care, the effect on attendants incorporates expanded p</w:t>
      </w:r>
      <w:r w:rsidR="001822C0">
        <w:rPr>
          <w:rFonts w:cs="Times New Roman"/>
          <w:color w:val="181818"/>
          <w:szCs w:val="24"/>
          <w:shd w:val="clear" w:color="auto" w:fill="FFFFFF"/>
        </w:rPr>
        <w:t>ace of work which makes the environment brutal. Further, they suffer</w:t>
      </w:r>
      <w:r w:rsidRPr="00B6540B">
        <w:rPr>
          <w:rFonts w:cs="Times New Roman"/>
          <w:color w:val="181818"/>
          <w:szCs w:val="24"/>
          <w:shd w:val="clear" w:color="auto" w:fill="FFFFFF"/>
        </w:rPr>
        <w:t xml:space="preserve"> higher danger of wounds and diseases to medical caretakers notwithstanding strain, weariness, and turnover. Roche, </w:t>
      </w:r>
      <w:proofErr w:type="spellStart"/>
      <w:r w:rsidRPr="00B6540B">
        <w:rPr>
          <w:rFonts w:cs="Times New Roman"/>
          <w:color w:val="181818"/>
          <w:szCs w:val="24"/>
          <w:shd w:val="clear" w:color="auto" w:fill="FFFFFF"/>
        </w:rPr>
        <w:t>Diers</w:t>
      </w:r>
      <w:proofErr w:type="spellEnd"/>
      <w:r w:rsidRPr="00B6540B">
        <w:rPr>
          <w:rFonts w:cs="Times New Roman"/>
          <w:color w:val="181818"/>
          <w:szCs w:val="24"/>
          <w:shd w:val="clear" w:color="auto" w:fill="FFFFFF"/>
        </w:rPr>
        <w:t xml:space="preserve"> inspected working conditions, for e</w:t>
      </w:r>
      <w:r w:rsidR="001822C0">
        <w:rPr>
          <w:rFonts w:cs="Times New Roman"/>
          <w:color w:val="181818"/>
          <w:szCs w:val="24"/>
          <w:shd w:val="clear" w:color="auto" w:fill="FFFFFF"/>
        </w:rPr>
        <w:t>xample, staffing,</w:t>
      </w:r>
      <w:r w:rsidRPr="00B6540B">
        <w:rPr>
          <w:rFonts w:cs="Times New Roman"/>
          <w:color w:val="181818"/>
          <w:szCs w:val="24"/>
          <w:shd w:val="clear" w:color="auto" w:fill="FFFFFF"/>
        </w:rPr>
        <w:t xml:space="preserve"> n</w:t>
      </w:r>
      <w:r w:rsidR="001822C0">
        <w:rPr>
          <w:rFonts w:cs="Times New Roman"/>
          <w:color w:val="181818"/>
          <w:szCs w:val="24"/>
          <w:shd w:val="clear" w:color="auto" w:fill="FFFFFF"/>
        </w:rPr>
        <w:t>urtur</w:t>
      </w:r>
      <w:r w:rsidR="00401175">
        <w:rPr>
          <w:rFonts w:cs="Times New Roman"/>
          <w:color w:val="181818"/>
          <w:szCs w:val="24"/>
          <w:shd w:val="clear" w:color="auto" w:fill="FFFFFF"/>
        </w:rPr>
        <w:t>ing</w:t>
      </w:r>
      <w:r w:rsidR="001822C0">
        <w:rPr>
          <w:rFonts w:cs="Times New Roman"/>
          <w:color w:val="181818"/>
          <w:szCs w:val="24"/>
          <w:shd w:val="clear" w:color="auto" w:fill="FFFFFF"/>
        </w:rPr>
        <w:t xml:space="preserve"> self-sufficiency and a few</w:t>
      </w:r>
      <w:r w:rsidRPr="00B6540B">
        <w:rPr>
          <w:rFonts w:cs="Times New Roman"/>
          <w:color w:val="181818"/>
          <w:szCs w:val="24"/>
          <w:shd w:val="clear" w:color="auto" w:fill="FFFFFF"/>
        </w:rPr>
        <w:t xml:space="preserve"> different components of the patient consideration and their condition. It was inferred that, "The investigations indicated that as ward situations become less steady (less enlisted medical attendants, expanded remaining burden and unexpected changes in persistent needs, diminished view of attendant initiative, lower independence of nurses, more unfortunate relations with medical specialists and doctors, patients anticipating position), saw viciousness increases." Additionally, </w:t>
      </w:r>
      <w:proofErr w:type="spellStart"/>
      <w:r w:rsidRPr="00B6540B">
        <w:rPr>
          <w:rFonts w:cs="Times New Roman"/>
          <w:color w:val="181818"/>
          <w:szCs w:val="24"/>
          <w:shd w:val="clear" w:color="auto" w:fill="FFFFFF"/>
        </w:rPr>
        <w:t>Magnavita</w:t>
      </w:r>
      <w:proofErr w:type="spellEnd"/>
      <w:r w:rsidRPr="00B6540B">
        <w:rPr>
          <w:rFonts w:cs="Times New Roman"/>
          <w:color w:val="181818"/>
          <w:szCs w:val="24"/>
          <w:shd w:val="clear" w:color="auto" w:fill="FFFFFF"/>
        </w:rPr>
        <w:t xml:space="preserve"> established that the relationship between business-related pain and work environment aggression is bidirectional</w:t>
      </w:r>
      <w:r w:rsidR="00487E65">
        <w:rPr>
          <w:rFonts w:cs="Times New Roman"/>
          <w:color w:val="181818"/>
          <w:szCs w:val="24"/>
          <w:shd w:val="clear" w:color="auto" w:fill="FFFFFF"/>
        </w:rPr>
        <w:t xml:space="preserve"> </w:t>
      </w:r>
      <w:r w:rsidR="00C622A2">
        <w:rPr>
          <w:rFonts w:cs="Times New Roman"/>
          <w:color w:val="181818"/>
          <w:szCs w:val="24"/>
          <w:shd w:val="clear" w:color="auto" w:fill="FFFFFF"/>
        </w:rPr>
        <w:t>(</w:t>
      </w:r>
      <w:proofErr w:type="spellStart"/>
      <w:r w:rsidR="00C622A2">
        <w:rPr>
          <w:rFonts w:cs="Times New Roman"/>
          <w:color w:val="181818"/>
          <w:szCs w:val="24"/>
          <w:shd w:val="clear" w:color="auto" w:fill="FFFFFF"/>
        </w:rPr>
        <w:t>Ögenler</w:t>
      </w:r>
      <w:proofErr w:type="spellEnd"/>
      <w:r w:rsidR="00C622A2">
        <w:rPr>
          <w:rFonts w:cs="Times New Roman"/>
          <w:color w:val="181818"/>
          <w:szCs w:val="24"/>
          <w:shd w:val="clear" w:color="auto" w:fill="FFFFFF"/>
        </w:rPr>
        <w:t xml:space="preserve"> et al.</w:t>
      </w:r>
      <w:r w:rsidR="00487E65" w:rsidRPr="00487E65">
        <w:rPr>
          <w:rFonts w:cs="Times New Roman"/>
          <w:color w:val="181818"/>
          <w:szCs w:val="24"/>
          <w:shd w:val="clear" w:color="auto" w:fill="FFFFFF"/>
        </w:rPr>
        <w:t xml:space="preserve"> 120-125)</w:t>
      </w:r>
      <w:r w:rsidRPr="00B6540B">
        <w:rPr>
          <w:rFonts w:cs="Times New Roman"/>
          <w:color w:val="181818"/>
          <w:szCs w:val="24"/>
          <w:shd w:val="clear" w:color="auto" w:fill="FFFFFF"/>
        </w:rPr>
        <w:t>. At the point when medical attendants are worried and consumed, working environment viciousness is bound to happen. When such issues are ignored and not catered to by the employer, there is bound to be more risks and the work environment will perish</w:t>
      </w:r>
      <w:r w:rsidR="00487E65">
        <w:rPr>
          <w:rFonts w:cs="Times New Roman"/>
          <w:color w:val="181818"/>
          <w:szCs w:val="24"/>
          <w:shd w:val="clear" w:color="auto" w:fill="FFFFFF"/>
        </w:rPr>
        <w:t xml:space="preserve"> </w:t>
      </w:r>
      <w:r w:rsidR="00487E65" w:rsidRPr="00487E65">
        <w:rPr>
          <w:rFonts w:cs="Times New Roman"/>
          <w:color w:val="181818"/>
          <w:szCs w:val="24"/>
          <w:shd w:val="clear" w:color="auto" w:fill="FFFFFF"/>
        </w:rPr>
        <w:t>(Act.nationalnursesunited.org)</w:t>
      </w:r>
      <w:r w:rsidRPr="00B6540B">
        <w:rPr>
          <w:rFonts w:cs="Times New Roman"/>
          <w:color w:val="181818"/>
          <w:szCs w:val="24"/>
          <w:shd w:val="clear" w:color="auto" w:fill="FFFFFF"/>
        </w:rPr>
        <w:t xml:space="preserve">. </w:t>
      </w:r>
    </w:p>
    <w:p w14:paraId="0662C454" w14:textId="794235EF" w:rsidR="00B6540B" w:rsidRDefault="00E975E2" w:rsidP="00B6540B">
      <w:pPr>
        <w:spacing w:line="480" w:lineRule="auto"/>
        <w:ind w:firstLine="720"/>
        <w:rPr>
          <w:rFonts w:cs="Times New Roman"/>
          <w:color w:val="181818"/>
          <w:szCs w:val="24"/>
          <w:shd w:val="clear" w:color="auto" w:fill="FFFFFF"/>
        </w:rPr>
      </w:pPr>
      <w:r w:rsidRPr="00B6540B">
        <w:rPr>
          <w:rFonts w:cs="Times New Roman"/>
          <w:color w:val="181818"/>
          <w:szCs w:val="24"/>
          <w:shd w:val="clear" w:color="auto" w:fill="FFFFFF"/>
        </w:rPr>
        <w:lastRenderedPageBreak/>
        <w:t>A few distributed investigations have concluded a consistent connection between l</w:t>
      </w:r>
      <w:r w:rsidR="001822C0">
        <w:rPr>
          <w:rFonts w:cs="Times New Roman"/>
          <w:color w:val="181818"/>
          <w:szCs w:val="24"/>
          <w:shd w:val="clear" w:color="auto" w:fill="FFFFFF"/>
        </w:rPr>
        <w:t xml:space="preserve">ow medical caretaker </w:t>
      </w:r>
      <w:r w:rsidRPr="00B6540B">
        <w:rPr>
          <w:rFonts w:cs="Times New Roman"/>
          <w:color w:val="181818"/>
          <w:szCs w:val="24"/>
          <w:shd w:val="clear" w:color="auto" w:fill="FFFFFF"/>
        </w:rPr>
        <w:t>nu</w:t>
      </w:r>
      <w:r w:rsidR="001822C0">
        <w:rPr>
          <w:rFonts w:cs="Times New Roman"/>
          <w:color w:val="181818"/>
          <w:szCs w:val="24"/>
          <w:shd w:val="clear" w:color="auto" w:fill="FFFFFF"/>
        </w:rPr>
        <w:t>rses and expanded wounds</w:t>
      </w:r>
      <w:r w:rsidRPr="00B6540B">
        <w:rPr>
          <w:rFonts w:cs="Times New Roman"/>
          <w:color w:val="181818"/>
          <w:szCs w:val="24"/>
          <w:shd w:val="clear" w:color="auto" w:fill="FFFFFF"/>
        </w:rPr>
        <w:t>. The California nurse to-patient proportion</w:t>
      </w:r>
      <w:r w:rsidR="001822C0">
        <w:rPr>
          <w:rFonts w:cs="Times New Roman"/>
          <w:color w:val="181818"/>
          <w:szCs w:val="24"/>
          <w:shd w:val="clear" w:color="auto" w:fill="FFFFFF"/>
        </w:rPr>
        <w:t xml:space="preserve"> </w:t>
      </w:r>
      <w:r w:rsidRPr="00B6540B">
        <w:rPr>
          <w:rFonts w:cs="Times New Roman"/>
          <w:color w:val="181818"/>
          <w:szCs w:val="24"/>
          <w:shd w:val="clear" w:color="auto" w:fill="FFFFFF"/>
        </w:rPr>
        <w:t>decree was related with 31.6 percent less professional related wounds to medical attendants than the normal rate without the law that was passed for the staff i.e. Occupational Safety and Health Act. John Hopkins Hospital medical caretakers depict issues with compulsory additional time. A few investigations have decided noteworthy connections between required additional time and expanded work-related damages an</w:t>
      </w:r>
      <w:r>
        <w:rPr>
          <w:rFonts w:cs="Times New Roman"/>
          <w:color w:val="181818"/>
          <w:szCs w:val="24"/>
          <w:shd w:val="clear" w:color="auto" w:fill="FFFFFF"/>
        </w:rPr>
        <w:t>d disease rates.</w:t>
      </w:r>
    </w:p>
    <w:p w14:paraId="1612712E" w14:textId="04F58803" w:rsidR="00B6540B" w:rsidRPr="00B6540B" w:rsidRDefault="001E034E" w:rsidP="00B6540B">
      <w:pPr>
        <w:spacing w:line="480" w:lineRule="auto"/>
        <w:ind w:firstLine="720"/>
        <w:rPr>
          <w:rFonts w:cs="Times New Roman"/>
          <w:color w:val="181818"/>
          <w:szCs w:val="24"/>
          <w:shd w:val="clear" w:color="auto" w:fill="FFFFFF"/>
        </w:rPr>
      </w:pPr>
      <w:r>
        <w:rPr>
          <w:rFonts w:cs="Times New Roman"/>
          <w:color w:val="181818"/>
          <w:szCs w:val="24"/>
          <w:shd w:val="clear" w:color="auto" w:fill="FFFFFF"/>
        </w:rPr>
        <w:t>Further</w:t>
      </w:r>
      <w:r w:rsidR="00E975E2" w:rsidRPr="00B6540B">
        <w:rPr>
          <w:rFonts w:cs="Times New Roman"/>
          <w:color w:val="181818"/>
          <w:szCs w:val="24"/>
          <w:shd w:val="clear" w:color="auto" w:fill="FFFFFF"/>
        </w:rPr>
        <w:t xml:space="preserve"> study elaborated that working overtime </w:t>
      </w:r>
      <w:r>
        <w:rPr>
          <w:rFonts w:cs="Times New Roman"/>
          <w:color w:val="181818"/>
          <w:szCs w:val="24"/>
          <w:shd w:val="clear" w:color="auto" w:fill="FFFFFF"/>
        </w:rPr>
        <w:t>in</w:t>
      </w:r>
      <w:r w:rsidR="00E975E2" w:rsidRPr="00B6540B">
        <w:rPr>
          <w:rFonts w:cs="Times New Roman"/>
          <w:color w:val="181818"/>
          <w:szCs w:val="24"/>
          <w:shd w:val="clear" w:color="auto" w:fill="FFFFFF"/>
        </w:rPr>
        <w:t xml:space="preserve"> institutions where it was mandatory</w:t>
      </w:r>
      <w:r>
        <w:rPr>
          <w:rFonts w:cs="Times New Roman"/>
          <w:color w:val="181818"/>
          <w:szCs w:val="24"/>
          <w:shd w:val="clear" w:color="auto" w:fill="FFFFFF"/>
        </w:rPr>
        <w:t>,</w:t>
      </w:r>
      <w:r w:rsidR="00E975E2" w:rsidRPr="00B6540B">
        <w:rPr>
          <w:rFonts w:cs="Times New Roman"/>
          <w:color w:val="181818"/>
          <w:szCs w:val="24"/>
          <w:shd w:val="clear" w:color="auto" w:fill="FFFFFF"/>
        </w:rPr>
        <w:t xml:space="preserve"> made conditions worse for nurses with increased injuries and health-related issues by up to 20 percent. Working week by week additional time was related to a 32 percent expansion in the hazard for a </w:t>
      </w:r>
      <w:r w:rsidR="001822C0" w:rsidRPr="00B6540B">
        <w:rPr>
          <w:rFonts w:cs="Times New Roman"/>
          <w:color w:val="181818"/>
          <w:szCs w:val="24"/>
          <w:shd w:val="clear" w:color="auto" w:fill="FFFFFF"/>
        </w:rPr>
        <w:t>needle stick</w:t>
      </w:r>
      <w:r w:rsidR="00E975E2" w:rsidRPr="00B6540B">
        <w:rPr>
          <w:rFonts w:cs="Times New Roman"/>
          <w:color w:val="181818"/>
          <w:szCs w:val="24"/>
          <w:shd w:val="clear" w:color="auto" w:fill="FFFFFF"/>
        </w:rPr>
        <w:t xml:space="preserve"> wound. Turning and rotating shifts are related to a wide scope of wounds and different sicknesses. All hospitals should end this training that organizes the business' adaptability and benefits over medical caretaker</w:t>
      </w:r>
      <w:r>
        <w:rPr>
          <w:rFonts w:cs="Times New Roman"/>
          <w:color w:val="181818"/>
          <w:szCs w:val="24"/>
          <w:shd w:val="clear" w:color="auto" w:fill="FFFFFF"/>
        </w:rPr>
        <w:t>’</w:t>
      </w:r>
      <w:r w:rsidR="00E975E2" w:rsidRPr="00B6540B">
        <w:rPr>
          <w:rFonts w:cs="Times New Roman"/>
          <w:color w:val="181818"/>
          <w:szCs w:val="24"/>
          <w:shd w:val="clear" w:color="auto" w:fill="FFFFFF"/>
        </w:rPr>
        <w:t>s and nurse's wellbeing. Strikingly, the International Agency for Research on Cancer (IARC) has verified that pivoting shifts are a plausible human cancer-causing agent</w:t>
      </w:r>
      <w:r w:rsidR="00487E65">
        <w:rPr>
          <w:rFonts w:cs="Times New Roman"/>
          <w:color w:val="181818"/>
          <w:szCs w:val="24"/>
          <w:shd w:val="clear" w:color="auto" w:fill="FFFFFF"/>
        </w:rPr>
        <w:t xml:space="preserve"> </w:t>
      </w:r>
      <w:r w:rsidR="00C622A2">
        <w:rPr>
          <w:rFonts w:cs="Times New Roman"/>
          <w:color w:val="181818"/>
          <w:szCs w:val="24"/>
          <w:shd w:val="clear" w:color="auto" w:fill="FFFFFF"/>
        </w:rPr>
        <w:t>(</w:t>
      </w:r>
      <w:proofErr w:type="spellStart"/>
      <w:r w:rsidR="00C622A2">
        <w:rPr>
          <w:rFonts w:cs="Times New Roman"/>
          <w:color w:val="181818"/>
          <w:szCs w:val="24"/>
          <w:shd w:val="clear" w:color="auto" w:fill="FFFFFF"/>
        </w:rPr>
        <w:t>Fatemi</w:t>
      </w:r>
      <w:proofErr w:type="spellEnd"/>
      <w:r w:rsidR="00C622A2">
        <w:rPr>
          <w:rFonts w:cs="Times New Roman"/>
          <w:color w:val="181818"/>
          <w:szCs w:val="24"/>
          <w:shd w:val="clear" w:color="auto" w:fill="FFFFFF"/>
        </w:rPr>
        <w:t xml:space="preserve">, </w:t>
      </w:r>
      <w:proofErr w:type="spellStart"/>
      <w:r w:rsidR="00C622A2">
        <w:rPr>
          <w:rFonts w:cs="Times New Roman"/>
          <w:color w:val="181818"/>
          <w:szCs w:val="24"/>
          <w:shd w:val="clear" w:color="auto" w:fill="FFFFFF"/>
        </w:rPr>
        <w:t>Moonaghi</w:t>
      </w:r>
      <w:proofErr w:type="spellEnd"/>
      <w:r w:rsidR="00C622A2">
        <w:rPr>
          <w:rFonts w:cs="Times New Roman"/>
          <w:color w:val="181818"/>
          <w:szCs w:val="24"/>
          <w:shd w:val="clear" w:color="auto" w:fill="FFFFFF"/>
        </w:rPr>
        <w:t xml:space="preserve"> and </w:t>
      </w:r>
      <w:proofErr w:type="spellStart"/>
      <w:r w:rsidR="00C622A2">
        <w:rPr>
          <w:rFonts w:cs="Times New Roman"/>
          <w:color w:val="181818"/>
          <w:szCs w:val="24"/>
          <w:shd w:val="clear" w:color="auto" w:fill="FFFFFF"/>
        </w:rPr>
        <w:t>Heydari</w:t>
      </w:r>
      <w:proofErr w:type="spellEnd"/>
      <w:r w:rsidR="00487E65" w:rsidRPr="00487E65">
        <w:rPr>
          <w:rFonts w:cs="Times New Roman"/>
          <w:color w:val="181818"/>
          <w:szCs w:val="24"/>
          <w:shd w:val="clear" w:color="auto" w:fill="FFFFFF"/>
        </w:rPr>
        <w:t xml:space="preserve"> 118)</w:t>
      </w:r>
      <w:r w:rsidR="00E975E2" w:rsidRPr="00B6540B">
        <w:rPr>
          <w:rFonts w:cs="Times New Roman"/>
          <w:color w:val="181818"/>
          <w:szCs w:val="24"/>
          <w:shd w:val="clear" w:color="auto" w:fill="FFFFFF"/>
        </w:rPr>
        <w:t>. This dilemma needs to be addressed and a law should</w:t>
      </w:r>
      <w:r w:rsidR="001822C0">
        <w:rPr>
          <w:rFonts w:cs="Times New Roman"/>
          <w:color w:val="181818"/>
          <w:szCs w:val="24"/>
          <w:shd w:val="clear" w:color="auto" w:fill="FFFFFF"/>
        </w:rPr>
        <w:t xml:space="preserve"> be endorsed all around the world</w:t>
      </w:r>
      <w:r w:rsidR="00E975E2" w:rsidRPr="00B6540B">
        <w:rPr>
          <w:rFonts w:cs="Times New Roman"/>
          <w:color w:val="181818"/>
          <w:szCs w:val="24"/>
          <w:shd w:val="clear" w:color="auto" w:fill="FFFFFF"/>
        </w:rPr>
        <w:t xml:space="preserve"> under an international body to </w:t>
      </w:r>
      <w:r w:rsidR="00C622A2">
        <w:rPr>
          <w:rFonts w:cs="Times New Roman"/>
          <w:color w:val="181818"/>
          <w:szCs w:val="24"/>
          <w:shd w:val="clear" w:color="auto" w:fill="FFFFFF"/>
        </w:rPr>
        <w:t xml:space="preserve">ensure </w:t>
      </w:r>
      <w:r w:rsidR="00E975E2" w:rsidRPr="00B6540B">
        <w:rPr>
          <w:rFonts w:cs="Times New Roman"/>
          <w:color w:val="181818"/>
          <w:szCs w:val="24"/>
          <w:shd w:val="clear" w:color="auto" w:fill="FFFFFF"/>
        </w:rPr>
        <w:t xml:space="preserve">that health and safety of hospital staff should be prioritized </w:t>
      </w:r>
      <w:r w:rsidR="00C622A2">
        <w:rPr>
          <w:rFonts w:cs="Times New Roman"/>
          <w:color w:val="181818"/>
          <w:szCs w:val="24"/>
          <w:shd w:val="clear" w:color="auto" w:fill="FFFFFF"/>
        </w:rPr>
        <w:t xml:space="preserve">and </w:t>
      </w:r>
      <w:r w:rsidR="00E975E2" w:rsidRPr="00B6540B">
        <w:rPr>
          <w:rFonts w:cs="Times New Roman"/>
          <w:color w:val="181818"/>
          <w:szCs w:val="24"/>
          <w:shd w:val="clear" w:color="auto" w:fill="FFFFFF"/>
        </w:rPr>
        <w:t xml:space="preserve">medical attention </w:t>
      </w:r>
      <w:r w:rsidR="00C622A2">
        <w:rPr>
          <w:rFonts w:cs="Times New Roman"/>
          <w:color w:val="181818"/>
          <w:szCs w:val="24"/>
          <w:shd w:val="clear" w:color="auto" w:fill="FFFFFF"/>
        </w:rPr>
        <w:t xml:space="preserve">should be given </w:t>
      </w:r>
      <w:r w:rsidR="00E975E2" w:rsidRPr="00B6540B">
        <w:rPr>
          <w:rFonts w:cs="Times New Roman"/>
          <w:color w:val="181818"/>
          <w:szCs w:val="24"/>
          <w:shd w:val="clear" w:color="auto" w:fill="FFFFFF"/>
        </w:rPr>
        <w:t xml:space="preserve">as well. Being humans first, nurses are exposed to many kinds of diseases at all times and they are more prone to get affected by them. </w:t>
      </w:r>
    </w:p>
    <w:p w14:paraId="5C8CC10F" w14:textId="50ECD1FC" w:rsidR="00B6540B" w:rsidRPr="00EB3C5B" w:rsidRDefault="00E975E2" w:rsidP="00B6540B">
      <w:pPr>
        <w:spacing w:line="480" w:lineRule="auto"/>
        <w:rPr>
          <w:rFonts w:cs="Times New Roman"/>
          <w:b/>
          <w:color w:val="181818"/>
          <w:szCs w:val="24"/>
          <w:shd w:val="clear" w:color="auto" w:fill="FFFFFF"/>
        </w:rPr>
      </w:pPr>
      <w:r w:rsidRPr="00EB3C5B">
        <w:rPr>
          <w:rFonts w:cs="Times New Roman"/>
          <w:b/>
          <w:color w:val="181818"/>
          <w:szCs w:val="24"/>
          <w:shd w:val="clear" w:color="auto" w:fill="FFFFFF"/>
        </w:rPr>
        <w:t>Nonexistence of a Workplace V</w:t>
      </w:r>
      <w:r w:rsidR="00A77766">
        <w:rPr>
          <w:rFonts w:cs="Times New Roman"/>
          <w:b/>
          <w:color w:val="181818"/>
          <w:szCs w:val="24"/>
          <w:shd w:val="clear" w:color="auto" w:fill="FFFFFF"/>
        </w:rPr>
        <w:t>iolence Prevention</w:t>
      </w:r>
    </w:p>
    <w:p w14:paraId="1ED74401" w14:textId="59532A12" w:rsidR="00B6540B" w:rsidRPr="00B6540B" w:rsidRDefault="00E975E2" w:rsidP="00B6540B">
      <w:pPr>
        <w:spacing w:line="480" w:lineRule="auto"/>
        <w:ind w:firstLine="720"/>
        <w:rPr>
          <w:rFonts w:cs="Times New Roman"/>
          <w:color w:val="181818"/>
          <w:szCs w:val="24"/>
          <w:shd w:val="clear" w:color="auto" w:fill="FFFFFF"/>
        </w:rPr>
      </w:pPr>
      <w:r w:rsidRPr="00B6540B">
        <w:rPr>
          <w:rFonts w:cs="Times New Roman"/>
          <w:color w:val="181818"/>
          <w:szCs w:val="24"/>
          <w:shd w:val="clear" w:color="auto" w:fill="FFFFFF"/>
        </w:rPr>
        <w:t>The issue of violence in the workplace also affect</w:t>
      </w:r>
      <w:r w:rsidR="00EB3C5B">
        <w:rPr>
          <w:rFonts w:cs="Times New Roman"/>
          <w:color w:val="181818"/>
          <w:szCs w:val="24"/>
          <w:shd w:val="clear" w:color="auto" w:fill="FFFFFF"/>
        </w:rPr>
        <w:t>s</w:t>
      </w:r>
      <w:r w:rsidRPr="00B6540B">
        <w:rPr>
          <w:rFonts w:cs="Times New Roman"/>
          <w:color w:val="181818"/>
          <w:szCs w:val="24"/>
          <w:shd w:val="clear" w:color="auto" w:fill="FFFFFF"/>
        </w:rPr>
        <w:t xml:space="preserve"> the jobs in many hospitals. A survey conducted at a hospital concluded that more than 64 percent of the hospital staff, more specifically, nurses have experienced or encountered violence at their workplace</w:t>
      </w:r>
      <w:r w:rsidR="00487E65">
        <w:rPr>
          <w:rFonts w:cs="Times New Roman"/>
          <w:color w:val="181818"/>
          <w:szCs w:val="24"/>
          <w:shd w:val="clear" w:color="auto" w:fill="FFFFFF"/>
        </w:rPr>
        <w:t xml:space="preserve"> </w:t>
      </w:r>
      <w:r w:rsidR="00C622A2">
        <w:rPr>
          <w:rFonts w:cs="Times New Roman"/>
          <w:color w:val="181818"/>
          <w:szCs w:val="24"/>
          <w:shd w:val="clear" w:color="auto" w:fill="FFFFFF"/>
        </w:rPr>
        <w:t>(Wang et al.</w:t>
      </w:r>
      <w:r w:rsidR="00487E65" w:rsidRPr="00487E65">
        <w:rPr>
          <w:rFonts w:cs="Times New Roman"/>
          <w:color w:val="181818"/>
          <w:szCs w:val="24"/>
          <w:shd w:val="clear" w:color="auto" w:fill="FFFFFF"/>
        </w:rPr>
        <w:t xml:space="preserve"> 64-</w:t>
      </w:r>
      <w:r w:rsidR="00487E65" w:rsidRPr="00487E65">
        <w:rPr>
          <w:rFonts w:cs="Times New Roman"/>
          <w:color w:val="181818"/>
          <w:szCs w:val="24"/>
          <w:shd w:val="clear" w:color="auto" w:fill="FFFFFF"/>
        </w:rPr>
        <w:lastRenderedPageBreak/>
        <w:t>70)</w:t>
      </w:r>
      <w:r w:rsidRPr="00B6540B">
        <w:rPr>
          <w:rFonts w:cs="Times New Roman"/>
          <w:color w:val="181818"/>
          <w:szCs w:val="24"/>
          <w:shd w:val="clear" w:color="auto" w:fill="FFFFFF"/>
        </w:rPr>
        <w:t>. Violence at the workplace altogether impacts the care of patients as well as medical caretakers' instinctual, emotional, and psychological prosperity. By disregarding work</w:t>
      </w:r>
      <w:r w:rsidR="00EB3C5B">
        <w:rPr>
          <w:rFonts w:cs="Times New Roman"/>
          <w:color w:val="181818"/>
          <w:szCs w:val="24"/>
          <w:shd w:val="clear" w:color="auto" w:fill="FFFFFF"/>
        </w:rPr>
        <w:t xml:space="preserve"> </w:t>
      </w:r>
      <w:r w:rsidRPr="00B6540B">
        <w:rPr>
          <w:rFonts w:cs="Times New Roman"/>
          <w:color w:val="181818"/>
          <w:szCs w:val="24"/>
          <w:shd w:val="clear" w:color="auto" w:fill="FFFFFF"/>
        </w:rPr>
        <w:t>environment violence, JHH jeopardizes medical attendants, other staff, and patients. Somewhere in the range of 27 percent of medical attendants report that John Hopkins Hospital disregards work environment violence when it occurs. This has caused many employe</w:t>
      </w:r>
      <w:r w:rsidR="001822C0">
        <w:rPr>
          <w:rFonts w:cs="Times New Roman"/>
          <w:color w:val="181818"/>
          <w:szCs w:val="24"/>
          <w:shd w:val="clear" w:color="auto" w:fill="FFFFFF"/>
        </w:rPr>
        <w:t>es to lose or leave their jobs. On the other hand,</w:t>
      </w:r>
      <w:r w:rsidRPr="00B6540B">
        <w:rPr>
          <w:rFonts w:cs="Times New Roman"/>
          <w:color w:val="181818"/>
          <w:szCs w:val="24"/>
          <w:shd w:val="clear" w:color="auto" w:fill="FFFFFF"/>
        </w:rPr>
        <w:t xml:space="preserve"> 34 percent of medical nurses report that John Hopkins Hospital researches what occu</w:t>
      </w:r>
      <w:r w:rsidR="001822C0">
        <w:rPr>
          <w:rFonts w:cs="Times New Roman"/>
          <w:color w:val="181818"/>
          <w:szCs w:val="24"/>
          <w:shd w:val="clear" w:color="auto" w:fill="FFFFFF"/>
        </w:rPr>
        <w:t>rred after a rough episode. Only</w:t>
      </w:r>
      <w:r w:rsidRPr="00B6540B">
        <w:rPr>
          <w:rFonts w:cs="Times New Roman"/>
          <w:color w:val="181818"/>
          <w:szCs w:val="24"/>
          <w:shd w:val="clear" w:color="auto" w:fill="FFFFFF"/>
        </w:rPr>
        <w:t xml:space="preserve"> 9 percent of medical caretakers report that John Hopkins Hospital changes practices to secure representatives and patients after that rough episode. A comparative investigation of National Nurses United individuals found that 63 percent of National Nurses United colleagues report that their manager explores work environment violence episodes and 30 percent report that their superiors change practices to diminish the danger of violence</w:t>
      </w:r>
      <w:r w:rsidR="00487E65">
        <w:rPr>
          <w:rFonts w:cs="Times New Roman"/>
          <w:color w:val="181818"/>
          <w:szCs w:val="24"/>
          <w:shd w:val="clear" w:color="auto" w:fill="FFFFFF"/>
        </w:rPr>
        <w:t xml:space="preserve"> </w:t>
      </w:r>
      <w:r w:rsidR="00C622A2">
        <w:rPr>
          <w:rFonts w:cs="Times New Roman"/>
          <w:color w:val="181818"/>
          <w:szCs w:val="24"/>
          <w:shd w:val="clear" w:color="auto" w:fill="FFFFFF"/>
        </w:rPr>
        <w:t>(</w:t>
      </w:r>
      <w:proofErr w:type="spellStart"/>
      <w:r w:rsidR="00C622A2">
        <w:rPr>
          <w:rFonts w:cs="Times New Roman"/>
          <w:color w:val="181818"/>
          <w:szCs w:val="24"/>
          <w:shd w:val="clear" w:color="auto" w:fill="FFFFFF"/>
        </w:rPr>
        <w:t>Fatemi</w:t>
      </w:r>
      <w:proofErr w:type="spellEnd"/>
      <w:r w:rsidR="00C622A2">
        <w:rPr>
          <w:rFonts w:cs="Times New Roman"/>
          <w:color w:val="181818"/>
          <w:szCs w:val="24"/>
          <w:shd w:val="clear" w:color="auto" w:fill="FFFFFF"/>
        </w:rPr>
        <w:t xml:space="preserve">, </w:t>
      </w:r>
      <w:proofErr w:type="spellStart"/>
      <w:r w:rsidR="00C622A2">
        <w:rPr>
          <w:rFonts w:cs="Times New Roman"/>
          <w:color w:val="181818"/>
          <w:szCs w:val="24"/>
          <w:shd w:val="clear" w:color="auto" w:fill="FFFFFF"/>
        </w:rPr>
        <w:t>Moonaghi</w:t>
      </w:r>
      <w:proofErr w:type="spellEnd"/>
      <w:r w:rsidR="00C622A2">
        <w:rPr>
          <w:rFonts w:cs="Times New Roman"/>
          <w:color w:val="181818"/>
          <w:szCs w:val="24"/>
          <w:shd w:val="clear" w:color="auto" w:fill="FFFFFF"/>
        </w:rPr>
        <w:t xml:space="preserve"> and </w:t>
      </w:r>
      <w:proofErr w:type="spellStart"/>
      <w:r w:rsidR="00C622A2">
        <w:rPr>
          <w:rFonts w:cs="Times New Roman"/>
          <w:color w:val="181818"/>
          <w:szCs w:val="24"/>
          <w:shd w:val="clear" w:color="auto" w:fill="FFFFFF"/>
        </w:rPr>
        <w:t>Heydari</w:t>
      </w:r>
      <w:proofErr w:type="spellEnd"/>
      <w:r w:rsidR="00487E65" w:rsidRPr="00487E65">
        <w:rPr>
          <w:rFonts w:cs="Times New Roman"/>
          <w:color w:val="181818"/>
          <w:szCs w:val="24"/>
          <w:shd w:val="clear" w:color="auto" w:fill="FFFFFF"/>
        </w:rPr>
        <w:t xml:space="preserve"> 118)</w:t>
      </w:r>
      <w:r w:rsidRPr="00B6540B">
        <w:rPr>
          <w:rFonts w:cs="Times New Roman"/>
          <w:color w:val="181818"/>
          <w:szCs w:val="24"/>
          <w:shd w:val="clear" w:color="auto" w:fill="FFFFFF"/>
        </w:rPr>
        <w:t xml:space="preserve">. Such issues should be taken care of by the hospital administration and </w:t>
      </w:r>
      <w:r w:rsidR="001822C0">
        <w:rPr>
          <w:rFonts w:cs="Times New Roman"/>
          <w:color w:val="181818"/>
          <w:szCs w:val="24"/>
          <w:shd w:val="clear" w:color="auto" w:fill="FFFFFF"/>
        </w:rPr>
        <w:t xml:space="preserve">they should </w:t>
      </w:r>
      <w:r w:rsidRPr="00B6540B">
        <w:rPr>
          <w:rFonts w:cs="Times New Roman"/>
          <w:color w:val="181818"/>
          <w:szCs w:val="24"/>
          <w:shd w:val="clear" w:color="auto" w:fill="FFFFFF"/>
        </w:rPr>
        <w:t>make sure that such violent episodes do not occur. The following steps can be taken by the administration to counter such issues so that the safety of nurses can be marked with the full cooperation of the hospital.</w:t>
      </w:r>
    </w:p>
    <w:p w14:paraId="43588EE3" w14:textId="77777777" w:rsidR="00B6540B" w:rsidRPr="00B6540B" w:rsidRDefault="00E975E2" w:rsidP="00B6540B">
      <w:pPr>
        <w:pStyle w:val="ListParagraph"/>
        <w:numPr>
          <w:ilvl w:val="0"/>
          <w:numId w:val="1"/>
        </w:numPr>
        <w:spacing w:line="480" w:lineRule="auto"/>
        <w:rPr>
          <w:rFonts w:cs="Times New Roman"/>
          <w:color w:val="181818"/>
          <w:szCs w:val="24"/>
          <w:shd w:val="clear" w:color="auto" w:fill="FFFFFF"/>
        </w:rPr>
      </w:pPr>
      <w:r w:rsidRPr="00B6540B">
        <w:rPr>
          <w:rFonts w:cs="Times New Roman"/>
          <w:color w:val="181818"/>
          <w:szCs w:val="24"/>
          <w:shd w:val="clear" w:color="auto" w:fill="FFFFFF"/>
        </w:rPr>
        <w:t>Assess and report risk factors and threats in every unit and different regions of the office</w:t>
      </w:r>
    </w:p>
    <w:p w14:paraId="376E80F8" w14:textId="77777777" w:rsidR="00B6540B" w:rsidRPr="00B6540B" w:rsidRDefault="00E975E2" w:rsidP="00B6540B">
      <w:pPr>
        <w:pStyle w:val="ListParagraph"/>
        <w:numPr>
          <w:ilvl w:val="0"/>
          <w:numId w:val="1"/>
        </w:numPr>
        <w:spacing w:line="480" w:lineRule="auto"/>
        <w:rPr>
          <w:rFonts w:cs="Times New Roman"/>
          <w:color w:val="181818"/>
          <w:szCs w:val="24"/>
          <w:shd w:val="clear" w:color="auto" w:fill="FFFFFF"/>
        </w:rPr>
      </w:pPr>
      <w:r w:rsidRPr="00B6540B">
        <w:rPr>
          <w:rFonts w:cs="Times New Roman"/>
          <w:color w:val="181818"/>
          <w:szCs w:val="24"/>
          <w:shd w:val="clear" w:color="auto" w:fill="FFFFFF"/>
        </w:rPr>
        <w:t>Execute aversion measures, explicitly increasing staffing just as including building controls, security working and reaction frameworks, alert frameworks, and so forth</w:t>
      </w:r>
    </w:p>
    <w:p w14:paraId="25567027" w14:textId="2E216838" w:rsidR="00B6540B" w:rsidRPr="00B6540B" w:rsidRDefault="00E975E2" w:rsidP="00B6540B">
      <w:pPr>
        <w:pStyle w:val="ListParagraph"/>
        <w:numPr>
          <w:ilvl w:val="0"/>
          <w:numId w:val="1"/>
        </w:numPr>
        <w:spacing w:line="480" w:lineRule="auto"/>
        <w:rPr>
          <w:rFonts w:cs="Times New Roman"/>
          <w:color w:val="181818"/>
          <w:szCs w:val="24"/>
          <w:shd w:val="clear" w:color="auto" w:fill="FFFFFF"/>
        </w:rPr>
      </w:pPr>
      <w:r w:rsidRPr="00B6540B">
        <w:rPr>
          <w:rFonts w:cs="Times New Roman"/>
          <w:color w:val="181818"/>
          <w:szCs w:val="24"/>
          <w:shd w:val="clear" w:color="auto" w:fill="FFFFFF"/>
        </w:rPr>
        <w:t>Create compelling</w:t>
      </w:r>
      <w:r w:rsidR="004850A3">
        <w:rPr>
          <w:rFonts w:cs="Times New Roman"/>
          <w:color w:val="181818"/>
          <w:szCs w:val="24"/>
          <w:shd w:val="clear" w:color="auto" w:fill="FFFFFF"/>
        </w:rPr>
        <w:t>,</w:t>
      </w:r>
      <w:r w:rsidRPr="00B6540B">
        <w:rPr>
          <w:rFonts w:cs="Times New Roman"/>
          <w:color w:val="181818"/>
          <w:szCs w:val="24"/>
          <w:shd w:val="clear" w:color="auto" w:fill="FFFFFF"/>
        </w:rPr>
        <w:t xml:space="preserve"> revealing frameworks so RNs can report work environment violence without having any fear of retaliation and having an affirmation that the administration will cure any concerns.</w:t>
      </w:r>
    </w:p>
    <w:p w14:paraId="00195BA4" w14:textId="1280B092" w:rsidR="00B6540B" w:rsidRPr="00B6540B" w:rsidRDefault="00E975E2" w:rsidP="00B6540B">
      <w:pPr>
        <w:pStyle w:val="ListParagraph"/>
        <w:numPr>
          <w:ilvl w:val="0"/>
          <w:numId w:val="1"/>
        </w:numPr>
        <w:spacing w:line="480" w:lineRule="auto"/>
        <w:rPr>
          <w:rFonts w:cs="Times New Roman"/>
          <w:color w:val="181818"/>
          <w:szCs w:val="24"/>
          <w:shd w:val="clear" w:color="auto" w:fill="FFFFFF"/>
        </w:rPr>
      </w:pPr>
      <w:r w:rsidRPr="00B6540B">
        <w:rPr>
          <w:rFonts w:cs="Times New Roman"/>
          <w:color w:val="181818"/>
          <w:szCs w:val="24"/>
          <w:shd w:val="clear" w:color="auto" w:fill="FFFFFF"/>
        </w:rPr>
        <w:t xml:space="preserve">Connect with the dynamic contribution of RNs and other human services laborers regarding the hazard factors and risks in their divisions, what counteractive action </w:t>
      </w:r>
      <w:r w:rsidRPr="00B6540B">
        <w:rPr>
          <w:rFonts w:cs="Times New Roman"/>
          <w:color w:val="181818"/>
          <w:szCs w:val="24"/>
          <w:shd w:val="clear" w:color="auto" w:fill="FFFFFF"/>
        </w:rPr>
        <w:lastRenderedPageBreak/>
        <w:t>measures would be viable, preparing substance and arrangem</w:t>
      </w:r>
      <w:r w:rsidR="004850A3">
        <w:rPr>
          <w:rFonts w:cs="Times New Roman"/>
          <w:color w:val="181818"/>
          <w:szCs w:val="24"/>
          <w:shd w:val="clear" w:color="auto" w:fill="FFFFFF"/>
        </w:rPr>
        <w:t>ent, also, reporting frameworks</w:t>
      </w:r>
    </w:p>
    <w:p w14:paraId="67DD6364" w14:textId="709CF964" w:rsidR="00B6540B" w:rsidRDefault="00E975E2" w:rsidP="00B6540B">
      <w:pPr>
        <w:spacing w:line="480" w:lineRule="auto"/>
        <w:ind w:firstLine="720"/>
        <w:rPr>
          <w:rFonts w:cs="Times New Roman"/>
          <w:color w:val="181818"/>
          <w:szCs w:val="24"/>
          <w:shd w:val="clear" w:color="auto" w:fill="FFFFFF"/>
        </w:rPr>
      </w:pPr>
      <w:r w:rsidRPr="00B6540B">
        <w:rPr>
          <w:rFonts w:cs="Times New Roman"/>
          <w:color w:val="181818"/>
          <w:szCs w:val="24"/>
          <w:shd w:val="clear" w:color="auto" w:fill="FFFFFF"/>
        </w:rPr>
        <w:t xml:space="preserve">These simple steps and other preventive plans will decrease the number and seriousness of brutal occurrences at the hospital. For instance, </w:t>
      </w:r>
      <w:proofErr w:type="spellStart"/>
      <w:r w:rsidRPr="00B6540B">
        <w:rPr>
          <w:rFonts w:cs="Times New Roman"/>
          <w:color w:val="181818"/>
          <w:szCs w:val="24"/>
          <w:shd w:val="clear" w:color="auto" w:fill="FFFFFF"/>
        </w:rPr>
        <w:t>Arnetz</w:t>
      </w:r>
      <w:proofErr w:type="spellEnd"/>
      <w:r w:rsidRPr="00B6540B">
        <w:rPr>
          <w:rFonts w:cs="Times New Roman"/>
          <w:color w:val="181818"/>
          <w:szCs w:val="24"/>
          <w:shd w:val="clear" w:color="auto" w:fill="FFFFFF"/>
        </w:rPr>
        <w:t>, Hamblin detailed on a controlled mediation study where a worksite dry run including ecological hazard appraisals was led on every intercession division. Division chiefs were given occurrence and damage information for their unit from the previous three years and worked with direct-care staff to build up an activity intended to decrease work environment violence utilizing unit-explicit managerial, conduct, and ecological procedures. Intercession division revealed not exactly a large portion of the vicious occurrence rate contrasted with control divisions at six months after intercession. Likewise, Gillespie, Gates covered revised procedur</w:t>
      </w:r>
      <w:r w:rsidR="004850A3">
        <w:rPr>
          <w:rFonts w:cs="Times New Roman"/>
          <w:color w:val="181818"/>
          <w:szCs w:val="24"/>
          <w:shd w:val="clear" w:color="auto" w:fill="FFFFFF"/>
        </w:rPr>
        <w:t>al</w:t>
      </w:r>
      <w:r w:rsidRPr="00B6540B">
        <w:rPr>
          <w:rFonts w:cs="Times New Roman"/>
          <w:color w:val="181818"/>
          <w:szCs w:val="24"/>
          <w:shd w:val="clear" w:color="auto" w:fill="FFFFFF"/>
        </w:rPr>
        <w:t xml:space="preserve"> investigation of six crisis offices. Researchers worked with direct-care </w:t>
      </w:r>
      <w:r w:rsidRPr="009A5B2A">
        <w:rPr>
          <w:rFonts w:cs="Times New Roman"/>
          <w:color w:val="181818"/>
          <w:szCs w:val="24"/>
          <w:shd w:val="clear" w:color="auto" w:fill="FFFFFF"/>
        </w:rPr>
        <w:t>representatives</w:t>
      </w:r>
      <w:r w:rsidRPr="00B6540B">
        <w:rPr>
          <w:rFonts w:cs="Times New Roman"/>
          <w:color w:val="181818"/>
          <w:szCs w:val="24"/>
          <w:shd w:val="clear" w:color="auto" w:fill="FFFFFF"/>
        </w:rPr>
        <w:t>, supervisors, and heads to create preventive plans for tackling workplace violence which included natural changes, strategies, and methods, along with instruction and preparing</w:t>
      </w:r>
      <w:r w:rsidR="00487E65">
        <w:rPr>
          <w:rFonts w:cs="Times New Roman"/>
          <w:color w:val="181818"/>
          <w:szCs w:val="24"/>
          <w:shd w:val="clear" w:color="auto" w:fill="FFFFFF"/>
        </w:rPr>
        <w:t xml:space="preserve"> </w:t>
      </w:r>
      <w:r w:rsidR="00C622A2">
        <w:rPr>
          <w:rFonts w:cs="Times New Roman"/>
          <w:color w:val="181818"/>
          <w:szCs w:val="24"/>
          <w:shd w:val="clear" w:color="auto" w:fill="FFFFFF"/>
        </w:rPr>
        <w:t>(</w:t>
      </w:r>
      <w:proofErr w:type="spellStart"/>
      <w:r w:rsidR="00C622A2">
        <w:rPr>
          <w:rFonts w:cs="Times New Roman"/>
          <w:color w:val="181818"/>
          <w:szCs w:val="24"/>
          <w:shd w:val="clear" w:color="auto" w:fill="FFFFFF"/>
        </w:rPr>
        <w:t>Fatemi</w:t>
      </w:r>
      <w:proofErr w:type="spellEnd"/>
      <w:r w:rsidR="00C622A2">
        <w:rPr>
          <w:rFonts w:cs="Times New Roman"/>
          <w:color w:val="181818"/>
          <w:szCs w:val="24"/>
          <w:shd w:val="clear" w:color="auto" w:fill="FFFFFF"/>
        </w:rPr>
        <w:t xml:space="preserve">, </w:t>
      </w:r>
      <w:proofErr w:type="spellStart"/>
      <w:r w:rsidR="00C622A2">
        <w:rPr>
          <w:rFonts w:cs="Times New Roman"/>
          <w:color w:val="181818"/>
          <w:szCs w:val="24"/>
          <w:shd w:val="clear" w:color="auto" w:fill="FFFFFF"/>
        </w:rPr>
        <w:t>Moonaghi</w:t>
      </w:r>
      <w:proofErr w:type="spellEnd"/>
      <w:r w:rsidR="00C622A2">
        <w:rPr>
          <w:rFonts w:cs="Times New Roman"/>
          <w:color w:val="181818"/>
          <w:szCs w:val="24"/>
          <w:shd w:val="clear" w:color="auto" w:fill="FFFFFF"/>
        </w:rPr>
        <w:t xml:space="preserve"> and </w:t>
      </w:r>
      <w:proofErr w:type="spellStart"/>
      <w:r w:rsidR="00C622A2">
        <w:rPr>
          <w:rFonts w:cs="Times New Roman"/>
          <w:color w:val="181818"/>
          <w:szCs w:val="24"/>
          <w:shd w:val="clear" w:color="auto" w:fill="FFFFFF"/>
        </w:rPr>
        <w:t>Heydari</w:t>
      </w:r>
      <w:proofErr w:type="spellEnd"/>
      <w:r w:rsidR="00487E65" w:rsidRPr="00487E65">
        <w:rPr>
          <w:rFonts w:cs="Times New Roman"/>
          <w:color w:val="181818"/>
          <w:szCs w:val="24"/>
          <w:shd w:val="clear" w:color="auto" w:fill="FFFFFF"/>
        </w:rPr>
        <w:t xml:space="preserve"> 118)</w:t>
      </w:r>
      <w:r w:rsidRPr="00B6540B">
        <w:rPr>
          <w:rFonts w:cs="Times New Roman"/>
          <w:color w:val="181818"/>
          <w:szCs w:val="24"/>
          <w:shd w:val="clear" w:color="auto" w:fill="FFFFFF"/>
        </w:rPr>
        <w:t>. While not all mediation units completely actualized the plans, the designers of these preventive plans witnessed a 50 percent decline in attacks in the unit that most completely actualized t</w:t>
      </w:r>
      <w:r>
        <w:rPr>
          <w:rFonts w:cs="Times New Roman"/>
          <w:color w:val="181818"/>
          <w:szCs w:val="24"/>
          <w:shd w:val="clear" w:color="auto" w:fill="FFFFFF"/>
        </w:rPr>
        <w:t>heir unit-explicit arrangement.</w:t>
      </w:r>
    </w:p>
    <w:p w14:paraId="333AD1BE" w14:textId="320F1002" w:rsidR="00B6540B" w:rsidRPr="00B6540B" w:rsidRDefault="00E975E2" w:rsidP="00487E65">
      <w:pPr>
        <w:spacing w:line="480" w:lineRule="auto"/>
        <w:ind w:firstLine="720"/>
        <w:rPr>
          <w:rFonts w:cs="Times New Roman"/>
          <w:color w:val="181818"/>
          <w:szCs w:val="24"/>
          <w:shd w:val="clear" w:color="auto" w:fill="FFFFFF"/>
        </w:rPr>
      </w:pPr>
      <w:r w:rsidRPr="00B6540B">
        <w:rPr>
          <w:rFonts w:cs="Times New Roman"/>
          <w:color w:val="181818"/>
          <w:szCs w:val="24"/>
          <w:shd w:val="clear" w:color="auto" w:fill="FFFFFF"/>
        </w:rPr>
        <w:t>Staffing is likely a noteworthy factor affecting everything in the high paces of work environment violence detailed by many hospitals and medical caretakers. Working environment violence is factually altogether more probable to occur in offices with lower employment than offices with elevated employment levels. Employment levels and security were positioned as noteworthy contributing elements to physical work environment violence episodes in a single report</w:t>
      </w:r>
      <w:r w:rsidR="00487E65">
        <w:rPr>
          <w:rFonts w:cs="Times New Roman"/>
          <w:color w:val="181818"/>
          <w:szCs w:val="24"/>
          <w:shd w:val="clear" w:color="auto" w:fill="FFFFFF"/>
        </w:rPr>
        <w:t xml:space="preserve"> </w:t>
      </w:r>
      <w:r w:rsidR="00C622A2">
        <w:rPr>
          <w:rFonts w:cs="Times New Roman"/>
          <w:color w:val="181818"/>
          <w:szCs w:val="24"/>
          <w:shd w:val="clear" w:color="auto" w:fill="FFFFFF"/>
        </w:rPr>
        <w:t>(Wang et al.</w:t>
      </w:r>
      <w:r w:rsidR="00487E65" w:rsidRPr="00487E65">
        <w:rPr>
          <w:rFonts w:cs="Times New Roman"/>
          <w:color w:val="181818"/>
          <w:szCs w:val="24"/>
          <w:shd w:val="clear" w:color="auto" w:fill="FFFFFF"/>
        </w:rPr>
        <w:t xml:space="preserve"> 64-70)</w:t>
      </w:r>
      <w:r w:rsidRPr="00B6540B">
        <w:rPr>
          <w:rFonts w:cs="Times New Roman"/>
          <w:color w:val="181818"/>
          <w:szCs w:val="24"/>
          <w:shd w:val="clear" w:color="auto" w:fill="FFFFFF"/>
        </w:rPr>
        <w:t>. Preventive plans to tackle workplace violence and other endeavors will adequately shield patients and medical attendants from the bunch effects of work</w:t>
      </w:r>
      <w:r w:rsidR="009A5B2A">
        <w:rPr>
          <w:rFonts w:cs="Times New Roman"/>
          <w:color w:val="181818"/>
          <w:szCs w:val="24"/>
          <w:shd w:val="clear" w:color="auto" w:fill="FFFFFF"/>
        </w:rPr>
        <w:t xml:space="preserve"> </w:t>
      </w:r>
      <w:r w:rsidRPr="00B6540B">
        <w:rPr>
          <w:rFonts w:cs="Times New Roman"/>
          <w:color w:val="181818"/>
          <w:szCs w:val="24"/>
          <w:shd w:val="clear" w:color="auto" w:fill="FFFFFF"/>
        </w:rPr>
        <w:lastRenderedPageBreak/>
        <w:t xml:space="preserve">environment violence. Furthermore, successfully averting work environment violence is probably going to improve issues with turnover at hospitals. </w:t>
      </w:r>
      <w:proofErr w:type="spellStart"/>
      <w:r w:rsidRPr="00B6540B">
        <w:rPr>
          <w:rFonts w:cs="Times New Roman"/>
          <w:color w:val="181818"/>
          <w:szCs w:val="24"/>
          <w:shd w:val="clear" w:color="auto" w:fill="FFFFFF"/>
        </w:rPr>
        <w:t>Sofield</w:t>
      </w:r>
      <w:proofErr w:type="spellEnd"/>
      <w:r w:rsidRPr="00B6540B">
        <w:rPr>
          <w:rFonts w:cs="Times New Roman"/>
          <w:color w:val="181818"/>
          <w:szCs w:val="24"/>
          <w:shd w:val="clear" w:color="auto" w:fill="FFFFFF"/>
        </w:rPr>
        <w:t xml:space="preserve"> and </w:t>
      </w:r>
      <w:proofErr w:type="spellStart"/>
      <w:r w:rsidRPr="00B6540B">
        <w:rPr>
          <w:rFonts w:cs="Times New Roman"/>
          <w:color w:val="181818"/>
          <w:szCs w:val="24"/>
          <w:shd w:val="clear" w:color="auto" w:fill="FFFFFF"/>
        </w:rPr>
        <w:t>Salmond</w:t>
      </w:r>
      <w:proofErr w:type="spellEnd"/>
      <w:r w:rsidRPr="00B6540B">
        <w:rPr>
          <w:rFonts w:cs="Times New Roman"/>
          <w:color w:val="181818"/>
          <w:szCs w:val="24"/>
          <w:shd w:val="clear" w:color="auto" w:fill="FFFFFF"/>
        </w:rPr>
        <w:t xml:space="preserve"> found that 61 percent of attendants who experience work environment violence think about finding employment elsewhere.</w:t>
      </w:r>
    </w:p>
    <w:p w14:paraId="728D220A" w14:textId="77777777" w:rsidR="00B6540B" w:rsidRPr="00B6540B" w:rsidRDefault="00E975E2" w:rsidP="009A5B2A">
      <w:pPr>
        <w:spacing w:line="480" w:lineRule="auto"/>
        <w:ind w:firstLine="720"/>
        <w:rPr>
          <w:rFonts w:cs="Times New Roman"/>
          <w:color w:val="181818"/>
          <w:szCs w:val="24"/>
          <w:shd w:val="clear" w:color="auto" w:fill="FFFFFF"/>
        </w:rPr>
      </w:pPr>
      <w:r w:rsidRPr="00B6540B">
        <w:rPr>
          <w:rFonts w:cs="Times New Roman"/>
          <w:color w:val="181818"/>
          <w:szCs w:val="24"/>
          <w:shd w:val="clear" w:color="auto" w:fill="FFFFFF"/>
        </w:rPr>
        <w:t>“While 34 percent of nurses report that John Hopkins Hospital investigates what happened after a violent incident, only 9 percent of nurses report that John Hopkins Hospital changes practices to protect employees and pati</w:t>
      </w:r>
      <w:r>
        <w:rPr>
          <w:rFonts w:cs="Times New Roman"/>
          <w:color w:val="181818"/>
          <w:szCs w:val="24"/>
          <w:shd w:val="clear" w:color="auto" w:fill="FFFFFF"/>
        </w:rPr>
        <w:t>ents after a violent incident.”</w:t>
      </w:r>
    </w:p>
    <w:p w14:paraId="2B5FC66E" w14:textId="77777777" w:rsidR="00B6540B" w:rsidRPr="00B6540B" w:rsidRDefault="00E975E2" w:rsidP="00B6540B">
      <w:pPr>
        <w:spacing w:line="480" w:lineRule="auto"/>
        <w:rPr>
          <w:rFonts w:cs="Times New Roman"/>
          <w:b/>
          <w:color w:val="181818"/>
          <w:szCs w:val="24"/>
          <w:shd w:val="clear" w:color="auto" w:fill="FFFFFF"/>
        </w:rPr>
      </w:pPr>
      <w:r w:rsidRPr="00B6540B">
        <w:rPr>
          <w:rFonts w:cs="Times New Roman"/>
          <w:b/>
          <w:color w:val="181818"/>
          <w:szCs w:val="24"/>
          <w:shd w:val="clear" w:color="auto" w:fill="FFFFFF"/>
        </w:rPr>
        <w:t>Harmful Exposures and Insufficient Personal Caring Apparatus</w:t>
      </w:r>
    </w:p>
    <w:p w14:paraId="144C39EA" w14:textId="4E22D58D" w:rsidR="00B6540B" w:rsidRDefault="00E975E2" w:rsidP="00B6540B">
      <w:pPr>
        <w:spacing w:line="480" w:lineRule="auto"/>
        <w:rPr>
          <w:rFonts w:cs="Times New Roman"/>
          <w:color w:val="181818"/>
          <w:szCs w:val="24"/>
          <w:shd w:val="clear" w:color="auto" w:fill="FFFFFF"/>
        </w:rPr>
      </w:pPr>
      <w:r w:rsidRPr="00B6540B">
        <w:rPr>
          <w:rFonts w:cs="Times New Roman"/>
          <w:color w:val="181818"/>
          <w:szCs w:val="24"/>
          <w:shd w:val="clear" w:color="auto" w:fill="FFFFFF"/>
        </w:rPr>
        <w:tab/>
        <w:t>Many hospitals are not giving adequate or successful defensive kits for attendants. A noteworthy extent of medical attendants</w:t>
      </w:r>
      <w:r w:rsidR="009A5B2A">
        <w:rPr>
          <w:rFonts w:cs="Times New Roman"/>
          <w:color w:val="181818"/>
          <w:szCs w:val="24"/>
          <w:shd w:val="clear" w:color="auto" w:fill="FFFFFF"/>
        </w:rPr>
        <w:t xml:space="preserve"> (</w:t>
      </w:r>
      <w:r w:rsidRPr="00B6540B">
        <w:rPr>
          <w:rFonts w:cs="Times New Roman"/>
          <w:color w:val="181818"/>
          <w:szCs w:val="24"/>
          <w:shd w:val="clear" w:color="auto" w:fill="FFFFFF"/>
        </w:rPr>
        <w:t>33 percent</w:t>
      </w:r>
      <w:r w:rsidR="009A5B2A">
        <w:rPr>
          <w:rFonts w:cs="Times New Roman"/>
          <w:color w:val="181818"/>
          <w:szCs w:val="24"/>
          <w:shd w:val="clear" w:color="auto" w:fill="FFFFFF"/>
        </w:rPr>
        <w:t xml:space="preserve">) </w:t>
      </w:r>
      <w:r w:rsidRPr="00B6540B">
        <w:rPr>
          <w:rFonts w:cs="Times New Roman"/>
          <w:color w:val="181818"/>
          <w:szCs w:val="24"/>
          <w:shd w:val="clear" w:color="auto" w:fill="FFFFFF"/>
        </w:rPr>
        <w:t>announced that they have encountered skin or respiratory disturbance at work. This is a sign of an unsafe introduction that many hospitals have not tended to. The Occupational Safety and Health Administration (OSHA) necessitates that hospitals and institutions should give Personal Protective Equipment (PPE) and different measures to forestall exposures to dangerous elements. Medical attendants report noteworthy issues with gloves that are provided to them by the hospitals. Gloves are important to avoid exposures to blood, natural liquids, contagious sicknesses, and perilous synthetics, for example, antineoplastic medications or cleaning synthetic substances</w:t>
      </w:r>
      <w:r w:rsidR="00487E65">
        <w:rPr>
          <w:rFonts w:cs="Times New Roman"/>
          <w:color w:val="181818"/>
          <w:szCs w:val="24"/>
          <w:shd w:val="clear" w:color="auto" w:fill="FFFFFF"/>
        </w:rPr>
        <w:t xml:space="preserve"> </w:t>
      </w:r>
      <w:r w:rsidR="00C622A2">
        <w:rPr>
          <w:rFonts w:cs="Times New Roman"/>
          <w:color w:val="181818"/>
          <w:szCs w:val="24"/>
          <w:shd w:val="clear" w:color="auto" w:fill="FFFFFF"/>
        </w:rPr>
        <w:t>(</w:t>
      </w:r>
      <w:proofErr w:type="spellStart"/>
      <w:r w:rsidR="00C622A2">
        <w:rPr>
          <w:rFonts w:cs="Times New Roman"/>
          <w:color w:val="181818"/>
          <w:szCs w:val="24"/>
          <w:shd w:val="clear" w:color="auto" w:fill="FFFFFF"/>
        </w:rPr>
        <w:t>Brandford</w:t>
      </w:r>
      <w:proofErr w:type="spellEnd"/>
      <w:r w:rsidR="00C622A2">
        <w:rPr>
          <w:rFonts w:cs="Times New Roman"/>
          <w:color w:val="181818"/>
          <w:szCs w:val="24"/>
          <w:shd w:val="clear" w:color="auto" w:fill="FFFFFF"/>
        </w:rPr>
        <w:t xml:space="preserve"> and Reed</w:t>
      </w:r>
      <w:r w:rsidR="00487E65" w:rsidRPr="00487E65">
        <w:rPr>
          <w:rFonts w:cs="Times New Roman"/>
          <w:color w:val="181818"/>
          <w:szCs w:val="24"/>
          <w:shd w:val="clear" w:color="auto" w:fill="FFFFFF"/>
        </w:rPr>
        <w:t xml:space="preserve"> 488-511)</w:t>
      </w:r>
      <w:r w:rsidRPr="00B6540B">
        <w:rPr>
          <w:rFonts w:cs="Times New Roman"/>
          <w:color w:val="181818"/>
          <w:szCs w:val="24"/>
          <w:shd w:val="clear" w:color="auto" w:fill="FFFFFF"/>
        </w:rPr>
        <w:t xml:space="preserve">. </w:t>
      </w:r>
      <w:r w:rsidR="009A5B2A">
        <w:rPr>
          <w:rFonts w:cs="Times New Roman"/>
          <w:color w:val="181818"/>
          <w:szCs w:val="24"/>
          <w:shd w:val="clear" w:color="auto" w:fill="FFFFFF"/>
        </w:rPr>
        <w:t xml:space="preserve">6 </w:t>
      </w:r>
      <w:r w:rsidRPr="00B6540B">
        <w:rPr>
          <w:rFonts w:cs="Times New Roman"/>
          <w:color w:val="181818"/>
          <w:szCs w:val="24"/>
          <w:shd w:val="clear" w:color="auto" w:fill="FFFFFF"/>
        </w:rPr>
        <w:t xml:space="preserve">percent of medical caretakers report that they generally have quality gloves to shield </w:t>
      </w:r>
      <w:r w:rsidR="009A5B2A">
        <w:rPr>
          <w:rFonts w:cs="Times New Roman"/>
          <w:color w:val="181818"/>
          <w:szCs w:val="24"/>
          <w:shd w:val="clear" w:color="auto" w:fill="FFFFFF"/>
        </w:rPr>
        <w:t xml:space="preserve">themselves </w:t>
      </w:r>
      <w:r w:rsidRPr="00B6540B">
        <w:rPr>
          <w:rFonts w:cs="Times New Roman"/>
          <w:color w:val="181818"/>
          <w:szCs w:val="24"/>
          <w:shd w:val="clear" w:color="auto" w:fill="FFFFFF"/>
        </w:rPr>
        <w:t>from unsafe materials. Medical attendants report that gloves tear off within no time and that numerous medical caretakers must wear gloves that are too huge f</w:t>
      </w:r>
      <w:r>
        <w:rPr>
          <w:rFonts w:cs="Times New Roman"/>
          <w:color w:val="181818"/>
          <w:szCs w:val="24"/>
          <w:shd w:val="clear" w:color="auto" w:fill="FFFFFF"/>
        </w:rPr>
        <w:t>or them to avoid tearing.</w:t>
      </w:r>
    </w:p>
    <w:p w14:paraId="4B567237" w14:textId="77777777" w:rsidR="00B6540B" w:rsidRDefault="00E975E2" w:rsidP="00B6540B">
      <w:pPr>
        <w:spacing w:line="480" w:lineRule="auto"/>
        <w:ind w:firstLine="720"/>
        <w:rPr>
          <w:rFonts w:cs="Times New Roman"/>
          <w:color w:val="181818"/>
          <w:szCs w:val="24"/>
          <w:shd w:val="clear" w:color="auto" w:fill="FFFFFF"/>
        </w:rPr>
      </w:pPr>
      <w:r w:rsidRPr="00B6540B">
        <w:rPr>
          <w:rFonts w:cs="Times New Roman"/>
          <w:color w:val="181818"/>
          <w:szCs w:val="24"/>
          <w:shd w:val="clear" w:color="auto" w:fill="FFFFFF"/>
        </w:rPr>
        <w:t xml:space="preserve">Occupational Safety and Health Administration has set rules and regulations for all hospitals to provide nurses and staff with all the safety measures to ensure their health and </w:t>
      </w:r>
      <w:r w:rsidRPr="00B6540B">
        <w:rPr>
          <w:rFonts w:cs="Times New Roman"/>
          <w:color w:val="181818"/>
          <w:szCs w:val="24"/>
          <w:shd w:val="clear" w:color="auto" w:fill="FFFFFF"/>
        </w:rPr>
        <w:lastRenderedPageBreak/>
        <w:t>wellbeing. Numerous medical attendants and nurses dispense chemotherapy or antineoplastic drugs for a wide scope of therapies. Presentation to antineoplastic medications represents a critical danger to attendants and is related to expanded chromosomal abnormalities in unprotected nurses, expanded hazard for unconstrained fetus removal, and expansion in intense side effects of introduction where safety was not utilized. OSHA necessitates that hospitals and health institutions give Personal Protective Equipment or PPE to forestall dangerous exposures present in the working environment, comprising antineoplastic medications</w:t>
      </w:r>
      <w:r w:rsidR="00487E65" w:rsidRPr="00487E65">
        <w:rPr>
          <w:rFonts w:cs="Times New Roman"/>
          <w:color w:val="181818"/>
          <w:szCs w:val="24"/>
          <w:shd w:val="clear" w:color="auto" w:fill="FFFFFF"/>
        </w:rPr>
        <w:t xml:space="preserve"> (PASNAP)</w:t>
      </w:r>
      <w:r w:rsidRPr="00B6540B">
        <w:rPr>
          <w:rFonts w:cs="Times New Roman"/>
          <w:color w:val="181818"/>
          <w:szCs w:val="24"/>
          <w:shd w:val="clear" w:color="auto" w:fill="FFFFFF"/>
        </w:rPr>
        <w:t>. One investigation revealed a noteworthy decline in contact after usage of safety equipment, including the expansion of chemotherapy-explicit gloves. Attendants additionally report that hospitals do not catch up on exposure occurrences when medical attendants have had huge exp</w:t>
      </w:r>
      <w:r>
        <w:rPr>
          <w:rFonts w:cs="Times New Roman"/>
          <w:color w:val="181818"/>
          <w:szCs w:val="24"/>
          <w:shd w:val="clear" w:color="auto" w:fill="FFFFFF"/>
        </w:rPr>
        <w:t>osures to perilous medications.</w:t>
      </w:r>
    </w:p>
    <w:p w14:paraId="4E688843" w14:textId="3D13EF9A" w:rsidR="00B6540B" w:rsidRPr="00B6540B" w:rsidRDefault="00E975E2" w:rsidP="00B6540B">
      <w:pPr>
        <w:spacing w:line="480" w:lineRule="auto"/>
        <w:ind w:firstLine="720"/>
        <w:rPr>
          <w:rFonts w:cs="Times New Roman"/>
          <w:color w:val="181818"/>
          <w:szCs w:val="24"/>
          <w:shd w:val="clear" w:color="auto" w:fill="FFFFFF"/>
        </w:rPr>
      </w:pPr>
      <w:r w:rsidRPr="00B6540B">
        <w:rPr>
          <w:rFonts w:cs="Times New Roman"/>
          <w:color w:val="181818"/>
          <w:szCs w:val="24"/>
          <w:shd w:val="clear" w:color="auto" w:fill="FFFFFF"/>
        </w:rPr>
        <w:t>The National Institute for Occupational Safety and Health (NIOSH) has discharged national rules for administrators to ensure that the staff is secured from risky medication exposures by counteracting exposures and executing therapeutic observation programs midst of different measures</w:t>
      </w:r>
      <w:r w:rsidR="00487E65">
        <w:rPr>
          <w:rFonts w:cs="Times New Roman"/>
          <w:color w:val="181818"/>
          <w:szCs w:val="24"/>
          <w:shd w:val="clear" w:color="auto" w:fill="FFFFFF"/>
        </w:rPr>
        <w:t xml:space="preserve"> </w:t>
      </w:r>
      <w:r w:rsidR="00487E65" w:rsidRPr="00487E65">
        <w:rPr>
          <w:rFonts w:cs="Times New Roman"/>
          <w:color w:val="181818"/>
          <w:szCs w:val="24"/>
          <w:shd w:val="clear" w:color="auto" w:fill="FFFFFF"/>
        </w:rPr>
        <w:t>(Act.nationalnursesunited.org)</w:t>
      </w:r>
      <w:r w:rsidRPr="00B6540B">
        <w:rPr>
          <w:rFonts w:cs="Times New Roman"/>
          <w:color w:val="181818"/>
          <w:szCs w:val="24"/>
          <w:shd w:val="clear" w:color="auto" w:fill="FFFFFF"/>
        </w:rPr>
        <w:t>. All medical caretakers, nurses and other medicinal services laborers who manage antineoplastic, chemotherapy, or different risky medications ought to be taken a crack at a restorative observation program</w:t>
      </w:r>
      <w:r w:rsidR="00487E65">
        <w:rPr>
          <w:rFonts w:cs="Times New Roman"/>
          <w:color w:val="181818"/>
          <w:szCs w:val="24"/>
          <w:shd w:val="clear" w:color="auto" w:fill="FFFFFF"/>
        </w:rPr>
        <w:t xml:space="preserve"> </w:t>
      </w:r>
      <w:r w:rsidR="00C622A2">
        <w:rPr>
          <w:rFonts w:cs="Times New Roman"/>
          <w:color w:val="181818"/>
          <w:szCs w:val="24"/>
          <w:shd w:val="clear" w:color="auto" w:fill="FFFFFF"/>
        </w:rPr>
        <w:t>(</w:t>
      </w:r>
      <w:proofErr w:type="spellStart"/>
      <w:r w:rsidR="00C622A2">
        <w:rPr>
          <w:rFonts w:cs="Times New Roman"/>
          <w:color w:val="181818"/>
          <w:szCs w:val="24"/>
          <w:shd w:val="clear" w:color="auto" w:fill="FFFFFF"/>
        </w:rPr>
        <w:t>Brandford</w:t>
      </w:r>
      <w:proofErr w:type="spellEnd"/>
      <w:r w:rsidR="00C622A2">
        <w:rPr>
          <w:rFonts w:cs="Times New Roman"/>
          <w:color w:val="181818"/>
          <w:szCs w:val="24"/>
          <w:shd w:val="clear" w:color="auto" w:fill="FFFFFF"/>
        </w:rPr>
        <w:t xml:space="preserve"> and Reed </w:t>
      </w:r>
      <w:r w:rsidR="00487E65" w:rsidRPr="00487E65">
        <w:rPr>
          <w:rFonts w:cs="Times New Roman"/>
          <w:color w:val="181818"/>
          <w:szCs w:val="24"/>
          <w:shd w:val="clear" w:color="auto" w:fill="FFFFFF"/>
        </w:rPr>
        <w:t>488-511)</w:t>
      </w:r>
      <w:r w:rsidRPr="00B6540B">
        <w:rPr>
          <w:rFonts w:cs="Times New Roman"/>
          <w:color w:val="181818"/>
          <w:szCs w:val="24"/>
          <w:shd w:val="clear" w:color="auto" w:fill="FFFFFF"/>
        </w:rPr>
        <w:t xml:space="preserve">. This implies there ought to be progressing assessments for side effects of introduction too as examination and follow-up after an exposure occurrence, for example, a leak or a </w:t>
      </w:r>
      <w:r w:rsidR="00A77766" w:rsidRPr="00B6540B">
        <w:rPr>
          <w:rFonts w:cs="Times New Roman"/>
          <w:color w:val="181818"/>
          <w:szCs w:val="24"/>
          <w:shd w:val="clear" w:color="auto" w:fill="FFFFFF"/>
        </w:rPr>
        <w:t>needle stick</w:t>
      </w:r>
      <w:r w:rsidRPr="00B6540B">
        <w:rPr>
          <w:rFonts w:cs="Times New Roman"/>
          <w:color w:val="181818"/>
          <w:szCs w:val="24"/>
          <w:shd w:val="clear" w:color="auto" w:fill="FFFFFF"/>
        </w:rPr>
        <w:t xml:space="preserve">. Records all things considered also, follow-up assessments ought to be kept up by the administration. Workers reserve the privilege to gain access to such files as expected by OSHA. </w:t>
      </w:r>
    </w:p>
    <w:p w14:paraId="1B405BD7" w14:textId="77777777" w:rsidR="00B6540B" w:rsidRPr="00B6540B" w:rsidRDefault="00E975E2" w:rsidP="00B6540B">
      <w:pPr>
        <w:spacing w:line="480" w:lineRule="auto"/>
        <w:ind w:firstLine="720"/>
        <w:rPr>
          <w:rFonts w:cs="Times New Roman"/>
          <w:color w:val="181818"/>
          <w:szCs w:val="24"/>
          <w:shd w:val="clear" w:color="auto" w:fill="FFFFFF"/>
        </w:rPr>
      </w:pPr>
      <w:r w:rsidRPr="00B6540B">
        <w:rPr>
          <w:rFonts w:cs="Times New Roman"/>
          <w:color w:val="181818"/>
          <w:szCs w:val="24"/>
          <w:shd w:val="clear" w:color="auto" w:fill="FFFFFF"/>
        </w:rPr>
        <w:t xml:space="preserve">Education is the number one asset where we can tackle these issues at all levels. Nurses and hospital staff along with the patients should be given information about the hazardous issues </w:t>
      </w:r>
      <w:r w:rsidRPr="00B6540B">
        <w:rPr>
          <w:rFonts w:cs="Times New Roman"/>
          <w:color w:val="181818"/>
          <w:szCs w:val="24"/>
          <w:shd w:val="clear" w:color="auto" w:fill="FFFFFF"/>
        </w:rPr>
        <w:lastRenderedPageBreak/>
        <w:t>they will face if the correct procedures are not followed during any process related to treatment. Hospitals are busy all the times and many patients are admitted with some serious ailments. Through education and weekly meetings, hospital staff can be educated on the issue of safety. As the nursing staff grows older, resigning attendants are being supplanted by fledgling level nursing moving on from colleges</w:t>
      </w:r>
      <w:r w:rsidR="00487E65" w:rsidRPr="00487E65">
        <w:rPr>
          <w:rFonts w:cs="Times New Roman"/>
          <w:color w:val="181818"/>
          <w:szCs w:val="24"/>
          <w:shd w:val="clear" w:color="auto" w:fill="FFFFFF"/>
        </w:rPr>
        <w:t xml:space="preserve"> (PASNAP)</w:t>
      </w:r>
      <w:r w:rsidRPr="00B6540B">
        <w:rPr>
          <w:rFonts w:cs="Times New Roman"/>
          <w:color w:val="181818"/>
          <w:szCs w:val="24"/>
          <w:shd w:val="clear" w:color="auto" w:fill="FFFFFF"/>
        </w:rPr>
        <w:t>. These two are making a hole between the experience level of the nursing staff and the unpredictability of care these medical caretakers can give to the patients. This prompts challenges between medical caretakers because of the shifted degree of experience, and the developing measure of tenderfoot level attendants without guides.</w:t>
      </w:r>
    </w:p>
    <w:p w14:paraId="0F10175B" w14:textId="16C85917" w:rsidR="00B6540B" w:rsidRDefault="00E975E2" w:rsidP="00B6540B">
      <w:pPr>
        <w:spacing w:line="480" w:lineRule="auto"/>
        <w:ind w:firstLine="720"/>
        <w:rPr>
          <w:rFonts w:cs="Times New Roman"/>
          <w:color w:val="181818"/>
          <w:szCs w:val="24"/>
          <w:shd w:val="clear" w:color="auto" w:fill="FFFFFF"/>
        </w:rPr>
      </w:pPr>
      <w:r w:rsidRPr="00B6540B">
        <w:rPr>
          <w:rFonts w:cs="Times New Roman"/>
          <w:color w:val="181818"/>
          <w:szCs w:val="24"/>
          <w:shd w:val="clear" w:color="auto" w:fill="FFFFFF"/>
        </w:rPr>
        <w:t>Many hospitals do not have a successful safe patient dealing with a proper plan set up. A successful safe patient taking care of the plan incorporates gear, preparing, and extra staff to supplant the requirement for manual taking care of and to decrease the danger of damage to representatives</w:t>
      </w:r>
      <w:r w:rsidR="00487E65">
        <w:rPr>
          <w:rFonts w:cs="Times New Roman"/>
          <w:color w:val="181818"/>
          <w:szCs w:val="24"/>
          <w:shd w:val="clear" w:color="auto" w:fill="FFFFFF"/>
        </w:rPr>
        <w:t xml:space="preserve"> </w:t>
      </w:r>
      <w:r w:rsidR="00487E65" w:rsidRPr="00487E65">
        <w:rPr>
          <w:rFonts w:cs="Times New Roman"/>
          <w:color w:val="181818"/>
          <w:szCs w:val="24"/>
          <w:shd w:val="clear" w:color="auto" w:fill="FFFFFF"/>
        </w:rPr>
        <w:t>(</w:t>
      </w:r>
      <w:proofErr w:type="spellStart"/>
      <w:r w:rsidR="00487E65" w:rsidRPr="00487E65">
        <w:rPr>
          <w:rFonts w:cs="Times New Roman"/>
          <w:color w:val="181818"/>
          <w:szCs w:val="24"/>
          <w:shd w:val="clear" w:color="auto" w:fill="FFFFFF"/>
        </w:rPr>
        <w:t>Brandford</w:t>
      </w:r>
      <w:proofErr w:type="spellEnd"/>
      <w:r w:rsidR="00487E65" w:rsidRPr="00487E65">
        <w:rPr>
          <w:rFonts w:cs="Times New Roman"/>
          <w:color w:val="181818"/>
          <w:szCs w:val="24"/>
          <w:shd w:val="clear" w:color="auto" w:fill="FFFFFF"/>
        </w:rPr>
        <w:t xml:space="preserve"> and Reed, 488-511)</w:t>
      </w:r>
      <w:r w:rsidRPr="00B6540B">
        <w:rPr>
          <w:rFonts w:cs="Times New Roman"/>
          <w:color w:val="181818"/>
          <w:szCs w:val="24"/>
          <w:shd w:val="clear" w:color="auto" w:fill="FFFFFF"/>
        </w:rPr>
        <w:t>. At John Hopkins Hospital, 63 percent of medical caretakers report that they should physically move patients all the time with an extra 31 percent of medical caretakers revealing that they should physically move patients at one point during the working hours. Just 39 percent of medical caretakers and nurses report they have lift gear when they need it furthermore, a negligible 9 percent report they generally have extra staff to help with lifts when required</w:t>
      </w:r>
      <w:r w:rsidR="00C622A2">
        <w:rPr>
          <w:rFonts w:cs="Times New Roman"/>
          <w:color w:val="181818"/>
          <w:szCs w:val="24"/>
          <w:shd w:val="clear" w:color="auto" w:fill="FFFFFF"/>
        </w:rPr>
        <w:t xml:space="preserve"> (Roche et al.</w:t>
      </w:r>
      <w:r w:rsidR="00487E65" w:rsidRPr="00487E65">
        <w:rPr>
          <w:rFonts w:cs="Times New Roman"/>
          <w:color w:val="181818"/>
          <w:szCs w:val="24"/>
          <w:shd w:val="clear" w:color="auto" w:fill="FFFFFF"/>
        </w:rPr>
        <w:t xml:space="preserve"> 13-22)</w:t>
      </w:r>
      <w:r w:rsidRPr="00B6540B">
        <w:rPr>
          <w:rFonts w:cs="Times New Roman"/>
          <w:color w:val="181818"/>
          <w:szCs w:val="24"/>
          <w:shd w:val="clear" w:color="auto" w:fill="FFFFFF"/>
        </w:rPr>
        <w:t>. This puts medical caretakers at incredibly high hazard for wounds, for example, pain in neck and back, sprains and stra</w:t>
      </w:r>
      <w:r>
        <w:rPr>
          <w:rFonts w:cs="Times New Roman"/>
          <w:color w:val="181818"/>
          <w:szCs w:val="24"/>
          <w:shd w:val="clear" w:color="auto" w:fill="FFFFFF"/>
        </w:rPr>
        <w:t>ins, and musculoskeletal issue.</w:t>
      </w:r>
    </w:p>
    <w:p w14:paraId="775CC623" w14:textId="77777777" w:rsidR="00B6540B" w:rsidRPr="00B6540B" w:rsidRDefault="00E975E2" w:rsidP="00B6540B">
      <w:pPr>
        <w:spacing w:line="480" w:lineRule="auto"/>
        <w:rPr>
          <w:rFonts w:cs="Times New Roman"/>
          <w:b/>
          <w:color w:val="181818"/>
          <w:szCs w:val="24"/>
          <w:shd w:val="clear" w:color="auto" w:fill="FFFFFF"/>
        </w:rPr>
      </w:pPr>
      <w:r>
        <w:rPr>
          <w:rFonts w:cs="Times New Roman"/>
          <w:b/>
          <w:color w:val="181818"/>
          <w:szCs w:val="24"/>
          <w:shd w:val="clear" w:color="auto" w:fill="FFFFFF"/>
        </w:rPr>
        <w:t>Conclusion</w:t>
      </w:r>
    </w:p>
    <w:p w14:paraId="3D2A22E1" w14:textId="77777777" w:rsidR="000159A4" w:rsidRPr="00B6540B" w:rsidRDefault="00E975E2" w:rsidP="00B6540B">
      <w:pPr>
        <w:spacing w:line="480" w:lineRule="auto"/>
        <w:ind w:firstLine="720"/>
        <w:rPr>
          <w:rFonts w:cs="Times New Roman"/>
          <w:color w:val="181818"/>
          <w:szCs w:val="24"/>
          <w:shd w:val="clear" w:color="auto" w:fill="FFFFFF"/>
        </w:rPr>
      </w:pPr>
      <w:r w:rsidRPr="00B6540B">
        <w:rPr>
          <w:rFonts w:cs="Times New Roman"/>
          <w:color w:val="181818"/>
          <w:szCs w:val="24"/>
          <w:shd w:val="clear" w:color="auto" w:fill="FFFFFF"/>
        </w:rPr>
        <w:t xml:space="preserve">According to the United States Bureau of Labor Statistics, nurses and medical staff are more likely to suffer from skeletal disorders and diseases that might be infectious. Hospitals should provide basic facilities to facilitate nurses and medical staff for handling and taking care of patients as there are cases where patients might require extra attention and a single nurse with </w:t>
      </w:r>
      <w:r w:rsidRPr="00B6540B">
        <w:rPr>
          <w:rFonts w:cs="Times New Roman"/>
          <w:color w:val="181818"/>
          <w:szCs w:val="24"/>
          <w:shd w:val="clear" w:color="auto" w:fill="FFFFFF"/>
        </w:rPr>
        <w:lastRenderedPageBreak/>
        <w:t xml:space="preserve">limited resources cannot provide required facilities at once. In any case, gear without any extra facility is inadequate. Extra staffing is vital. A safe patient taking care of gear does not improve lifts or trade the requirement for more than one individual. Handling a patient with care should be taught to the nurses with programs that must have lift groups or other staff who are accessible and prepared to help registered nurses with persistent taking care of errands. A domain where all social insurance laborers have an obligation as a major aspect of the persistent focused group to perform with a feeling of self-sufficiency, polished methodology, responsibility, straightforwardness, contribution, productivity, and viability. All must be aware of the wellbeing also, security for both the patient and the human services laborer in any setting giving human services, giving a feeling of wellbeing, regard, and strengthening too and for all people. Compelling relational correspondence in work settings serves as an inspiration to the medical caretakers, nurses, and hospital staff. It is the need of great importance to hold the medical caretakers by making a solid and supporting condition where they have copious chances to learn and develop so that they can perform their duty well and accordingly. </w:t>
      </w:r>
    </w:p>
    <w:p w14:paraId="1488D673" w14:textId="77777777" w:rsidR="00DA54E7" w:rsidRPr="00B6540B" w:rsidRDefault="00E975E2" w:rsidP="00B6540B">
      <w:pPr>
        <w:spacing w:line="480" w:lineRule="auto"/>
        <w:rPr>
          <w:rFonts w:cs="Times New Roman"/>
          <w:szCs w:val="24"/>
        </w:rPr>
      </w:pPr>
      <w:r w:rsidRPr="00B6540B">
        <w:rPr>
          <w:rFonts w:cs="Times New Roman"/>
          <w:szCs w:val="24"/>
        </w:rPr>
        <w:br w:type="page"/>
      </w:r>
    </w:p>
    <w:p w14:paraId="6097C2E8" w14:textId="77777777" w:rsidR="00FF71FF" w:rsidRPr="004B1C62" w:rsidRDefault="00E975E2" w:rsidP="004B1C62">
      <w:pPr>
        <w:spacing w:line="480" w:lineRule="auto"/>
        <w:rPr>
          <w:rFonts w:cs="Times New Roman"/>
          <w:b/>
          <w:szCs w:val="24"/>
        </w:rPr>
      </w:pPr>
      <w:r w:rsidRPr="004B1C62">
        <w:rPr>
          <w:rFonts w:cs="Times New Roman"/>
          <w:b/>
          <w:szCs w:val="24"/>
        </w:rPr>
        <w:lastRenderedPageBreak/>
        <w:t>Work Cited</w:t>
      </w:r>
      <w:r w:rsidR="004B1C62">
        <w:rPr>
          <w:rFonts w:cs="Times New Roman"/>
          <w:b/>
          <w:szCs w:val="24"/>
        </w:rPr>
        <w:t>:</w:t>
      </w:r>
    </w:p>
    <w:p w14:paraId="391D22E9" w14:textId="77777777" w:rsidR="00FF71FF" w:rsidRPr="00B6540B" w:rsidRDefault="00E975E2" w:rsidP="00B6540B">
      <w:pPr>
        <w:spacing w:line="480" w:lineRule="auto"/>
        <w:ind w:left="720" w:hanging="720"/>
        <w:rPr>
          <w:rFonts w:cs="Times New Roman"/>
          <w:szCs w:val="24"/>
        </w:rPr>
      </w:pPr>
      <w:proofErr w:type="spellStart"/>
      <w:r w:rsidRPr="00B6540B">
        <w:rPr>
          <w:rFonts w:cs="Times New Roman"/>
          <w:szCs w:val="24"/>
        </w:rPr>
        <w:t>Ögenler</w:t>
      </w:r>
      <w:proofErr w:type="spellEnd"/>
      <w:r w:rsidRPr="00B6540B">
        <w:rPr>
          <w:rFonts w:cs="Times New Roman"/>
          <w:szCs w:val="24"/>
        </w:rPr>
        <w:t xml:space="preserve">, </w:t>
      </w:r>
      <w:proofErr w:type="spellStart"/>
      <w:r w:rsidRPr="00B6540B">
        <w:rPr>
          <w:rFonts w:cs="Times New Roman"/>
          <w:szCs w:val="24"/>
        </w:rPr>
        <w:t>Oya</w:t>
      </w:r>
      <w:proofErr w:type="spellEnd"/>
      <w:r w:rsidRPr="00B6540B">
        <w:rPr>
          <w:rFonts w:cs="Times New Roman"/>
          <w:szCs w:val="24"/>
        </w:rPr>
        <w:t>, et al. "Opinions of nurses on the ethical problems encountered while working as a team in intensive care units." Clinical Ethics 13.3 (2018): 120-125.</w:t>
      </w:r>
    </w:p>
    <w:p w14:paraId="2DD11C50" w14:textId="77777777" w:rsidR="00CA0E0A" w:rsidRPr="00B6540B" w:rsidRDefault="00E975E2" w:rsidP="00B6540B">
      <w:pPr>
        <w:spacing w:line="480" w:lineRule="auto"/>
        <w:ind w:left="720" w:hanging="720"/>
        <w:rPr>
          <w:rFonts w:cs="Times New Roman"/>
          <w:szCs w:val="24"/>
        </w:rPr>
      </w:pPr>
      <w:proofErr w:type="spellStart"/>
      <w:r w:rsidRPr="00B6540B">
        <w:rPr>
          <w:rFonts w:cs="Times New Roman"/>
          <w:szCs w:val="24"/>
        </w:rPr>
        <w:t>Fatemi</w:t>
      </w:r>
      <w:proofErr w:type="spellEnd"/>
      <w:r w:rsidRPr="00B6540B">
        <w:rPr>
          <w:rFonts w:cs="Times New Roman"/>
          <w:szCs w:val="24"/>
        </w:rPr>
        <w:t xml:space="preserve">, </w:t>
      </w:r>
      <w:proofErr w:type="spellStart"/>
      <w:r w:rsidRPr="00B6540B">
        <w:rPr>
          <w:rFonts w:cs="Times New Roman"/>
          <w:szCs w:val="24"/>
        </w:rPr>
        <w:t>Naser</w:t>
      </w:r>
      <w:proofErr w:type="spellEnd"/>
      <w:r w:rsidRPr="00B6540B">
        <w:rPr>
          <w:rFonts w:cs="Times New Roman"/>
          <w:szCs w:val="24"/>
        </w:rPr>
        <w:t xml:space="preserve"> </w:t>
      </w:r>
      <w:proofErr w:type="spellStart"/>
      <w:r w:rsidRPr="00B6540B">
        <w:rPr>
          <w:rFonts w:cs="Times New Roman"/>
          <w:szCs w:val="24"/>
        </w:rPr>
        <w:t>Lotfi</w:t>
      </w:r>
      <w:proofErr w:type="spellEnd"/>
      <w:r w:rsidRPr="00B6540B">
        <w:rPr>
          <w:rFonts w:cs="Times New Roman"/>
          <w:szCs w:val="24"/>
        </w:rPr>
        <w:t xml:space="preserve">, </w:t>
      </w:r>
      <w:proofErr w:type="spellStart"/>
      <w:r w:rsidRPr="00B6540B">
        <w:rPr>
          <w:rFonts w:cs="Times New Roman"/>
          <w:szCs w:val="24"/>
        </w:rPr>
        <w:t>Hossein</w:t>
      </w:r>
      <w:proofErr w:type="spellEnd"/>
      <w:r w:rsidRPr="00B6540B">
        <w:rPr>
          <w:rFonts w:cs="Times New Roman"/>
          <w:szCs w:val="24"/>
        </w:rPr>
        <w:t xml:space="preserve"> </w:t>
      </w:r>
      <w:proofErr w:type="spellStart"/>
      <w:r w:rsidRPr="00B6540B">
        <w:rPr>
          <w:rFonts w:cs="Times New Roman"/>
          <w:szCs w:val="24"/>
        </w:rPr>
        <w:t>Karimi</w:t>
      </w:r>
      <w:proofErr w:type="spellEnd"/>
      <w:r w:rsidRPr="00B6540B">
        <w:rPr>
          <w:rFonts w:cs="Times New Roman"/>
          <w:szCs w:val="24"/>
        </w:rPr>
        <w:t xml:space="preserve"> </w:t>
      </w:r>
      <w:proofErr w:type="spellStart"/>
      <w:r w:rsidRPr="00B6540B">
        <w:rPr>
          <w:rFonts w:cs="Times New Roman"/>
          <w:szCs w:val="24"/>
        </w:rPr>
        <w:t>Moonaghi</w:t>
      </w:r>
      <w:proofErr w:type="spellEnd"/>
      <w:r w:rsidRPr="00B6540B">
        <w:rPr>
          <w:rFonts w:cs="Times New Roman"/>
          <w:szCs w:val="24"/>
        </w:rPr>
        <w:t xml:space="preserve">, and Abbas </w:t>
      </w:r>
      <w:proofErr w:type="spellStart"/>
      <w:r w:rsidRPr="00B6540B">
        <w:rPr>
          <w:rFonts w:cs="Times New Roman"/>
          <w:szCs w:val="24"/>
        </w:rPr>
        <w:t>Heydari</w:t>
      </w:r>
      <w:proofErr w:type="spellEnd"/>
      <w:r w:rsidRPr="00B6540B">
        <w:rPr>
          <w:rFonts w:cs="Times New Roman"/>
          <w:szCs w:val="24"/>
        </w:rPr>
        <w:t>. "Perceived Challenges Faced by Nurses in Home Health Care Setting: A Qualitative Study." International Journal of Community Based Nursing and Midwifery 7.2 (2019): 118.</w:t>
      </w:r>
    </w:p>
    <w:p w14:paraId="4A37F078" w14:textId="77777777" w:rsidR="00CA0E0A" w:rsidRPr="00B6540B" w:rsidRDefault="00E975E2" w:rsidP="00B6540B">
      <w:pPr>
        <w:spacing w:line="480" w:lineRule="auto"/>
        <w:ind w:left="720" w:hanging="720"/>
        <w:rPr>
          <w:rFonts w:cs="Times New Roman"/>
          <w:szCs w:val="24"/>
        </w:rPr>
      </w:pPr>
      <w:r w:rsidRPr="00B6540B">
        <w:rPr>
          <w:rFonts w:cs="Times New Roman"/>
          <w:szCs w:val="24"/>
        </w:rPr>
        <w:t xml:space="preserve">Wang, </w:t>
      </w:r>
      <w:proofErr w:type="spellStart"/>
      <w:r w:rsidRPr="00B6540B">
        <w:rPr>
          <w:rFonts w:cs="Times New Roman"/>
          <w:szCs w:val="24"/>
        </w:rPr>
        <w:t>Shu</w:t>
      </w:r>
      <w:proofErr w:type="spellEnd"/>
      <w:r w:rsidRPr="00B6540B">
        <w:rPr>
          <w:rFonts w:cs="Times New Roman"/>
          <w:szCs w:val="24"/>
        </w:rPr>
        <w:t xml:space="preserve"> </w:t>
      </w:r>
      <w:proofErr w:type="spellStart"/>
      <w:r w:rsidRPr="00B6540B">
        <w:rPr>
          <w:rFonts w:cs="Times New Roman"/>
          <w:szCs w:val="24"/>
        </w:rPr>
        <w:t>Mi</w:t>
      </w:r>
      <w:proofErr w:type="spellEnd"/>
      <w:r w:rsidRPr="00B6540B">
        <w:rPr>
          <w:rFonts w:cs="Times New Roman"/>
          <w:szCs w:val="24"/>
        </w:rPr>
        <w:t>, et al. "The relationships among work stress, resourcefulness, and depression level in psychiatric nurses." Archives of psychiatric nursing 29.1 (2015): 64-70.</w:t>
      </w:r>
    </w:p>
    <w:p w14:paraId="5F110967" w14:textId="77777777" w:rsidR="00CA0E0A" w:rsidRPr="00B6540B" w:rsidRDefault="00E975E2" w:rsidP="00B6540B">
      <w:pPr>
        <w:spacing w:line="480" w:lineRule="auto"/>
        <w:ind w:left="720" w:hanging="720"/>
        <w:rPr>
          <w:rFonts w:cs="Times New Roman"/>
          <w:szCs w:val="24"/>
        </w:rPr>
      </w:pPr>
      <w:proofErr w:type="spellStart"/>
      <w:r w:rsidRPr="00B6540B">
        <w:rPr>
          <w:rFonts w:cs="Times New Roman"/>
          <w:szCs w:val="24"/>
        </w:rPr>
        <w:t>Brandford</w:t>
      </w:r>
      <w:proofErr w:type="spellEnd"/>
      <w:r w:rsidRPr="00B6540B">
        <w:rPr>
          <w:rFonts w:cs="Times New Roman"/>
          <w:szCs w:val="24"/>
        </w:rPr>
        <w:t>, Arica A., and Deborah B. Reed. "Depression in registered nurses: A state of the science." Workplace health &amp; safety 64.10 (2016): 488-511.</w:t>
      </w:r>
    </w:p>
    <w:p w14:paraId="2BA29E25" w14:textId="77777777" w:rsidR="00CA0E0A" w:rsidRPr="00B6540B" w:rsidRDefault="00E975E2" w:rsidP="00B6540B">
      <w:pPr>
        <w:spacing w:line="480" w:lineRule="auto"/>
        <w:ind w:left="720" w:hanging="720"/>
        <w:rPr>
          <w:rFonts w:cs="Times New Roman"/>
          <w:szCs w:val="24"/>
        </w:rPr>
      </w:pPr>
      <w:r w:rsidRPr="00B6540B">
        <w:rPr>
          <w:rFonts w:cs="Times New Roman"/>
          <w:szCs w:val="24"/>
        </w:rPr>
        <w:t>Act.nationalnursesunited.org. N. p., 2019. Web. 22 Nov. 2019.</w:t>
      </w:r>
    </w:p>
    <w:p w14:paraId="1899B03C" w14:textId="77777777" w:rsidR="00CA0E0A" w:rsidRPr="00B6540B" w:rsidRDefault="00E975E2" w:rsidP="00B6540B">
      <w:pPr>
        <w:spacing w:line="480" w:lineRule="auto"/>
        <w:ind w:left="720" w:hanging="720"/>
        <w:rPr>
          <w:rFonts w:cs="Times New Roman"/>
          <w:szCs w:val="24"/>
        </w:rPr>
      </w:pPr>
      <w:r w:rsidRPr="00B6540B">
        <w:rPr>
          <w:rFonts w:cs="Times New Roman"/>
          <w:szCs w:val="24"/>
        </w:rPr>
        <w:t>"Our Story — PASNAP." PASNAP. N. p., 2019. Web. 22 Nov. 2019.</w:t>
      </w:r>
    </w:p>
    <w:p w14:paraId="5B0AA983" w14:textId="77777777" w:rsidR="00AE563D" w:rsidRPr="00B6540B" w:rsidRDefault="00E975E2" w:rsidP="00B6540B">
      <w:pPr>
        <w:spacing w:line="480" w:lineRule="auto"/>
        <w:ind w:left="720" w:hanging="720"/>
        <w:rPr>
          <w:rFonts w:cs="Times New Roman"/>
          <w:szCs w:val="24"/>
        </w:rPr>
      </w:pPr>
      <w:r w:rsidRPr="00B6540B">
        <w:rPr>
          <w:rFonts w:cs="Times New Roman"/>
          <w:szCs w:val="24"/>
        </w:rPr>
        <w:t>Roche, Michael, et al. "Violence toward nurses, the work environment, and patient outcomes." Journal of Nursing Scholarship 42.1 (2010): 13-22.</w:t>
      </w:r>
    </w:p>
    <w:p w14:paraId="4315FDE0" w14:textId="77777777" w:rsidR="009A6301" w:rsidRPr="00B6540B" w:rsidRDefault="009A6301" w:rsidP="00B6540B">
      <w:pPr>
        <w:spacing w:line="480" w:lineRule="auto"/>
        <w:ind w:left="720" w:hanging="720"/>
        <w:rPr>
          <w:rFonts w:cs="Times New Roman"/>
          <w:szCs w:val="24"/>
        </w:rPr>
      </w:pPr>
    </w:p>
    <w:p w14:paraId="3DB95ACF" w14:textId="77777777" w:rsidR="009A6301" w:rsidRPr="00B6540B" w:rsidRDefault="009A6301" w:rsidP="00B6540B">
      <w:pPr>
        <w:spacing w:line="480" w:lineRule="auto"/>
        <w:ind w:left="720" w:hanging="720"/>
        <w:rPr>
          <w:rFonts w:cs="Times New Roman"/>
          <w:szCs w:val="24"/>
        </w:rPr>
      </w:pPr>
    </w:p>
    <w:p w14:paraId="0ADD8846" w14:textId="77777777" w:rsidR="00704AD8" w:rsidRPr="00B6540B" w:rsidRDefault="00704AD8" w:rsidP="00B6540B">
      <w:pPr>
        <w:spacing w:line="480" w:lineRule="auto"/>
        <w:ind w:left="720" w:hanging="720"/>
        <w:rPr>
          <w:rFonts w:cs="Times New Roman"/>
          <w:szCs w:val="24"/>
        </w:rPr>
      </w:pPr>
    </w:p>
    <w:sectPr w:rsidR="00704AD8" w:rsidRPr="00B6540B" w:rsidSect="006D5C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42FAA" w14:textId="77777777" w:rsidR="00512074" w:rsidRDefault="00512074">
      <w:pPr>
        <w:spacing w:after="0" w:line="240" w:lineRule="auto"/>
      </w:pPr>
      <w:r>
        <w:separator/>
      </w:r>
    </w:p>
  </w:endnote>
  <w:endnote w:type="continuationSeparator" w:id="0">
    <w:p w14:paraId="552CA4BC" w14:textId="77777777" w:rsidR="00512074" w:rsidRDefault="0051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1A196" w14:textId="77777777" w:rsidR="00512074" w:rsidRDefault="00512074">
      <w:pPr>
        <w:spacing w:after="0" w:line="240" w:lineRule="auto"/>
      </w:pPr>
      <w:r>
        <w:separator/>
      </w:r>
    </w:p>
  </w:footnote>
  <w:footnote w:type="continuationSeparator" w:id="0">
    <w:p w14:paraId="332CC0ED" w14:textId="77777777" w:rsidR="00512074" w:rsidRDefault="00512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41633" w14:textId="77777777" w:rsidR="00FF71FF" w:rsidRPr="00FF71FF" w:rsidRDefault="00E975E2" w:rsidP="00FF71FF">
    <w:pPr>
      <w:pStyle w:val="Header"/>
      <w:jc w:val="right"/>
      <w:rPr>
        <w:sz w:val="20"/>
        <w:szCs w:val="20"/>
      </w:rPr>
    </w:pPr>
    <w:r w:rsidRPr="00FF71FF">
      <w:rPr>
        <w:sz w:val="20"/>
        <w:szCs w:val="20"/>
      </w:rPr>
      <w:t xml:space="preserve">Last Name </w:t>
    </w:r>
    <w:sdt>
      <w:sdtPr>
        <w:rPr>
          <w:sz w:val="20"/>
          <w:szCs w:val="20"/>
        </w:rPr>
        <w:id w:val="-1637939189"/>
        <w:docPartObj>
          <w:docPartGallery w:val="Page Numbers (Top of Page)"/>
          <w:docPartUnique/>
        </w:docPartObj>
      </w:sdtPr>
      <w:sdtEndPr>
        <w:rPr>
          <w:noProof/>
        </w:rPr>
      </w:sdtEndPr>
      <w:sdtContent>
        <w:r w:rsidRPr="00FF71FF">
          <w:rPr>
            <w:sz w:val="20"/>
            <w:szCs w:val="20"/>
          </w:rPr>
          <w:fldChar w:fldCharType="begin"/>
        </w:r>
        <w:r w:rsidRPr="00FF71FF">
          <w:rPr>
            <w:sz w:val="20"/>
            <w:szCs w:val="20"/>
          </w:rPr>
          <w:instrText xml:space="preserve"> PAGE   \* MERGEFORMAT </w:instrText>
        </w:r>
        <w:r w:rsidRPr="00FF71FF">
          <w:rPr>
            <w:sz w:val="20"/>
            <w:szCs w:val="20"/>
          </w:rPr>
          <w:fldChar w:fldCharType="separate"/>
        </w:r>
        <w:r w:rsidR="00031429">
          <w:rPr>
            <w:noProof/>
            <w:sz w:val="20"/>
            <w:szCs w:val="20"/>
          </w:rPr>
          <w:t>2</w:t>
        </w:r>
        <w:r w:rsidRPr="00FF71FF">
          <w:rPr>
            <w:noProof/>
            <w:sz w:val="20"/>
            <w:szCs w:val="20"/>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95B21"/>
    <w:multiLevelType w:val="hybridMultilevel"/>
    <w:tmpl w:val="8CE22C14"/>
    <w:lvl w:ilvl="0" w:tplc="FC0CE5CA">
      <w:start w:val="1"/>
      <w:numFmt w:val="bullet"/>
      <w:lvlText w:val=""/>
      <w:lvlJc w:val="left"/>
      <w:pPr>
        <w:ind w:left="720" w:hanging="360"/>
      </w:pPr>
      <w:rPr>
        <w:rFonts w:ascii="Symbol" w:hAnsi="Symbol" w:hint="default"/>
      </w:rPr>
    </w:lvl>
    <w:lvl w:ilvl="1" w:tplc="F88E1A1E" w:tentative="1">
      <w:start w:val="1"/>
      <w:numFmt w:val="bullet"/>
      <w:lvlText w:val="o"/>
      <w:lvlJc w:val="left"/>
      <w:pPr>
        <w:ind w:left="1440" w:hanging="360"/>
      </w:pPr>
      <w:rPr>
        <w:rFonts w:ascii="Courier New" w:hAnsi="Courier New" w:cs="Courier New" w:hint="default"/>
      </w:rPr>
    </w:lvl>
    <w:lvl w:ilvl="2" w:tplc="3006DDDC" w:tentative="1">
      <w:start w:val="1"/>
      <w:numFmt w:val="bullet"/>
      <w:lvlText w:val=""/>
      <w:lvlJc w:val="left"/>
      <w:pPr>
        <w:ind w:left="2160" w:hanging="360"/>
      </w:pPr>
      <w:rPr>
        <w:rFonts w:ascii="Wingdings" w:hAnsi="Wingdings" w:hint="default"/>
      </w:rPr>
    </w:lvl>
    <w:lvl w:ilvl="3" w:tplc="FD80DD06" w:tentative="1">
      <w:start w:val="1"/>
      <w:numFmt w:val="bullet"/>
      <w:lvlText w:val=""/>
      <w:lvlJc w:val="left"/>
      <w:pPr>
        <w:ind w:left="2880" w:hanging="360"/>
      </w:pPr>
      <w:rPr>
        <w:rFonts w:ascii="Symbol" w:hAnsi="Symbol" w:hint="default"/>
      </w:rPr>
    </w:lvl>
    <w:lvl w:ilvl="4" w:tplc="B8148E22" w:tentative="1">
      <w:start w:val="1"/>
      <w:numFmt w:val="bullet"/>
      <w:lvlText w:val="o"/>
      <w:lvlJc w:val="left"/>
      <w:pPr>
        <w:ind w:left="3600" w:hanging="360"/>
      </w:pPr>
      <w:rPr>
        <w:rFonts w:ascii="Courier New" w:hAnsi="Courier New" w:cs="Courier New" w:hint="default"/>
      </w:rPr>
    </w:lvl>
    <w:lvl w:ilvl="5" w:tplc="270C7AF0" w:tentative="1">
      <w:start w:val="1"/>
      <w:numFmt w:val="bullet"/>
      <w:lvlText w:val=""/>
      <w:lvlJc w:val="left"/>
      <w:pPr>
        <w:ind w:left="4320" w:hanging="360"/>
      </w:pPr>
      <w:rPr>
        <w:rFonts w:ascii="Wingdings" w:hAnsi="Wingdings" w:hint="default"/>
      </w:rPr>
    </w:lvl>
    <w:lvl w:ilvl="6" w:tplc="C1543118" w:tentative="1">
      <w:start w:val="1"/>
      <w:numFmt w:val="bullet"/>
      <w:lvlText w:val=""/>
      <w:lvlJc w:val="left"/>
      <w:pPr>
        <w:ind w:left="5040" w:hanging="360"/>
      </w:pPr>
      <w:rPr>
        <w:rFonts w:ascii="Symbol" w:hAnsi="Symbol" w:hint="default"/>
      </w:rPr>
    </w:lvl>
    <w:lvl w:ilvl="7" w:tplc="B22E2312" w:tentative="1">
      <w:start w:val="1"/>
      <w:numFmt w:val="bullet"/>
      <w:lvlText w:val="o"/>
      <w:lvlJc w:val="left"/>
      <w:pPr>
        <w:ind w:left="5760" w:hanging="360"/>
      </w:pPr>
      <w:rPr>
        <w:rFonts w:ascii="Courier New" w:hAnsi="Courier New" w:cs="Courier New" w:hint="default"/>
      </w:rPr>
    </w:lvl>
    <w:lvl w:ilvl="8" w:tplc="CB46E56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FF"/>
    <w:rsid w:val="000159A4"/>
    <w:rsid w:val="00022790"/>
    <w:rsid w:val="00031429"/>
    <w:rsid w:val="00057E78"/>
    <w:rsid w:val="00095258"/>
    <w:rsid w:val="00173A8E"/>
    <w:rsid w:val="001822C0"/>
    <w:rsid w:val="001E034E"/>
    <w:rsid w:val="001E0F37"/>
    <w:rsid w:val="001F0B40"/>
    <w:rsid w:val="00226026"/>
    <w:rsid w:val="00401175"/>
    <w:rsid w:val="00405ABC"/>
    <w:rsid w:val="004850A3"/>
    <w:rsid w:val="00487E65"/>
    <w:rsid w:val="004B1C62"/>
    <w:rsid w:val="005032FE"/>
    <w:rsid w:val="00512074"/>
    <w:rsid w:val="00535FC5"/>
    <w:rsid w:val="005838C4"/>
    <w:rsid w:val="005A3E77"/>
    <w:rsid w:val="00636743"/>
    <w:rsid w:val="00650CBA"/>
    <w:rsid w:val="006D5C35"/>
    <w:rsid w:val="00704AD8"/>
    <w:rsid w:val="00712F10"/>
    <w:rsid w:val="00785E1E"/>
    <w:rsid w:val="007A65AA"/>
    <w:rsid w:val="00816AE9"/>
    <w:rsid w:val="00870C41"/>
    <w:rsid w:val="008C6D75"/>
    <w:rsid w:val="0091356D"/>
    <w:rsid w:val="00975972"/>
    <w:rsid w:val="00982134"/>
    <w:rsid w:val="009A341D"/>
    <w:rsid w:val="009A5B2A"/>
    <w:rsid w:val="009A6301"/>
    <w:rsid w:val="00A77766"/>
    <w:rsid w:val="00A839CD"/>
    <w:rsid w:val="00AB5475"/>
    <w:rsid w:val="00AE563D"/>
    <w:rsid w:val="00B6540B"/>
    <w:rsid w:val="00B67D5B"/>
    <w:rsid w:val="00BB2A37"/>
    <w:rsid w:val="00C3593B"/>
    <w:rsid w:val="00C622A2"/>
    <w:rsid w:val="00C77E66"/>
    <w:rsid w:val="00CA0E0A"/>
    <w:rsid w:val="00CA7B99"/>
    <w:rsid w:val="00D44F82"/>
    <w:rsid w:val="00DA54E7"/>
    <w:rsid w:val="00E66405"/>
    <w:rsid w:val="00E84038"/>
    <w:rsid w:val="00E975E2"/>
    <w:rsid w:val="00EB3C5B"/>
    <w:rsid w:val="00FE5DBB"/>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88F4"/>
  <w15:chartTrackingRefBased/>
  <w15:docId w15:val="{04D2C206-AC96-4EE2-A954-C1514C20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FF"/>
  </w:style>
  <w:style w:type="paragraph" w:styleId="Footer">
    <w:name w:val="footer"/>
    <w:basedOn w:val="Normal"/>
    <w:link w:val="FooterChar"/>
    <w:uiPriority w:val="99"/>
    <w:unhideWhenUsed/>
    <w:rsid w:val="00FF7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FF"/>
  </w:style>
  <w:style w:type="paragraph" w:styleId="ListParagraph">
    <w:name w:val="List Paragraph"/>
    <w:basedOn w:val="Normal"/>
    <w:uiPriority w:val="34"/>
    <w:qFormat/>
    <w:rsid w:val="00B6540B"/>
    <w:pPr>
      <w:ind w:left="720"/>
      <w:contextualSpacing/>
    </w:pPr>
  </w:style>
  <w:style w:type="character" w:styleId="CommentReference">
    <w:name w:val="annotation reference"/>
    <w:basedOn w:val="DefaultParagraphFont"/>
    <w:uiPriority w:val="99"/>
    <w:semiHidden/>
    <w:unhideWhenUsed/>
    <w:rsid w:val="00173A8E"/>
    <w:rPr>
      <w:sz w:val="16"/>
      <w:szCs w:val="16"/>
    </w:rPr>
  </w:style>
  <w:style w:type="paragraph" w:styleId="CommentText">
    <w:name w:val="annotation text"/>
    <w:basedOn w:val="Normal"/>
    <w:link w:val="CommentTextChar"/>
    <w:uiPriority w:val="99"/>
    <w:semiHidden/>
    <w:unhideWhenUsed/>
    <w:rsid w:val="00173A8E"/>
    <w:pPr>
      <w:spacing w:line="240" w:lineRule="auto"/>
    </w:pPr>
    <w:rPr>
      <w:sz w:val="20"/>
      <w:szCs w:val="20"/>
    </w:rPr>
  </w:style>
  <w:style w:type="character" w:customStyle="1" w:styleId="CommentTextChar">
    <w:name w:val="Comment Text Char"/>
    <w:basedOn w:val="DefaultParagraphFont"/>
    <w:link w:val="CommentText"/>
    <w:uiPriority w:val="99"/>
    <w:semiHidden/>
    <w:rsid w:val="00173A8E"/>
    <w:rPr>
      <w:sz w:val="20"/>
      <w:szCs w:val="20"/>
    </w:rPr>
  </w:style>
  <w:style w:type="paragraph" w:styleId="CommentSubject">
    <w:name w:val="annotation subject"/>
    <w:basedOn w:val="CommentText"/>
    <w:next w:val="CommentText"/>
    <w:link w:val="CommentSubjectChar"/>
    <w:uiPriority w:val="99"/>
    <w:semiHidden/>
    <w:unhideWhenUsed/>
    <w:rsid w:val="00173A8E"/>
    <w:rPr>
      <w:b/>
      <w:bCs/>
    </w:rPr>
  </w:style>
  <w:style w:type="character" w:customStyle="1" w:styleId="CommentSubjectChar">
    <w:name w:val="Comment Subject Char"/>
    <w:basedOn w:val="CommentTextChar"/>
    <w:link w:val="CommentSubject"/>
    <w:uiPriority w:val="99"/>
    <w:semiHidden/>
    <w:rsid w:val="00173A8E"/>
    <w:rPr>
      <w:b/>
      <w:bCs/>
      <w:sz w:val="20"/>
      <w:szCs w:val="20"/>
    </w:rPr>
  </w:style>
  <w:style w:type="paragraph" w:styleId="BalloonText">
    <w:name w:val="Balloon Text"/>
    <w:basedOn w:val="Normal"/>
    <w:link w:val="BalloonTextChar"/>
    <w:uiPriority w:val="99"/>
    <w:semiHidden/>
    <w:unhideWhenUsed/>
    <w:rsid w:val="00173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2977</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Fizzah</cp:lastModifiedBy>
  <cp:revision>4</cp:revision>
  <dcterms:created xsi:type="dcterms:W3CDTF">2019-11-22T10:55:00Z</dcterms:created>
  <dcterms:modified xsi:type="dcterms:W3CDTF">2019-11-22T11:03:00Z</dcterms:modified>
</cp:coreProperties>
</file>