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16797" w14:textId="04149999" w:rsidR="004D02AB" w:rsidRPr="004D02AB" w:rsidRDefault="004D02AB" w:rsidP="004D02AB">
      <w:pPr>
        <w:pStyle w:val="NormalWeb"/>
        <w:shd w:val="clear" w:color="auto" w:fill="FFFFFF"/>
        <w:spacing w:before="0" w:beforeAutospacing="0" w:after="240" w:afterAutospacing="0"/>
        <w:rPr>
          <w:color w:val="111111"/>
          <w:sz w:val="20"/>
          <w:szCs w:val="20"/>
        </w:rPr>
      </w:pPr>
      <w:r w:rsidRPr="004D02AB">
        <w:rPr>
          <w:color w:val="111111"/>
          <w:sz w:val="20"/>
          <w:szCs w:val="20"/>
        </w:rPr>
        <w:t xml:space="preserve">This week we are focusing on the tools that these models may employ to bring about improvement.  We will walk through the attempts a hospital made to improve the discharge process.  This is an exercise so you are not penalized for choosing a “wrong” answer, but rather you can use it as a test of your understanding of the concepts.  </w:t>
      </w:r>
    </w:p>
    <w:p w14:paraId="37130372" w14:textId="77777777" w:rsidR="004D02AB" w:rsidRPr="004D02AB" w:rsidRDefault="004D02AB" w:rsidP="004D02AB">
      <w:pPr>
        <w:spacing w:after="240"/>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You will recall Carla's story that we read at the beginning of this class. For this exercise we will spend time thinking about the events related to Carla's Discharge.</w:t>
      </w:r>
    </w:p>
    <w:p w14:paraId="6786E076" w14:textId="6AD255B7" w:rsidR="004D02AB" w:rsidRPr="004F580B" w:rsidRDefault="004D02AB" w:rsidP="004D02AB">
      <w:pPr>
        <w:spacing w:after="240"/>
        <w:rPr>
          <w:rFonts w:ascii="Times New Roman" w:eastAsia="Times New Roman" w:hAnsi="Times New Roman" w:cs="Times New Roman"/>
          <w:sz w:val="20"/>
          <w:szCs w:val="20"/>
        </w:rPr>
      </w:pPr>
      <w:r w:rsidRPr="004F580B">
        <w:rPr>
          <w:rFonts w:ascii="Times New Roman" w:eastAsia="Times New Roman" w:hAnsi="Times New Roman" w:cs="Times New Roman"/>
          <w:sz w:val="20"/>
          <w:szCs w:val="20"/>
        </w:rPr>
        <w:t>The hospital had an established discharge process which included:</w:t>
      </w:r>
    </w:p>
    <w:p w14:paraId="3C5DF0CD" w14:textId="77777777" w:rsidR="004D02AB" w:rsidRPr="004F580B" w:rsidRDefault="004D02AB" w:rsidP="004D02AB">
      <w:pPr>
        <w:numPr>
          <w:ilvl w:val="0"/>
          <w:numId w:val="1"/>
        </w:numPr>
        <w:ind w:left="0"/>
        <w:rPr>
          <w:rFonts w:ascii="Times New Roman" w:eastAsia="Times New Roman" w:hAnsi="Times New Roman" w:cs="Times New Roman"/>
          <w:sz w:val="20"/>
          <w:szCs w:val="20"/>
        </w:rPr>
      </w:pPr>
      <w:r w:rsidRPr="004F580B">
        <w:rPr>
          <w:rFonts w:ascii="Times New Roman" w:eastAsia="Times New Roman" w:hAnsi="Times New Roman" w:cs="Times New Roman"/>
          <w:sz w:val="20"/>
          <w:szCs w:val="20"/>
        </w:rPr>
        <w:t>Nurse reviews the written discharge instructions with the patient</w:t>
      </w:r>
    </w:p>
    <w:p w14:paraId="7AEBAB75" w14:textId="77777777" w:rsidR="004D02AB" w:rsidRPr="004F580B" w:rsidRDefault="004D02AB" w:rsidP="004D02AB">
      <w:pPr>
        <w:numPr>
          <w:ilvl w:val="0"/>
          <w:numId w:val="1"/>
        </w:numPr>
        <w:ind w:left="0"/>
        <w:rPr>
          <w:rFonts w:ascii="Times New Roman" w:eastAsia="Times New Roman" w:hAnsi="Times New Roman" w:cs="Times New Roman"/>
          <w:sz w:val="20"/>
          <w:szCs w:val="20"/>
        </w:rPr>
      </w:pPr>
      <w:r w:rsidRPr="004F580B">
        <w:rPr>
          <w:rFonts w:ascii="Times New Roman" w:eastAsia="Times New Roman" w:hAnsi="Times New Roman" w:cs="Times New Roman"/>
          <w:sz w:val="20"/>
          <w:szCs w:val="20"/>
        </w:rPr>
        <w:t>Follow up care is arranged with primary care physician. (In Carla's case the initial plan was to have Carla follow up with her PCP to monitor her INR to make sure Carla is on the right dose of medication)</w:t>
      </w:r>
    </w:p>
    <w:p w14:paraId="3E1D902E" w14:textId="77777777" w:rsidR="004D02AB" w:rsidRPr="004F580B" w:rsidRDefault="004D02AB" w:rsidP="004D02AB">
      <w:pPr>
        <w:numPr>
          <w:ilvl w:val="0"/>
          <w:numId w:val="1"/>
        </w:numPr>
        <w:ind w:left="0"/>
        <w:rPr>
          <w:rFonts w:ascii="Times New Roman" w:eastAsia="Times New Roman" w:hAnsi="Times New Roman" w:cs="Times New Roman"/>
          <w:sz w:val="20"/>
          <w:szCs w:val="20"/>
        </w:rPr>
      </w:pPr>
      <w:r w:rsidRPr="004F580B">
        <w:rPr>
          <w:rFonts w:ascii="Times New Roman" w:eastAsia="Times New Roman" w:hAnsi="Times New Roman" w:cs="Times New Roman"/>
          <w:sz w:val="20"/>
          <w:szCs w:val="20"/>
        </w:rPr>
        <w:t>Discharge Summary is sent to Primary Care Doctor</w:t>
      </w:r>
    </w:p>
    <w:p w14:paraId="0F31051D" w14:textId="77777777" w:rsidR="004D02AB" w:rsidRPr="004F580B" w:rsidRDefault="004D02AB" w:rsidP="004D02AB">
      <w:pPr>
        <w:spacing w:after="240"/>
        <w:rPr>
          <w:rFonts w:ascii="Times New Roman" w:eastAsia="Times New Roman" w:hAnsi="Times New Roman" w:cs="Times New Roman"/>
          <w:sz w:val="20"/>
          <w:szCs w:val="20"/>
        </w:rPr>
      </w:pPr>
      <w:r w:rsidRPr="004F580B">
        <w:rPr>
          <w:rFonts w:ascii="Times New Roman" w:eastAsia="Times New Roman" w:hAnsi="Times New Roman" w:cs="Times New Roman"/>
          <w:sz w:val="20"/>
          <w:szCs w:val="20"/>
        </w:rPr>
        <w:t>This process did not meet Carla's needs so the nurse and the social worker had to improvise alternative plans.</w:t>
      </w:r>
    </w:p>
    <w:p w14:paraId="669DD930" w14:textId="77777777" w:rsidR="004D02AB" w:rsidRPr="004F580B" w:rsidRDefault="004D02AB" w:rsidP="004D02AB">
      <w:pPr>
        <w:numPr>
          <w:ilvl w:val="0"/>
          <w:numId w:val="2"/>
        </w:numPr>
        <w:ind w:left="0"/>
        <w:rPr>
          <w:rFonts w:ascii="Times New Roman" w:eastAsia="Times New Roman" w:hAnsi="Times New Roman" w:cs="Times New Roman"/>
          <w:sz w:val="20"/>
          <w:szCs w:val="20"/>
        </w:rPr>
      </w:pPr>
      <w:r w:rsidRPr="004F580B">
        <w:rPr>
          <w:rFonts w:ascii="Times New Roman" w:eastAsia="Times New Roman" w:hAnsi="Times New Roman" w:cs="Times New Roman"/>
          <w:sz w:val="20"/>
          <w:szCs w:val="20"/>
        </w:rPr>
        <w:t>As it was inconvenient for Carla to see Primary Care – plan to have it done at dialysis as Carla will be there</w:t>
      </w:r>
    </w:p>
    <w:p w14:paraId="50A1F45B" w14:textId="77777777" w:rsidR="004D02AB" w:rsidRPr="004F580B" w:rsidRDefault="004D02AB" w:rsidP="004D02AB">
      <w:pPr>
        <w:numPr>
          <w:ilvl w:val="0"/>
          <w:numId w:val="2"/>
        </w:numPr>
        <w:ind w:left="0"/>
        <w:rPr>
          <w:rFonts w:ascii="Times New Roman" w:eastAsia="Times New Roman" w:hAnsi="Times New Roman" w:cs="Times New Roman"/>
          <w:sz w:val="20"/>
          <w:szCs w:val="20"/>
        </w:rPr>
      </w:pPr>
      <w:r w:rsidRPr="004F580B">
        <w:rPr>
          <w:rFonts w:ascii="Times New Roman" w:eastAsia="Times New Roman" w:hAnsi="Times New Roman" w:cs="Times New Roman"/>
          <w:sz w:val="20"/>
          <w:szCs w:val="20"/>
        </w:rPr>
        <w:t>When it was realized that Carla had not been evaluated by a nutritionist to advise Carla on what foods to avoid when taking warfarin, a referral was made to the nutrition department.</w:t>
      </w:r>
    </w:p>
    <w:p w14:paraId="5131EA51" w14:textId="222F2D51" w:rsidR="004D02AB" w:rsidRPr="004F580B" w:rsidRDefault="004D02AB" w:rsidP="004D02AB">
      <w:pPr>
        <w:spacing w:after="240"/>
        <w:rPr>
          <w:rFonts w:ascii="Times New Roman" w:eastAsia="Times New Roman" w:hAnsi="Times New Roman" w:cs="Times New Roman"/>
          <w:sz w:val="20"/>
          <w:szCs w:val="20"/>
        </w:rPr>
      </w:pPr>
      <w:r w:rsidRPr="004F580B">
        <w:rPr>
          <w:rFonts w:ascii="Times New Roman" w:eastAsia="Times New Roman" w:hAnsi="Times New Roman" w:cs="Times New Roman"/>
          <w:sz w:val="20"/>
          <w:szCs w:val="20"/>
        </w:rPr>
        <w:t>It is clear there were several failures associated with Carla's care including:</w:t>
      </w:r>
    </w:p>
    <w:p w14:paraId="02F70B68" w14:textId="77777777" w:rsidR="004D02AB" w:rsidRPr="004F580B" w:rsidRDefault="004D02AB" w:rsidP="004D02AB">
      <w:pPr>
        <w:numPr>
          <w:ilvl w:val="0"/>
          <w:numId w:val="3"/>
        </w:numPr>
        <w:ind w:left="0"/>
        <w:rPr>
          <w:rFonts w:ascii="Times New Roman" w:eastAsia="Times New Roman" w:hAnsi="Times New Roman" w:cs="Times New Roman"/>
          <w:sz w:val="20"/>
          <w:szCs w:val="20"/>
        </w:rPr>
      </w:pPr>
      <w:r w:rsidRPr="004F580B">
        <w:rPr>
          <w:rFonts w:ascii="Times New Roman" w:eastAsia="Times New Roman" w:hAnsi="Times New Roman" w:cs="Times New Roman"/>
          <w:sz w:val="20"/>
          <w:szCs w:val="20"/>
        </w:rPr>
        <w:t>Carla lost the written instructions given to her and there was no alternative means for her to find the necessary information</w:t>
      </w:r>
    </w:p>
    <w:p w14:paraId="5A7D506C" w14:textId="77777777" w:rsidR="004D02AB" w:rsidRPr="004F580B" w:rsidRDefault="004D02AB" w:rsidP="004D02AB">
      <w:pPr>
        <w:numPr>
          <w:ilvl w:val="0"/>
          <w:numId w:val="3"/>
        </w:numPr>
        <w:ind w:left="0"/>
        <w:rPr>
          <w:rFonts w:ascii="Times New Roman" w:eastAsia="Times New Roman" w:hAnsi="Times New Roman" w:cs="Times New Roman"/>
          <w:sz w:val="20"/>
          <w:szCs w:val="20"/>
        </w:rPr>
      </w:pPr>
      <w:r w:rsidRPr="004F580B">
        <w:rPr>
          <w:rFonts w:ascii="Times New Roman" w:eastAsia="Times New Roman" w:hAnsi="Times New Roman" w:cs="Times New Roman"/>
          <w:sz w:val="20"/>
          <w:szCs w:val="20"/>
        </w:rPr>
        <w:t>No communication with dialysis doctor who was to assume responsibility for checking Carla's INR</w:t>
      </w:r>
    </w:p>
    <w:p w14:paraId="14832F8F" w14:textId="77777777" w:rsidR="004D02AB" w:rsidRPr="004F580B" w:rsidRDefault="004D02AB" w:rsidP="004D02AB">
      <w:pPr>
        <w:numPr>
          <w:ilvl w:val="0"/>
          <w:numId w:val="3"/>
        </w:numPr>
        <w:ind w:left="0"/>
        <w:rPr>
          <w:rFonts w:ascii="Times New Roman" w:eastAsia="Times New Roman" w:hAnsi="Times New Roman" w:cs="Times New Roman"/>
          <w:sz w:val="20"/>
          <w:szCs w:val="20"/>
        </w:rPr>
      </w:pPr>
      <w:r w:rsidRPr="004F580B">
        <w:rPr>
          <w:rFonts w:ascii="Times New Roman" w:eastAsia="Times New Roman" w:hAnsi="Times New Roman" w:cs="Times New Roman"/>
          <w:sz w:val="20"/>
          <w:szCs w:val="20"/>
        </w:rPr>
        <w:t>No monitoring of INR was performed</w:t>
      </w:r>
    </w:p>
    <w:p w14:paraId="07C42FC8" w14:textId="77777777" w:rsidR="004D02AB" w:rsidRPr="004D02AB" w:rsidRDefault="004D02AB" w:rsidP="004D02AB">
      <w:pPr>
        <w:numPr>
          <w:ilvl w:val="0"/>
          <w:numId w:val="3"/>
        </w:numPr>
        <w:ind w:left="0"/>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Carla did not have nutrition consult.</w:t>
      </w:r>
    </w:p>
    <w:p w14:paraId="0C69D34B" w14:textId="06EA3C32" w:rsidR="004D02AB" w:rsidRPr="004D02AB" w:rsidRDefault="004D02AB" w:rsidP="004D02AB">
      <w:pPr>
        <w:spacing w:after="240"/>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 xml:space="preserve">Using the </w:t>
      </w:r>
      <w:proofErr w:type="gramStart"/>
      <w:r w:rsidRPr="004D02AB">
        <w:rPr>
          <w:rFonts w:ascii="Times New Roman" w:eastAsia="Times New Roman" w:hAnsi="Times New Roman" w:cs="Times New Roman"/>
          <w:sz w:val="20"/>
          <w:szCs w:val="20"/>
        </w:rPr>
        <w:t>information</w:t>
      </w:r>
      <w:proofErr w:type="gramEnd"/>
      <w:r w:rsidRPr="004D02AB">
        <w:rPr>
          <w:rFonts w:ascii="Times New Roman" w:eastAsia="Times New Roman" w:hAnsi="Times New Roman" w:cs="Times New Roman"/>
          <w:sz w:val="20"/>
          <w:szCs w:val="20"/>
        </w:rPr>
        <w:t xml:space="preserve"> we have learned in the course thus far, let us see how perhaps some of these issues could have been avoided using a Quality Improvement Approach.</w:t>
      </w:r>
    </w:p>
    <w:p w14:paraId="4754E1F1" w14:textId="77777777" w:rsidR="004D02AB" w:rsidRDefault="004D02AB" w:rsidP="004D02AB">
      <w:pPr>
        <w:spacing w:after="240"/>
        <w:rPr>
          <w:rFonts w:ascii="Times New Roman" w:eastAsia="Times New Roman" w:hAnsi="Times New Roman" w:cs="Times New Roman"/>
          <w:sz w:val="20"/>
          <w:szCs w:val="20"/>
        </w:rPr>
      </w:pPr>
    </w:p>
    <w:p w14:paraId="4BE3CB67" w14:textId="77777777" w:rsidR="004D02AB" w:rsidRDefault="004D02AB" w:rsidP="004D02AB">
      <w:pPr>
        <w:spacing w:after="240"/>
        <w:rPr>
          <w:rFonts w:ascii="Times New Roman" w:eastAsia="Times New Roman" w:hAnsi="Times New Roman" w:cs="Times New Roman"/>
          <w:sz w:val="20"/>
          <w:szCs w:val="20"/>
        </w:rPr>
      </w:pPr>
    </w:p>
    <w:p w14:paraId="61DADBE5" w14:textId="77777777" w:rsidR="004D02AB" w:rsidRDefault="004D02AB" w:rsidP="004D02AB">
      <w:pPr>
        <w:spacing w:after="240"/>
        <w:rPr>
          <w:rFonts w:ascii="Times New Roman" w:eastAsia="Times New Roman" w:hAnsi="Times New Roman" w:cs="Times New Roman"/>
          <w:sz w:val="20"/>
          <w:szCs w:val="20"/>
        </w:rPr>
      </w:pPr>
    </w:p>
    <w:p w14:paraId="48D299AF" w14:textId="77777777" w:rsidR="004D02AB" w:rsidRDefault="004D02AB" w:rsidP="004D02AB">
      <w:pPr>
        <w:spacing w:after="240"/>
        <w:rPr>
          <w:rFonts w:ascii="Times New Roman" w:eastAsia="Times New Roman" w:hAnsi="Times New Roman" w:cs="Times New Roman"/>
          <w:sz w:val="20"/>
          <w:szCs w:val="20"/>
        </w:rPr>
      </w:pPr>
    </w:p>
    <w:p w14:paraId="11F198E5" w14:textId="77777777" w:rsidR="004D02AB" w:rsidRDefault="004D02AB" w:rsidP="004D02AB">
      <w:pPr>
        <w:spacing w:after="240"/>
        <w:rPr>
          <w:rFonts w:ascii="Times New Roman" w:eastAsia="Times New Roman" w:hAnsi="Times New Roman" w:cs="Times New Roman"/>
          <w:sz w:val="20"/>
          <w:szCs w:val="20"/>
        </w:rPr>
      </w:pPr>
    </w:p>
    <w:p w14:paraId="50C9C8A8" w14:textId="77777777" w:rsidR="004D02AB" w:rsidRDefault="004D02AB" w:rsidP="004D02AB">
      <w:pPr>
        <w:spacing w:after="240"/>
        <w:rPr>
          <w:rFonts w:ascii="Times New Roman" w:eastAsia="Times New Roman" w:hAnsi="Times New Roman" w:cs="Times New Roman"/>
          <w:sz w:val="20"/>
          <w:szCs w:val="20"/>
        </w:rPr>
      </w:pPr>
    </w:p>
    <w:p w14:paraId="3C0F71A6" w14:textId="77777777" w:rsidR="004D02AB" w:rsidRDefault="004D02AB" w:rsidP="004D02AB">
      <w:pPr>
        <w:spacing w:after="240"/>
        <w:rPr>
          <w:rFonts w:ascii="Times New Roman" w:eastAsia="Times New Roman" w:hAnsi="Times New Roman" w:cs="Times New Roman"/>
          <w:sz w:val="20"/>
          <w:szCs w:val="20"/>
        </w:rPr>
      </w:pPr>
    </w:p>
    <w:p w14:paraId="6FAD5F93" w14:textId="77777777" w:rsidR="004D02AB" w:rsidRDefault="004D02AB" w:rsidP="004D02AB">
      <w:pPr>
        <w:spacing w:after="240"/>
        <w:rPr>
          <w:rFonts w:ascii="Times New Roman" w:eastAsia="Times New Roman" w:hAnsi="Times New Roman" w:cs="Times New Roman"/>
          <w:sz w:val="20"/>
          <w:szCs w:val="20"/>
        </w:rPr>
      </w:pPr>
    </w:p>
    <w:p w14:paraId="3894B4C8" w14:textId="77777777" w:rsidR="004D02AB" w:rsidRDefault="004D02AB" w:rsidP="004D02AB">
      <w:pPr>
        <w:spacing w:after="240"/>
        <w:rPr>
          <w:rFonts w:ascii="Times New Roman" w:eastAsia="Times New Roman" w:hAnsi="Times New Roman" w:cs="Times New Roman"/>
          <w:sz w:val="20"/>
          <w:szCs w:val="20"/>
        </w:rPr>
      </w:pPr>
    </w:p>
    <w:p w14:paraId="551827F9" w14:textId="77777777" w:rsidR="004D02AB" w:rsidRDefault="004D02AB" w:rsidP="004D02AB">
      <w:pPr>
        <w:spacing w:after="240"/>
        <w:rPr>
          <w:rFonts w:ascii="Times New Roman" w:eastAsia="Times New Roman" w:hAnsi="Times New Roman" w:cs="Times New Roman"/>
          <w:sz w:val="20"/>
          <w:szCs w:val="20"/>
        </w:rPr>
      </w:pPr>
    </w:p>
    <w:p w14:paraId="2EB35ABC" w14:textId="77777777" w:rsidR="004D02AB" w:rsidRDefault="004D02AB" w:rsidP="004D02AB">
      <w:pPr>
        <w:spacing w:after="240"/>
        <w:rPr>
          <w:rFonts w:ascii="Times New Roman" w:eastAsia="Times New Roman" w:hAnsi="Times New Roman" w:cs="Times New Roman"/>
          <w:sz w:val="20"/>
          <w:szCs w:val="20"/>
        </w:rPr>
      </w:pPr>
    </w:p>
    <w:p w14:paraId="4ABF0146" w14:textId="77777777" w:rsidR="004D02AB" w:rsidRDefault="004D02AB" w:rsidP="004D02AB">
      <w:pPr>
        <w:spacing w:after="240"/>
        <w:rPr>
          <w:rFonts w:ascii="Times New Roman" w:eastAsia="Times New Roman" w:hAnsi="Times New Roman" w:cs="Times New Roman"/>
          <w:sz w:val="20"/>
          <w:szCs w:val="20"/>
        </w:rPr>
      </w:pPr>
    </w:p>
    <w:p w14:paraId="5CA6676F" w14:textId="77777777" w:rsidR="004D02AB" w:rsidRDefault="004D02AB" w:rsidP="004D02AB">
      <w:pPr>
        <w:spacing w:after="240"/>
        <w:rPr>
          <w:rFonts w:ascii="Times New Roman" w:eastAsia="Times New Roman" w:hAnsi="Times New Roman" w:cs="Times New Roman"/>
          <w:sz w:val="20"/>
          <w:szCs w:val="20"/>
        </w:rPr>
      </w:pPr>
    </w:p>
    <w:p w14:paraId="4080F825" w14:textId="1CA0B758" w:rsidR="004D02AB" w:rsidRPr="004D02AB" w:rsidRDefault="004D02AB" w:rsidP="004D02AB">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r w:rsidRPr="004F580B">
        <w:rPr>
          <w:rFonts w:ascii="Times New Roman" w:eastAsia="Times New Roman" w:hAnsi="Times New Roman" w:cs="Times New Roman"/>
          <w:sz w:val="20"/>
          <w:szCs w:val="20"/>
        </w:rPr>
        <w:t>Carla's initial discharge plan involved</w:t>
      </w:r>
      <w:r w:rsidRPr="004D02AB">
        <w:rPr>
          <w:rFonts w:ascii="Times New Roman" w:eastAsia="Times New Roman" w:hAnsi="Times New Roman" w:cs="Times New Roman"/>
          <w:sz w:val="20"/>
          <w:szCs w:val="20"/>
        </w:rPr>
        <w:t xml:space="preserve"> Carla following up with her </w:t>
      </w:r>
      <w:r w:rsidRPr="004F580B">
        <w:rPr>
          <w:rFonts w:ascii="Times New Roman" w:eastAsia="Times New Roman" w:hAnsi="Times New Roman" w:cs="Times New Roman"/>
          <w:sz w:val="20"/>
          <w:szCs w:val="20"/>
        </w:rPr>
        <w:t>primary care physician</w:t>
      </w:r>
      <w:r w:rsidRPr="004D02AB">
        <w:rPr>
          <w:rFonts w:ascii="Times New Roman" w:eastAsia="Times New Roman" w:hAnsi="Times New Roman" w:cs="Times New Roman"/>
          <w:sz w:val="20"/>
          <w:szCs w:val="20"/>
        </w:rPr>
        <w:t xml:space="preserve"> rather than with provider that would be more convenient.  Carla had often noticed that it seemed care was arranged for the convenience of her providers rather than her needs.  Which of the six dimensions of quality does this issue represent?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gridCol w:w="36"/>
        <w:gridCol w:w="1702"/>
      </w:tblGrid>
      <w:tr w:rsidR="004D02AB" w:rsidRPr="004D02AB" w14:paraId="2D83DF5F" w14:textId="77777777" w:rsidTr="004D02AB">
        <w:tc>
          <w:tcPr>
            <w:tcW w:w="0" w:type="auto"/>
            <w:shd w:val="clear" w:color="auto" w:fill="FFFFFF"/>
            <w:hideMark/>
          </w:tcPr>
          <w:p w14:paraId="2EBC6C0C" w14:textId="77777777" w:rsidR="004D02AB" w:rsidRPr="004F580B" w:rsidRDefault="004D02AB" w:rsidP="004D02AB">
            <w:pPr>
              <w:rPr>
                <w:rFonts w:ascii="Times New Roman" w:eastAsia="Times New Roman" w:hAnsi="Times New Roman" w:cs="Times New Roman"/>
                <w:sz w:val="20"/>
                <w:szCs w:val="20"/>
              </w:rPr>
            </w:pPr>
          </w:p>
        </w:tc>
        <w:tc>
          <w:tcPr>
            <w:tcW w:w="0" w:type="auto"/>
            <w:shd w:val="clear" w:color="auto" w:fill="FFFFFF"/>
            <w:hideMark/>
          </w:tcPr>
          <w:p w14:paraId="0D89E294" w14:textId="77777777" w:rsidR="004D02AB" w:rsidRPr="004F580B" w:rsidRDefault="004D02AB" w:rsidP="004D02AB">
            <w:pPr>
              <w:rPr>
                <w:rFonts w:ascii="Times New Roman" w:eastAsia="Times New Roman" w:hAnsi="Times New Roman" w:cs="Times New Roman"/>
                <w:sz w:val="20"/>
                <w:szCs w:val="20"/>
              </w:rPr>
            </w:pPr>
          </w:p>
        </w:tc>
        <w:tc>
          <w:tcPr>
            <w:tcW w:w="0" w:type="auto"/>
            <w:shd w:val="clear" w:color="auto" w:fill="FFFFFF"/>
            <w:hideMark/>
          </w:tcPr>
          <w:p w14:paraId="7DC5EF8D" w14:textId="77777777" w:rsidR="004D02AB" w:rsidRPr="004F580B" w:rsidRDefault="004D02AB" w:rsidP="004D02AB">
            <w:pPr>
              <w:spacing w:after="240"/>
              <w:rPr>
                <w:rFonts w:ascii="Times New Roman" w:eastAsia="Times New Roman" w:hAnsi="Times New Roman" w:cs="Times New Roman"/>
                <w:color w:val="111111"/>
                <w:sz w:val="20"/>
                <w:szCs w:val="20"/>
              </w:rPr>
            </w:pPr>
            <w:r w:rsidRPr="004F580B">
              <w:rPr>
                <w:rFonts w:ascii="Times New Roman" w:eastAsia="Times New Roman" w:hAnsi="Times New Roman" w:cs="Times New Roman"/>
                <w:color w:val="111111"/>
                <w:sz w:val="20"/>
                <w:szCs w:val="20"/>
              </w:rPr>
              <w:t>Safety</w:t>
            </w:r>
          </w:p>
        </w:tc>
      </w:tr>
      <w:tr w:rsidR="004D02AB" w:rsidRPr="004D02AB" w14:paraId="1C92F07B" w14:textId="77777777" w:rsidTr="004D02AB">
        <w:tc>
          <w:tcPr>
            <w:tcW w:w="0" w:type="auto"/>
            <w:shd w:val="clear" w:color="auto" w:fill="FFFFFF"/>
            <w:hideMark/>
          </w:tcPr>
          <w:p w14:paraId="371D0FC3" w14:textId="77777777" w:rsidR="004D02AB" w:rsidRPr="004D02AB" w:rsidRDefault="004D02AB" w:rsidP="004D02AB">
            <w:pPr>
              <w:rPr>
                <w:rFonts w:ascii="Times New Roman" w:eastAsia="Times New Roman" w:hAnsi="Times New Roman" w:cs="Times New Roman"/>
                <w:color w:val="111111"/>
                <w:sz w:val="20"/>
                <w:szCs w:val="20"/>
              </w:rPr>
            </w:pPr>
          </w:p>
        </w:tc>
        <w:tc>
          <w:tcPr>
            <w:tcW w:w="0" w:type="auto"/>
            <w:shd w:val="clear" w:color="auto" w:fill="FFFFFF"/>
            <w:hideMark/>
          </w:tcPr>
          <w:p w14:paraId="70F273EB" w14:textId="77777777" w:rsidR="004D02AB" w:rsidRPr="004D02AB" w:rsidRDefault="004D02AB" w:rsidP="004D02AB">
            <w:pPr>
              <w:rPr>
                <w:rFonts w:ascii="Times New Roman" w:eastAsia="Times New Roman" w:hAnsi="Times New Roman" w:cs="Times New Roman"/>
                <w:sz w:val="20"/>
                <w:szCs w:val="20"/>
              </w:rPr>
            </w:pPr>
          </w:p>
        </w:tc>
        <w:tc>
          <w:tcPr>
            <w:tcW w:w="0" w:type="auto"/>
            <w:shd w:val="clear" w:color="auto" w:fill="FFFFFF"/>
            <w:hideMark/>
          </w:tcPr>
          <w:p w14:paraId="2055F489" w14:textId="77777777" w:rsidR="004D02AB" w:rsidRPr="004D02AB" w:rsidRDefault="004D02AB" w:rsidP="004D02AB">
            <w:pPr>
              <w:spacing w:after="240"/>
              <w:rPr>
                <w:rFonts w:ascii="Times New Roman" w:eastAsia="Times New Roman" w:hAnsi="Times New Roman" w:cs="Times New Roman"/>
                <w:color w:val="111111"/>
                <w:sz w:val="20"/>
                <w:szCs w:val="20"/>
              </w:rPr>
            </w:pPr>
            <w:r w:rsidRPr="00EF1405">
              <w:rPr>
                <w:rFonts w:ascii="Times New Roman" w:eastAsia="Times New Roman" w:hAnsi="Times New Roman" w:cs="Times New Roman"/>
                <w:color w:val="111111"/>
                <w:sz w:val="20"/>
                <w:szCs w:val="20"/>
              </w:rPr>
              <w:t>Efficacy</w:t>
            </w:r>
          </w:p>
        </w:tc>
      </w:tr>
      <w:tr w:rsidR="004D02AB" w:rsidRPr="004F580B" w14:paraId="6FF068FF" w14:textId="77777777" w:rsidTr="004D02AB">
        <w:tc>
          <w:tcPr>
            <w:tcW w:w="0" w:type="auto"/>
            <w:shd w:val="clear" w:color="auto" w:fill="FFFFFF"/>
            <w:hideMark/>
          </w:tcPr>
          <w:p w14:paraId="4C2067D0" w14:textId="77777777" w:rsidR="004D02AB" w:rsidRPr="00EF1405" w:rsidRDefault="004D02AB" w:rsidP="004D02AB">
            <w:pPr>
              <w:rPr>
                <w:rFonts w:ascii="Times New Roman" w:eastAsia="Times New Roman" w:hAnsi="Times New Roman" w:cs="Times New Roman"/>
                <w:color w:val="111111"/>
                <w:sz w:val="20"/>
                <w:szCs w:val="20"/>
                <w:highlight w:val="yellow"/>
              </w:rPr>
            </w:pPr>
          </w:p>
        </w:tc>
        <w:tc>
          <w:tcPr>
            <w:tcW w:w="0" w:type="auto"/>
            <w:shd w:val="clear" w:color="auto" w:fill="FFFFFF"/>
            <w:hideMark/>
          </w:tcPr>
          <w:p w14:paraId="123B7B32" w14:textId="77777777" w:rsidR="004D02AB" w:rsidRPr="00EF1405" w:rsidRDefault="004D02AB" w:rsidP="004D02AB">
            <w:pPr>
              <w:rPr>
                <w:rFonts w:ascii="Times New Roman" w:eastAsia="Times New Roman" w:hAnsi="Times New Roman" w:cs="Times New Roman"/>
                <w:sz w:val="20"/>
                <w:szCs w:val="20"/>
                <w:highlight w:val="yellow"/>
              </w:rPr>
            </w:pPr>
          </w:p>
        </w:tc>
        <w:tc>
          <w:tcPr>
            <w:tcW w:w="0" w:type="auto"/>
            <w:shd w:val="clear" w:color="auto" w:fill="FFFFFF"/>
            <w:hideMark/>
          </w:tcPr>
          <w:p w14:paraId="0EF1DE78" w14:textId="77777777" w:rsidR="004D02AB" w:rsidRPr="004F580B" w:rsidRDefault="004D02AB" w:rsidP="004D02AB">
            <w:pPr>
              <w:spacing w:after="240"/>
              <w:rPr>
                <w:rFonts w:ascii="Times New Roman" w:eastAsia="Times New Roman" w:hAnsi="Times New Roman" w:cs="Times New Roman"/>
                <w:color w:val="111111"/>
                <w:sz w:val="20"/>
                <w:szCs w:val="20"/>
                <w:highlight w:val="yellow"/>
              </w:rPr>
            </w:pPr>
            <w:r w:rsidRPr="004F580B">
              <w:rPr>
                <w:rFonts w:ascii="Times New Roman" w:eastAsia="Times New Roman" w:hAnsi="Times New Roman" w:cs="Times New Roman"/>
                <w:color w:val="111111"/>
                <w:sz w:val="20"/>
                <w:szCs w:val="20"/>
                <w:highlight w:val="yellow"/>
              </w:rPr>
              <w:t>Patient Centeredness</w:t>
            </w:r>
          </w:p>
        </w:tc>
      </w:tr>
      <w:tr w:rsidR="004D02AB" w:rsidRPr="004D02AB" w14:paraId="7426A86A" w14:textId="77777777" w:rsidTr="004D02AB">
        <w:tc>
          <w:tcPr>
            <w:tcW w:w="0" w:type="auto"/>
            <w:shd w:val="clear" w:color="auto" w:fill="FFFFFF"/>
            <w:hideMark/>
          </w:tcPr>
          <w:p w14:paraId="74F902CF" w14:textId="77777777" w:rsidR="004D02AB" w:rsidRPr="004D02AB" w:rsidRDefault="004D02AB" w:rsidP="004D02AB">
            <w:pPr>
              <w:rPr>
                <w:rFonts w:ascii="Times New Roman" w:eastAsia="Times New Roman" w:hAnsi="Times New Roman" w:cs="Times New Roman"/>
                <w:color w:val="111111"/>
                <w:sz w:val="20"/>
                <w:szCs w:val="20"/>
              </w:rPr>
            </w:pPr>
          </w:p>
        </w:tc>
        <w:tc>
          <w:tcPr>
            <w:tcW w:w="0" w:type="auto"/>
            <w:shd w:val="clear" w:color="auto" w:fill="FFFFFF"/>
            <w:hideMark/>
          </w:tcPr>
          <w:p w14:paraId="0FEDA8ED" w14:textId="77777777" w:rsidR="004D02AB" w:rsidRPr="004D02AB" w:rsidRDefault="004D02AB" w:rsidP="004D02AB">
            <w:pPr>
              <w:rPr>
                <w:rFonts w:ascii="Times New Roman" w:eastAsia="Times New Roman" w:hAnsi="Times New Roman" w:cs="Times New Roman"/>
                <w:sz w:val="20"/>
                <w:szCs w:val="20"/>
              </w:rPr>
            </w:pPr>
          </w:p>
        </w:tc>
        <w:tc>
          <w:tcPr>
            <w:tcW w:w="0" w:type="auto"/>
            <w:shd w:val="clear" w:color="auto" w:fill="FFFFFF"/>
            <w:hideMark/>
          </w:tcPr>
          <w:p w14:paraId="2B764AF7" w14:textId="77777777" w:rsidR="004D02AB" w:rsidRPr="004D02AB" w:rsidRDefault="004D02AB" w:rsidP="004D02AB">
            <w:pPr>
              <w:spacing w:after="240"/>
              <w:rPr>
                <w:rFonts w:ascii="Times New Roman" w:eastAsia="Times New Roman" w:hAnsi="Times New Roman" w:cs="Times New Roman"/>
                <w:color w:val="111111"/>
                <w:sz w:val="20"/>
                <w:szCs w:val="20"/>
              </w:rPr>
            </w:pPr>
            <w:r w:rsidRPr="004D02AB">
              <w:rPr>
                <w:rFonts w:ascii="Times New Roman" w:eastAsia="Times New Roman" w:hAnsi="Times New Roman" w:cs="Times New Roman"/>
                <w:color w:val="111111"/>
                <w:sz w:val="20"/>
                <w:szCs w:val="20"/>
              </w:rPr>
              <w:t>Timeliness</w:t>
            </w:r>
          </w:p>
        </w:tc>
      </w:tr>
    </w:tbl>
    <w:p w14:paraId="5C7EB323" w14:textId="06E388B1" w:rsidR="004D02AB" w:rsidRPr="004D02AB" w:rsidRDefault="004D02AB" w:rsidP="004D02AB">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4D02AB">
        <w:rPr>
          <w:rFonts w:ascii="Times New Roman" w:eastAsia="Times New Roman" w:hAnsi="Times New Roman" w:cs="Times New Roman"/>
          <w:sz w:val="20"/>
          <w:szCs w:val="20"/>
        </w:rPr>
        <w:t>The IOM specified that care should be Patient Centered, that is respectful to patients’ values, preferences, and expressed needs. Scheduling an appointment for Carla that did not take into her needs is an example of care not meeting the patient's preferences. </w:t>
      </w:r>
    </w:p>
    <w:p w14:paraId="03AB2879" w14:textId="77777777" w:rsidR="004D02AB" w:rsidRPr="004D02AB" w:rsidRDefault="004D02AB" w:rsidP="004D02AB">
      <w:pPr>
        <w:spacing w:after="240"/>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Carla was also discharged without a clear plan to monitor her INR. Carla had written information, which was misplaced, and no one informed the physician who was to assume responsibility for her care.</w:t>
      </w:r>
    </w:p>
    <w:p w14:paraId="583C6CDE" w14:textId="77777777" w:rsidR="004D02AB" w:rsidRPr="004D02AB" w:rsidRDefault="004D02AB" w:rsidP="004D02AB">
      <w:pPr>
        <w:spacing w:after="240"/>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Which of the IOM six dimensions of care was this related to?</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gridCol w:w="36"/>
        <w:gridCol w:w="1358"/>
      </w:tblGrid>
      <w:tr w:rsidR="004D02AB" w:rsidRPr="004D02AB" w14:paraId="16018D56" w14:textId="77777777" w:rsidTr="004D02AB">
        <w:tc>
          <w:tcPr>
            <w:tcW w:w="0" w:type="auto"/>
            <w:shd w:val="clear" w:color="auto" w:fill="FFFFFF"/>
            <w:hideMark/>
          </w:tcPr>
          <w:p w14:paraId="2129625B" w14:textId="77777777" w:rsidR="004D02AB" w:rsidRPr="004D02AB" w:rsidRDefault="004D02AB" w:rsidP="004D02AB">
            <w:pPr>
              <w:rPr>
                <w:rFonts w:ascii="Times New Roman" w:eastAsia="Times New Roman" w:hAnsi="Times New Roman" w:cs="Times New Roman"/>
                <w:sz w:val="20"/>
                <w:szCs w:val="20"/>
              </w:rPr>
            </w:pPr>
          </w:p>
        </w:tc>
        <w:tc>
          <w:tcPr>
            <w:tcW w:w="0" w:type="auto"/>
            <w:shd w:val="clear" w:color="auto" w:fill="FFFFFF"/>
            <w:hideMark/>
          </w:tcPr>
          <w:p w14:paraId="4BAF1181" w14:textId="77777777" w:rsidR="004D02AB" w:rsidRPr="004D02AB" w:rsidRDefault="004D02AB" w:rsidP="004D02AB">
            <w:pPr>
              <w:rPr>
                <w:rFonts w:ascii="Times New Roman" w:eastAsia="Times New Roman" w:hAnsi="Times New Roman" w:cs="Times New Roman"/>
                <w:sz w:val="20"/>
                <w:szCs w:val="20"/>
              </w:rPr>
            </w:pPr>
          </w:p>
        </w:tc>
        <w:tc>
          <w:tcPr>
            <w:tcW w:w="0" w:type="auto"/>
            <w:shd w:val="clear" w:color="auto" w:fill="FFFFFF"/>
            <w:hideMark/>
          </w:tcPr>
          <w:p w14:paraId="163F508A" w14:textId="77777777" w:rsidR="004D02AB" w:rsidRPr="004D02AB" w:rsidRDefault="004D02AB" w:rsidP="004D02AB">
            <w:pPr>
              <w:spacing w:after="240"/>
              <w:rPr>
                <w:rFonts w:ascii="Times New Roman" w:eastAsia="Times New Roman" w:hAnsi="Times New Roman" w:cs="Times New Roman"/>
                <w:color w:val="111111"/>
                <w:sz w:val="20"/>
                <w:szCs w:val="20"/>
              </w:rPr>
            </w:pPr>
            <w:r w:rsidRPr="004D02AB">
              <w:rPr>
                <w:rFonts w:ascii="Times New Roman" w:eastAsia="Times New Roman" w:hAnsi="Times New Roman" w:cs="Times New Roman"/>
                <w:color w:val="111111"/>
                <w:sz w:val="20"/>
                <w:szCs w:val="20"/>
              </w:rPr>
              <w:t>Equitable</w:t>
            </w:r>
          </w:p>
        </w:tc>
      </w:tr>
      <w:tr w:rsidR="004D02AB" w:rsidRPr="004D02AB" w14:paraId="622F1995" w14:textId="77777777" w:rsidTr="004D02AB">
        <w:tc>
          <w:tcPr>
            <w:tcW w:w="0" w:type="auto"/>
            <w:shd w:val="clear" w:color="auto" w:fill="FFFFFF"/>
            <w:hideMark/>
          </w:tcPr>
          <w:p w14:paraId="5497CF7E" w14:textId="77777777" w:rsidR="004D02AB" w:rsidRPr="004D02AB" w:rsidRDefault="004D02AB" w:rsidP="004D02AB">
            <w:pPr>
              <w:rPr>
                <w:rFonts w:ascii="Times New Roman" w:eastAsia="Times New Roman" w:hAnsi="Times New Roman" w:cs="Times New Roman"/>
                <w:color w:val="111111"/>
                <w:sz w:val="20"/>
                <w:szCs w:val="20"/>
              </w:rPr>
            </w:pPr>
          </w:p>
        </w:tc>
        <w:tc>
          <w:tcPr>
            <w:tcW w:w="0" w:type="auto"/>
            <w:shd w:val="clear" w:color="auto" w:fill="FFFFFF"/>
            <w:hideMark/>
          </w:tcPr>
          <w:p w14:paraId="5EFFF7E7" w14:textId="77777777" w:rsidR="004D02AB" w:rsidRPr="004D02AB" w:rsidRDefault="004D02AB" w:rsidP="004D02AB">
            <w:pPr>
              <w:rPr>
                <w:rFonts w:ascii="Times New Roman" w:eastAsia="Times New Roman" w:hAnsi="Times New Roman" w:cs="Times New Roman"/>
                <w:sz w:val="20"/>
                <w:szCs w:val="20"/>
              </w:rPr>
            </w:pPr>
          </w:p>
        </w:tc>
        <w:tc>
          <w:tcPr>
            <w:tcW w:w="0" w:type="auto"/>
            <w:shd w:val="clear" w:color="auto" w:fill="FFFFFF"/>
            <w:hideMark/>
          </w:tcPr>
          <w:p w14:paraId="1CD63EAC" w14:textId="3D0BE55C" w:rsidR="004D02AB" w:rsidRPr="004D02AB" w:rsidRDefault="004D02AB" w:rsidP="004D02AB">
            <w:pPr>
              <w:spacing w:after="240"/>
              <w:rPr>
                <w:rFonts w:ascii="Times New Roman" w:eastAsia="Times New Roman" w:hAnsi="Times New Roman" w:cs="Times New Roman"/>
                <w:color w:val="111111"/>
                <w:sz w:val="20"/>
                <w:szCs w:val="20"/>
              </w:rPr>
            </w:pPr>
            <w:r w:rsidRPr="004D02AB">
              <w:rPr>
                <w:rFonts w:ascii="Times New Roman" w:eastAsia="Times New Roman" w:hAnsi="Times New Roman" w:cs="Times New Roman"/>
                <w:color w:val="111111"/>
                <w:sz w:val="20"/>
                <w:szCs w:val="20"/>
              </w:rPr>
              <w:t>Efficient</w:t>
            </w:r>
          </w:p>
        </w:tc>
      </w:tr>
      <w:tr w:rsidR="004D02AB" w:rsidRPr="004F580B" w14:paraId="164EF8BC" w14:textId="77777777" w:rsidTr="004D02AB">
        <w:tc>
          <w:tcPr>
            <w:tcW w:w="0" w:type="auto"/>
            <w:shd w:val="clear" w:color="auto" w:fill="FFFFFF"/>
            <w:hideMark/>
          </w:tcPr>
          <w:p w14:paraId="43F565CF" w14:textId="77777777" w:rsidR="004D02AB" w:rsidRPr="004D02AB" w:rsidRDefault="004D02AB" w:rsidP="004D02AB">
            <w:pPr>
              <w:rPr>
                <w:rFonts w:ascii="Times New Roman" w:eastAsia="Times New Roman" w:hAnsi="Times New Roman" w:cs="Times New Roman"/>
                <w:color w:val="111111"/>
                <w:sz w:val="20"/>
                <w:szCs w:val="20"/>
              </w:rPr>
            </w:pPr>
          </w:p>
        </w:tc>
        <w:tc>
          <w:tcPr>
            <w:tcW w:w="0" w:type="auto"/>
            <w:shd w:val="clear" w:color="auto" w:fill="FFFFFF"/>
            <w:hideMark/>
          </w:tcPr>
          <w:p w14:paraId="384F99A1" w14:textId="77777777" w:rsidR="004D02AB" w:rsidRPr="004D02AB" w:rsidRDefault="004D02AB" w:rsidP="004D02AB">
            <w:pPr>
              <w:rPr>
                <w:rFonts w:ascii="Times New Roman" w:eastAsia="Times New Roman" w:hAnsi="Times New Roman" w:cs="Times New Roman"/>
                <w:sz w:val="20"/>
                <w:szCs w:val="20"/>
              </w:rPr>
            </w:pPr>
          </w:p>
        </w:tc>
        <w:tc>
          <w:tcPr>
            <w:tcW w:w="0" w:type="auto"/>
            <w:shd w:val="clear" w:color="auto" w:fill="FFFFFF"/>
            <w:hideMark/>
          </w:tcPr>
          <w:p w14:paraId="60C590C0" w14:textId="77777777" w:rsidR="004D02AB" w:rsidRPr="004F580B" w:rsidRDefault="004D02AB" w:rsidP="004D02AB">
            <w:pPr>
              <w:spacing w:after="240"/>
              <w:rPr>
                <w:rFonts w:ascii="Times New Roman" w:eastAsia="Times New Roman" w:hAnsi="Times New Roman" w:cs="Times New Roman"/>
                <w:color w:val="111111"/>
                <w:sz w:val="20"/>
                <w:szCs w:val="20"/>
              </w:rPr>
            </w:pPr>
            <w:r w:rsidRPr="004F580B">
              <w:rPr>
                <w:rFonts w:ascii="Times New Roman" w:eastAsia="Times New Roman" w:hAnsi="Times New Roman" w:cs="Times New Roman"/>
                <w:color w:val="111111"/>
                <w:sz w:val="20"/>
                <w:szCs w:val="20"/>
              </w:rPr>
              <w:t>Patient Centered</w:t>
            </w:r>
          </w:p>
        </w:tc>
      </w:tr>
      <w:tr w:rsidR="004D02AB" w:rsidRPr="004D02AB" w14:paraId="28352CDD" w14:textId="77777777" w:rsidTr="004D02AB">
        <w:tc>
          <w:tcPr>
            <w:tcW w:w="0" w:type="auto"/>
            <w:shd w:val="clear" w:color="auto" w:fill="FFFFFF"/>
            <w:hideMark/>
          </w:tcPr>
          <w:p w14:paraId="6EA8F5BF" w14:textId="77777777" w:rsidR="004D02AB" w:rsidRPr="004D02AB" w:rsidRDefault="004D02AB" w:rsidP="004D02AB">
            <w:pPr>
              <w:rPr>
                <w:rFonts w:ascii="Times New Roman" w:eastAsia="Times New Roman" w:hAnsi="Times New Roman" w:cs="Times New Roman"/>
                <w:color w:val="111111"/>
                <w:sz w:val="20"/>
                <w:szCs w:val="20"/>
              </w:rPr>
            </w:pPr>
          </w:p>
        </w:tc>
        <w:tc>
          <w:tcPr>
            <w:tcW w:w="0" w:type="auto"/>
            <w:shd w:val="clear" w:color="auto" w:fill="FFFFFF"/>
            <w:hideMark/>
          </w:tcPr>
          <w:p w14:paraId="62E89C17" w14:textId="77777777" w:rsidR="004D02AB" w:rsidRPr="004D02AB" w:rsidRDefault="004D02AB" w:rsidP="004D02AB">
            <w:pPr>
              <w:rPr>
                <w:rFonts w:ascii="Times New Roman" w:eastAsia="Times New Roman" w:hAnsi="Times New Roman" w:cs="Times New Roman"/>
                <w:sz w:val="20"/>
                <w:szCs w:val="20"/>
              </w:rPr>
            </w:pPr>
          </w:p>
        </w:tc>
        <w:tc>
          <w:tcPr>
            <w:tcW w:w="0" w:type="auto"/>
            <w:shd w:val="clear" w:color="auto" w:fill="FFFFFF"/>
            <w:hideMark/>
          </w:tcPr>
          <w:p w14:paraId="10B91A5D" w14:textId="77777777" w:rsidR="004D02AB" w:rsidRPr="004D02AB" w:rsidRDefault="004D02AB" w:rsidP="004D02AB">
            <w:pPr>
              <w:spacing w:after="240"/>
              <w:rPr>
                <w:rFonts w:ascii="Times New Roman" w:eastAsia="Times New Roman" w:hAnsi="Times New Roman" w:cs="Times New Roman"/>
                <w:color w:val="111111"/>
                <w:sz w:val="20"/>
                <w:szCs w:val="20"/>
              </w:rPr>
            </w:pPr>
            <w:r w:rsidRPr="004F580B">
              <w:rPr>
                <w:rFonts w:ascii="Times New Roman" w:eastAsia="Times New Roman" w:hAnsi="Times New Roman" w:cs="Times New Roman"/>
                <w:color w:val="111111"/>
                <w:sz w:val="20"/>
                <w:szCs w:val="20"/>
                <w:highlight w:val="yellow"/>
              </w:rPr>
              <w:t>Safety</w:t>
            </w:r>
          </w:p>
        </w:tc>
      </w:tr>
    </w:tbl>
    <w:p w14:paraId="5BADC5E9" w14:textId="2613AACC" w:rsidR="004D02AB" w:rsidRPr="004D02AB" w:rsidRDefault="004D02AB" w:rsidP="004D02AB">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4D02AB">
        <w:rPr>
          <w:rFonts w:ascii="Times New Roman" w:eastAsia="Times New Roman" w:hAnsi="Times New Roman" w:cs="Times New Roman"/>
          <w:sz w:val="20"/>
          <w:szCs w:val="20"/>
        </w:rPr>
        <w:t>The IOM describes the quality dimension of safety as avoiding harm to patients from the care that is intended to help them. The failure to have robust processes that led to a failure in the management of Carla's warfarin is a safety failure.</w:t>
      </w:r>
    </w:p>
    <w:p w14:paraId="348E558F" w14:textId="77777777" w:rsidR="004D02AB" w:rsidRPr="004D02AB" w:rsidRDefault="004D02AB" w:rsidP="004D02AB">
      <w:pPr>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The hospital had recognized this failure a few years earlier, when there had been</w:t>
      </w:r>
      <w:r w:rsidRPr="004D02AB">
        <w:rPr>
          <w:rFonts w:ascii="Times New Roman" w:eastAsia="Times New Roman" w:hAnsi="Times New Roman" w:cs="Times New Roman"/>
          <w:color w:val="000000"/>
          <w:sz w:val="20"/>
          <w:szCs w:val="20"/>
          <w:bdr w:val="none" w:sz="0" w:space="0" w:color="auto" w:frame="1"/>
          <w:shd w:val="clear" w:color="auto" w:fill="FFFFFF"/>
        </w:rPr>
        <w:t> several incidents of patients admitted with elevated INRs after being discharged on warfarin without an appointment to get their INR checked.  At that time, the quality department decided to do a quality improvement project to manage this issue.  </w:t>
      </w:r>
    </w:p>
    <w:p w14:paraId="53752797" w14:textId="77777777" w:rsidR="004D02AB" w:rsidRPr="004D02AB" w:rsidRDefault="004D02AB" w:rsidP="004D02AB">
      <w:pPr>
        <w:rPr>
          <w:rFonts w:ascii="Times New Roman" w:eastAsia="Times New Roman" w:hAnsi="Times New Roman" w:cs="Times New Roman"/>
          <w:sz w:val="20"/>
          <w:szCs w:val="20"/>
        </w:rPr>
      </w:pPr>
      <w:r w:rsidRPr="004D02AB">
        <w:rPr>
          <w:rFonts w:ascii="Times New Roman" w:eastAsia="Times New Roman" w:hAnsi="Times New Roman" w:cs="Times New Roman"/>
          <w:color w:val="000000"/>
          <w:sz w:val="20"/>
          <w:szCs w:val="20"/>
          <w:bdr w:val="none" w:sz="0" w:space="0" w:color="auto" w:frame="1"/>
          <w:shd w:val="clear" w:color="auto" w:fill="FFFFFF"/>
        </w:rPr>
        <w:t xml:space="preserve">A team was assembled which included a "warfarin nurse," a representative of the medical staff, a quality advisor, and a few other stakeholders. The team decided the aim of their </w:t>
      </w:r>
      <w:r w:rsidRPr="004F580B">
        <w:rPr>
          <w:rFonts w:ascii="Times New Roman" w:eastAsia="Times New Roman" w:hAnsi="Times New Roman" w:cs="Times New Roman"/>
          <w:color w:val="000000"/>
          <w:sz w:val="20"/>
          <w:szCs w:val="20"/>
          <w:bdr w:val="none" w:sz="0" w:space="0" w:color="auto" w:frame="1"/>
          <w:shd w:val="clear" w:color="auto" w:fill="FFFFFF"/>
        </w:rPr>
        <w:t>project was "to improve the handling of warfarin."</w:t>
      </w:r>
    </w:p>
    <w:p w14:paraId="583E1739" w14:textId="6FE8233E" w:rsidR="004D02AB" w:rsidRPr="004D02AB" w:rsidRDefault="004D02AB" w:rsidP="004D02AB">
      <w:pPr>
        <w:rPr>
          <w:rFonts w:ascii="Times New Roman" w:eastAsia="Times New Roman" w:hAnsi="Times New Roman" w:cs="Times New Roman"/>
          <w:sz w:val="20"/>
          <w:szCs w:val="20"/>
        </w:rPr>
      </w:pPr>
      <w:r w:rsidRPr="004D02AB">
        <w:rPr>
          <w:rFonts w:ascii="Times New Roman" w:eastAsia="Times New Roman" w:hAnsi="Times New Roman" w:cs="Times New Roman"/>
          <w:color w:val="000000"/>
          <w:sz w:val="20"/>
          <w:szCs w:val="20"/>
          <w:bdr w:val="none" w:sz="0" w:space="0" w:color="auto" w:frame="1"/>
          <w:shd w:val="clear" w:color="auto" w:fill="FFFFFF"/>
        </w:rPr>
        <w:t>That was an acceptable aim statement</w:t>
      </w:r>
    </w:p>
    <w:p w14:paraId="610DD44D" w14:textId="77777777" w:rsidR="004D02AB" w:rsidRPr="004D02AB" w:rsidRDefault="004D02AB" w:rsidP="004D02AB">
      <w:pPr>
        <w:shd w:val="clear" w:color="auto" w:fill="FFFFFF"/>
        <w:rPr>
          <w:rFonts w:ascii="Times New Roman" w:eastAsia="Times New Roman" w:hAnsi="Times New Roman" w:cs="Times New Roman"/>
          <w:color w:val="111111"/>
          <w:sz w:val="20"/>
          <w:szCs w:val="20"/>
        </w:rPr>
      </w:pPr>
      <w:r w:rsidRPr="004D02AB">
        <w:rPr>
          <w:rFonts w:ascii="Times New Roman" w:eastAsia="Times New Roman" w:hAnsi="Times New Roman" w:cs="Times New Roman"/>
          <w:color w:val="111111"/>
          <w:sz w:val="20"/>
          <w:szCs w:val="20"/>
        </w:rPr>
        <w:t> True</w:t>
      </w:r>
    </w:p>
    <w:p w14:paraId="6A966BB5" w14:textId="486B7473" w:rsidR="004D02AB" w:rsidRDefault="004D02AB" w:rsidP="004D02AB">
      <w:pPr>
        <w:shd w:val="clear" w:color="auto" w:fill="FFFFFF"/>
        <w:rPr>
          <w:rFonts w:ascii="Times New Roman" w:eastAsia="Times New Roman" w:hAnsi="Times New Roman" w:cs="Times New Roman"/>
          <w:color w:val="111111"/>
          <w:sz w:val="20"/>
          <w:szCs w:val="20"/>
        </w:rPr>
      </w:pPr>
      <w:r w:rsidRPr="004D02AB">
        <w:rPr>
          <w:rFonts w:ascii="Times New Roman" w:eastAsia="Times New Roman" w:hAnsi="Times New Roman" w:cs="Times New Roman"/>
          <w:color w:val="111111"/>
          <w:sz w:val="20"/>
          <w:szCs w:val="20"/>
        </w:rPr>
        <w:t> </w:t>
      </w:r>
      <w:r w:rsidRPr="00826ED6">
        <w:rPr>
          <w:rFonts w:ascii="Times New Roman" w:eastAsia="Times New Roman" w:hAnsi="Times New Roman" w:cs="Times New Roman"/>
          <w:color w:val="111111"/>
          <w:sz w:val="20"/>
          <w:szCs w:val="20"/>
          <w:highlight w:val="yellow"/>
        </w:rPr>
        <w:t>False</w:t>
      </w:r>
    </w:p>
    <w:p w14:paraId="5D5F4A8C" w14:textId="2BBBD6D8" w:rsidR="00826ED6" w:rsidRDefault="00826ED6" w:rsidP="004D02AB">
      <w:pPr>
        <w:shd w:val="clear" w:color="auto" w:fill="FFFFFF"/>
        <w:rPr>
          <w:rFonts w:ascii="Times New Roman" w:eastAsia="Times New Roman" w:hAnsi="Times New Roman" w:cs="Times New Roman"/>
          <w:color w:val="111111"/>
          <w:sz w:val="20"/>
          <w:szCs w:val="20"/>
        </w:rPr>
      </w:pPr>
    </w:p>
    <w:p w14:paraId="602DEB37" w14:textId="3648B178" w:rsidR="00826ED6" w:rsidRDefault="00826ED6" w:rsidP="004D02AB">
      <w:pPr>
        <w:shd w:val="clear" w:color="auto" w:fill="FFFFFF"/>
        <w:rPr>
          <w:rFonts w:ascii="Times New Roman" w:eastAsia="Times New Roman" w:hAnsi="Times New Roman" w:cs="Times New Roman"/>
          <w:color w:val="111111"/>
          <w:sz w:val="20"/>
          <w:szCs w:val="20"/>
        </w:rPr>
      </w:pPr>
      <w:r>
        <w:rPr>
          <w:rFonts w:ascii="Times New Roman" w:eastAsia="Times New Roman" w:hAnsi="Times New Roman" w:cs="Times New Roman"/>
          <w:color w:val="111111"/>
          <w:sz w:val="20"/>
          <w:szCs w:val="20"/>
        </w:rPr>
        <w:t>To improve the quality of process involving</w:t>
      </w:r>
      <w:r>
        <w:rPr>
          <w:rFonts w:ascii="Times New Roman" w:eastAsia="Times New Roman" w:hAnsi="Times New Roman" w:cs="Times New Roman"/>
          <w:color w:val="111111"/>
          <w:sz w:val="20"/>
          <w:szCs w:val="20"/>
        </w:rPr>
        <w:t xml:space="preserve"> patient</w:t>
      </w:r>
      <w:r>
        <w:rPr>
          <w:rFonts w:ascii="Times New Roman" w:eastAsia="Times New Roman" w:hAnsi="Times New Roman" w:cs="Times New Roman"/>
          <w:color w:val="111111"/>
          <w:sz w:val="20"/>
          <w:szCs w:val="20"/>
        </w:rPr>
        <w:t xml:space="preserve">s with elevated INRs. </w:t>
      </w:r>
    </w:p>
    <w:p w14:paraId="147CD81F" w14:textId="77777777" w:rsidR="00826ED6" w:rsidRPr="004D02AB" w:rsidRDefault="00826ED6" w:rsidP="004D02AB">
      <w:pPr>
        <w:shd w:val="clear" w:color="auto" w:fill="FFFFFF"/>
        <w:rPr>
          <w:rFonts w:ascii="Times New Roman" w:eastAsia="Times New Roman" w:hAnsi="Times New Roman" w:cs="Times New Roman"/>
          <w:color w:val="111111"/>
          <w:sz w:val="20"/>
          <w:szCs w:val="20"/>
        </w:rPr>
      </w:pPr>
    </w:p>
    <w:p w14:paraId="5492A5E6" w14:textId="4FB90158" w:rsidR="004D02AB" w:rsidRPr="004D02AB" w:rsidRDefault="004D02AB" w:rsidP="004D02AB">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4D02AB">
        <w:rPr>
          <w:rFonts w:ascii="Times New Roman" w:eastAsia="Times New Roman" w:hAnsi="Times New Roman" w:cs="Times New Roman"/>
          <w:sz w:val="20"/>
          <w:szCs w:val="20"/>
        </w:rPr>
        <w:t>That AIM statement as written provides a very general overview of the project, but an AIM statement should be more specific.  It should include clear goals about what is to be accomplished and by when.  And, as Don Berwick has noted, "some" is not a number and "soon" is not a time.</w:t>
      </w:r>
    </w:p>
    <w:p w14:paraId="18F34DEF" w14:textId="77777777" w:rsidR="004D02AB" w:rsidRPr="004D02AB" w:rsidRDefault="004D02AB" w:rsidP="004D02AB">
      <w:pPr>
        <w:spacing w:after="240"/>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The team decided to gather some information to get a better description of the problem. The hospital had a process whereby any patient who was started on warfarin was to receive a consult by a warfarin nurse who would educate the patient about warfarin use and arrange for appropriate follow up to monitor the INR.  Parts of the referral forms were to be completed by the ordering physician, other parts by the ward nurse. The referral form also included advice on how to dose warfarin based on best practice guidelines.</w:t>
      </w:r>
    </w:p>
    <w:p w14:paraId="49019A72" w14:textId="77777777" w:rsidR="004D02AB" w:rsidRPr="004D02AB" w:rsidRDefault="004D02AB" w:rsidP="004D02AB">
      <w:pPr>
        <w:spacing w:after="240"/>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lastRenderedPageBreak/>
        <w:t>Referral forms were reviewed by a clerk and incomplete forms were sent back to the referring provider for additional information. Often, no action was taken on these returned referrals and therefore patients were not seen by the warfarin nurse.</w:t>
      </w:r>
    </w:p>
    <w:p w14:paraId="5D8EF256" w14:textId="0C6AC0B5" w:rsidR="004D02AB" w:rsidRPr="004D02AB" w:rsidRDefault="004D02AB" w:rsidP="004D02AB">
      <w:pPr>
        <w:spacing w:after="240"/>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 xml:space="preserve">To get a better understanding of the problem, the team decided to perform an audit to determine </w:t>
      </w:r>
      <w:r w:rsidRPr="004F580B">
        <w:rPr>
          <w:rFonts w:ascii="Times New Roman" w:eastAsia="Times New Roman" w:hAnsi="Times New Roman" w:cs="Times New Roman"/>
          <w:sz w:val="20"/>
          <w:szCs w:val="20"/>
        </w:rPr>
        <w:t>how many</w:t>
      </w:r>
      <w:r w:rsidRPr="004D02AB">
        <w:rPr>
          <w:rFonts w:ascii="Times New Roman" w:eastAsia="Times New Roman" w:hAnsi="Times New Roman" w:cs="Times New Roman"/>
          <w:sz w:val="20"/>
          <w:szCs w:val="20"/>
        </w:rPr>
        <w:t xml:space="preserve"> forms were incomplete and </w:t>
      </w:r>
      <w:r w:rsidRPr="004F580B">
        <w:rPr>
          <w:rFonts w:ascii="Times New Roman" w:eastAsia="Times New Roman" w:hAnsi="Times New Roman" w:cs="Times New Roman"/>
          <w:sz w:val="20"/>
          <w:szCs w:val="20"/>
        </w:rPr>
        <w:t>what elements</w:t>
      </w:r>
      <w:r w:rsidRPr="004D02AB">
        <w:rPr>
          <w:rFonts w:ascii="Times New Roman" w:eastAsia="Times New Roman" w:hAnsi="Times New Roman" w:cs="Times New Roman"/>
          <w:sz w:val="20"/>
          <w:szCs w:val="20"/>
        </w:rPr>
        <w:t xml:space="preserve"> were missing.</w:t>
      </w:r>
    </w:p>
    <w:p w14:paraId="5285B4FB" w14:textId="570EDAAE" w:rsidR="004D02AB" w:rsidRPr="004D02AB" w:rsidRDefault="004D02AB" w:rsidP="004D02AB">
      <w:pPr>
        <w:spacing w:after="240"/>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This audit is an example of a qualitative tool.</w:t>
      </w:r>
    </w:p>
    <w:p w14:paraId="6E7CD819" w14:textId="77777777" w:rsidR="004D02AB" w:rsidRPr="004D02AB" w:rsidRDefault="004D02AB" w:rsidP="004D02AB">
      <w:pPr>
        <w:shd w:val="clear" w:color="auto" w:fill="FFFFFF"/>
        <w:rPr>
          <w:rFonts w:ascii="Times New Roman" w:eastAsia="Times New Roman" w:hAnsi="Times New Roman" w:cs="Times New Roman"/>
          <w:color w:val="111111"/>
          <w:sz w:val="20"/>
          <w:szCs w:val="20"/>
        </w:rPr>
      </w:pPr>
      <w:r w:rsidRPr="004D02AB">
        <w:rPr>
          <w:rFonts w:ascii="Times New Roman" w:eastAsia="Times New Roman" w:hAnsi="Times New Roman" w:cs="Times New Roman"/>
          <w:color w:val="111111"/>
          <w:sz w:val="20"/>
          <w:szCs w:val="20"/>
        </w:rPr>
        <w:t> True</w:t>
      </w:r>
    </w:p>
    <w:p w14:paraId="467B2BE5" w14:textId="0DBF96A7" w:rsidR="004D02AB" w:rsidRPr="004D02AB" w:rsidRDefault="004D02AB" w:rsidP="004D02AB">
      <w:pPr>
        <w:shd w:val="clear" w:color="auto" w:fill="FFFFFF"/>
        <w:rPr>
          <w:rFonts w:ascii="Times New Roman" w:eastAsia="Times New Roman" w:hAnsi="Times New Roman" w:cs="Times New Roman"/>
          <w:color w:val="111111"/>
          <w:sz w:val="20"/>
          <w:szCs w:val="20"/>
        </w:rPr>
      </w:pPr>
      <w:r w:rsidRPr="004D02AB">
        <w:rPr>
          <w:rFonts w:ascii="Times New Roman" w:eastAsia="Times New Roman" w:hAnsi="Times New Roman" w:cs="Times New Roman"/>
          <w:color w:val="111111"/>
          <w:sz w:val="20"/>
          <w:szCs w:val="20"/>
        </w:rPr>
        <w:t> </w:t>
      </w:r>
      <w:r w:rsidRPr="00EF1405">
        <w:rPr>
          <w:rFonts w:ascii="Times New Roman" w:eastAsia="Times New Roman" w:hAnsi="Times New Roman" w:cs="Times New Roman"/>
          <w:color w:val="111111"/>
          <w:sz w:val="20"/>
          <w:szCs w:val="20"/>
          <w:highlight w:val="yellow"/>
        </w:rPr>
        <w:t>False</w:t>
      </w:r>
    </w:p>
    <w:p w14:paraId="0A034436" w14:textId="77777777" w:rsidR="004D02AB" w:rsidRPr="004D02AB" w:rsidRDefault="004D02AB" w:rsidP="004D02AB">
      <w:pPr>
        <w:shd w:val="clear" w:color="auto" w:fill="FFFFFF"/>
        <w:rPr>
          <w:rFonts w:ascii="Times New Roman" w:eastAsia="Times New Roman" w:hAnsi="Times New Roman" w:cs="Times New Roman"/>
          <w:color w:val="111111"/>
          <w:sz w:val="20"/>
          <w:szCs w:val="20"/>
        </w:rPr>
      </w:pPr>
    </w:p>
    <w:p w14:paraId="1880D9BE" w14:textId="40AD8593" w:rsidR="004D02AB" w:rsidRPr="004D02AB" w:rsidRDefault="004D02AB" w:rsidP="004D02AB">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bdr w:val="none" w:sz="0" w:space="0" w:color="auto" w:frame="1"/>
          <w:shd w:val="clear" w:color="auto" w:fill="FFFFFF"/>
        </w:rPr>
        <w:t>5.</w:t>
      </w:r>
      <w:r w:rsidRPr="004D02AB">
        <w:rPr>
          <w:rFonts w:ascii="Times New Roman" w:eastAsia="Times New Roman" w:hAnsi="Times New Roman" w:cs="Times New Roman"/>
          <w:color w:val="000000"/>
          <w:sz w:val="20"/>
          <w:szCs w:val="20"/>
          <w:bdr w:val="none" w:sz="0" w:space="0" w:color="auto" w:frame="1"/>
          <w:shd w:val="clear" w:color="auto" w:fill="FFFFFF"/>
        </w:rPr>
        <w:t>The team prospectively audited all referrals over three weeks and identified the number of complete and the number of incomplete referrals. This is an example of quantitative data, that is it provides numeric measurements.</w:t>
      </w:r>
    </w:p>
    <w:p w14:paraId="222E05D9" w14:textId="77777777" w:rsidR="004D02AB" w:rsidRPr="004D02AB" w:rsidRDefault="004D02AB" w:rsidP="004D02AB">
      <w:pPr>
        <w:rPr>
          <w:rFonts w:ascii="Times New Roman" w:eastAsia="Times New Roman" w:hAnsi="Times New Roman" w:cs="Times New Roman"/>
          <w:sz w:val="20"/>
          <w:szCs w:val="20"/>
        </w:rPr>
      </w:pPr>
      <w:r w:rsidRPr="004D02AB">
        <w:rPr>
          <w:rFonts w:ascii="Times New Roman" w:eastAsia="Times New Roman" w:hAnsi="Times New Roman" w:cs="Times New Roman"/>
          <w:color w:val="000000"/>
          <w:sz w:val="20"/>
          <w:szCs w:val="20"/>
          <w:bdr w:val="none" w:sz="0" w:space="0" w:color="auto" w:frame="1"/>
          <w:shd w:val="clear" w:color="auto" w:fill="FFFFFF"/>
        </w:rPr>
        <w:t>The team reviewed all the incomplete forms. During the audit, it was also noted that many of the referrals contained dosing errors that were not consistent with the dosing algorithm that had been developed by the hematology department and pharmacy. It was decided that dosing errors were outside the scope of this QI project, but the team made a note of the finding with the idea this could be addressed in a later project.</w:t>
      </w:r>
    </w:p>
    <w:p w14:paraId="3D833808" w14:textId="4B5EA9F8" w:rsidR="004D02AB" w:rsidRPr="004D02AB" w:rsidRDefault="004D02AB" w:rsidP="004D02AB">
      <w:pPr>
        <w:rPr>
          <w:rFonts w:ascii="Times New Roman" w:eastAsia="Times New Roman" w:hAnsi="Times New Roman" w:cs="Times New Roman"/>
          <w:sz w:val="20"/>
          <w:szCs w:val="20"/>
        </w:rPr>
      </w:pPr>
      <w:r w:rsidRPr="004D02AB">
        <w:rPr>
          <w:rFonts w:ascii="Times New Roman" w:eastAsia="Times New Roman" w:hAnsi="Times New Roman" w:cs="Times New Roman"/>
          <w:color w:val="000000"/>
          <w:sz w:val="20"/>
          <w:szCs w:val="20"/>
          <w:bdr w:val="none" w:sz="0" w:space="0" w:color="auto" w:frame="1"/>
          <w:shd w:val="clear" w:color="auto" w:fill="FFFFFF"/>
        </w:rPr>
        <w:t xml:space="preserve">The rationale for using a </w:t>
      </w:r>
      <w:r w:rsidR="00557C94" w:rsidRPr="004D02AB">
        <w:rPr>
          <w:rFonts w:ascii="Times New Roman" w:eastAsia="Times New Roman" w:hAnsi="Times New Roman" w:cs="Times New Roman"/>
          <w:color w:val="000000"/>
          <w:sz w:val="20"/>
          <w:szCs w:val="20"/>
          <w:bdr w:val="none" w:sz="0" w:space="0" w:color="auto" w:frame="1"/>
          <w:shd w:val="clear" w:color="auto" w:fill="FFFFFF"/>
        </w:rPr>
        <w:t>three</w:t>
      </w:r>
      <w:r w:rsidR="00557C94">
        <w:rPr>
          <w:rFonts w:ascii="Times New Roman" w:eastAsia="Times New Roman" w:hAnsi="Times New Roman" w:cs="Times New Roman"/>
          <w:color w:val="000000"/>
          <w:sz w:val="20"/>
          <w:szCs w:val="20"/>
          <w:bdr w:val="none" w:sz="0" w:space="0" w:color="auto" w:frame="1"/>
          <w:shd w:val="clear" w:color="auto" w:fill="FFFFFF"/>
        </w:rPr>
        <w:t>-week</w:t>
      </w:r>
      <w:r w:rsidRPr="004D02AB">
        <w:rPr>
          <w:rFonts w:ascii="Times New Roman" w:eastAsia="Times New Roman" w:hAnsi="Times New Roman" w:cs="Times New Roman"/>
          <w:color w:val="000000"/>
          <w:sz w:val="20"/>
          <w:szCs w:val="20"/>
          <w:bdr w:val="none" w:sz="0" w:space="0" w:color="auto" w:frame="1"/>
          <w:shd w:val="clear" w:color="auto" w:fill="FFFFFF"/>
        </w:rPr>
        <w:t xml:space="preserve"> time period was that this was a sufficient sample size from which to calculate a statistically valid p-value.</w:t>
      </w:r>
    </w:p>
    <w:p w14:paraId="6E096EDC" w14:textId="77777777" w:rsidR="004D02AB" w:rsidRPr="004D02AB" w:rsidRDefault="004D02AB" w:rsidP="004D02AB">
      <w:pPr>
        <w:shd w:val="clear" w:color="auto" w:fill="FFFFFF"/>
        <w:rPr>
          <w:rFonts w:ascii="Times New Roman" w:eastAsia="Times New Roman" w:hAnsi="Times New Roman" w:cs="Times New Roman"/>
          <w:color w:val="111111"/>
          <w:sz w:val="20"/>
          <w:szCs w:val="20"/>
        </w:rPr>
      </w:pPr>
      <w:r w:rsidRPr="004D02AB">
        <w:rPr>
          <w:rFonts w:ascii="Times New Roman" w:eastAsia="Times New Roman" w:hAnsi="Times New Roman" w:cs="Times New Roman"/>
          <w:color w:val="111111"/>
          <w:sz w:val="20"/>
          <w:szCs w:val="20"/>
        </w:rPr>
        <w:t> True</w:t>
      </w:r>
    </w:p>
    <w:p w14:paraId="7AEED399" w14:textId="112DE7F3" w:rsidR="004D02AB" w:rsidRDefault="004D02AB" w:rsidP="004D02AB">
      <w:pPr>
        <w:shd w:val="clear" w:color="auto" w:fill="FFFFFF"/>
        <w:rPr>
          <w:rFonts w:ascii="Times New Roman" w:eastAsia="Times New Roman" w:hAnsi="Times New Roman" w:cs="Times New Roman"/>
          <w:color w:val="111111"/>
          <w:sz w:val="20"/>
          <w:szCs w:val="20"/>
        </w:rPr>
      </w:pPr>
      <w:r w:rsidRPr="004D02AB">
        <w:rPr>
          <w:rFonts w:ascii="Times New Roman" w:eastAsia="Times New Roman" w:hAnsi="Times New Roman" w:cs="Times New Roman"/>
          <w:color w:val="111111"/>
          <w:sz w:val="20"/>
          <w:szCs w:val="20"/>
        </w:rPr>
        <w:t> </w:t>
      </w:r>
      <w:r w:rsidRPr="00557C94">
        <w:rPr>
          <w:rFonts w:ascii="Times New Roman" w:eastAsia="Times New Roman" w:hAnsi="Times New Roman" w:cs="Times New Roman"/>
          <w:color w:val="111111"/>
          <w:sz w:val="20"/>
          <w:szCs w:val="20"/>
          <w:highlight w:val="yellow"/>
        </w:rPr>
        <w:t>False</w:t>
      </w:r>
    </w:p>
    <w:p w14:paraId="29280B01" w14:textId="77777777" w:rsidR="00F5554F" w:rsidRPr="004D02AB" w:rsidRDefault="00F5554F" w:rsidP="004D02AB">
      <w:pPr>
        <w:shd w:val="clear" w:color="auto" w:fill="FFFFFF"/>
        <w:rPr>
          <w:rFonts w:ascii="Times New Roman" w:eastAsia="Times New Roman" w:hAnsi="Times New Roman" w:cs="Times New Roman"/>
          <w:color w:val="111111"/>
          <w:sz w:val="20"/>
          <w:szCs w:val="20"/>
        </w:rPr>
      </w:pPr>
    </w:p>
    <w:p w14:paraId="37A091B3" w14:textId="5CE96600" w:rsidR="004D02AB" w:rsidRPr="004D02AB" w:rsidRDefault="004D02AB" w:rsidP="004D02AB">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Pr="004D02AB">
        <w:rPr>
          <w:rFonts w:ascii="Times New Roman" w:eastAsia="Times New Roman" w:hAnsi="Times New Roman" w:cs="Times New Roman"/>
          <w:sz w:val="20"/>
          <w:szCs w:val="20"/>
        </w:rPr>
        <w:t>This is false.  Remember getting a sample size sufficient to obtain a p-value is usually associated with a research function.  For an improvement project like this, the goal is to get "just enough" data.</w:t>
      </w:r>
    </w:p>
    <w:p w14:paraId="26024560" w14:textId="77777777" w:rsidR="004D02AB" w:rsidRPr="004D02AB" w:rsidRDefault="004D02AB" w:rsidP="004D02AB">
      <w:pPr>
        <w:spacing w:after="240"/>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Speaking of which, the team completed the audit and documented the missing elements from the incomplete referrals. 53% (24/45) had major omissions. The team further quantified which elements of the form were incomplete</w:t>
      </w:r>
    </w:p>
    <w:p w14:paraId="402C3EA7" w14:textId="77777777" w:rsidR="004D02AB" w:rsidRPr="004D02AB" w:rsidRDefault="004D02AB" w:rsidP="004D02AB">
      <w:pPr>
        <w:spacing w:after="240"/>
        <w:rPr>
          <w:rFonts w:ascii="Times New Roman" w:eastAsia="Times New Roman" w:hAnsi="Times New Roman" w:cs="Times New Roman"/>
          <w:sz w:val="20"/>
          <w:szCs w:val="20"/>
        </w:rPr>
      </w:pPr>
    </w:p>
    <w:tbl>
      <w:tblPr>
        <w:tblW w:w="1740" w:type="dxa"/>
        <w:tblInd w:w="180" w:type="dxa"/>
        <w:tblCellMar>
          <w:left w:w="0" w:type="dxa"/>
          <w:right w:w="0" w:type="dxa"/>
        </w:tblCellMar>
        <w:tblLook w:val="04A0" w:firstRow="1" w:lastRow="0" w:firstColumn="1" w:lastColumn="0" w:noHBand="0" w:noVBand="1"/>
      </w:tblPr>
      <w:tblGrid>
        <w:gridCol w:w="1303"/>
        <w:gridCol w:w="437"/>
      </w:tblGrid>
      <w:tr w:rsidR="004D02AB" w:rsidRPr="004D02AB" w14:paraId="3EABBF6B" w14:textId="77777777" w:rsidTr="00557C94">
        <w:trPr>
          <w:trHeight w:val="288"/>
        </w:trPr>
        <w:tc>
          <w:tcPr>
            <w:tcW w:w="1303" w:type="dxa"/>
            <w:vAlign w:val="center"/>
            <w:hideMark/>
          </w:tcPr>
          <w:p w14:paraId="7C6C7125" w14:textId="77777777" w:rsidR="004D02AB" w:rsidRPr="004D02AB" w:rsidRDefault="004D02AB" w:rsidP="004D02AB">
            <w:pPr>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Patient Name and Address</w:t>
            </w:r>
          </w:p>
        </w:tc>
        <w:tc>
          <w:tcPr>
            <w:tcW w:w="437" w:type="dxa"/>
            <w:vAlign w:val="center"/>
            <w:hideMark/>
          </w:tcPr>
          <w:p w14:paraId="673D8888" w14:textId="77777777" w:rsidR="004D02AB" w:rsidRPr="004D02AB" w:rsidRDefault="004D02AB" w:rsidP="004D02AB">
            <w:pPr>
              <w:jc w:val="right"/>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8</w:t>
            </w:r>
          </w:p>
        </w:tc>
      </w:tr>
      <w:tr w:rsidR="004D02AB" w:rsidRPr="004D02AB" w14:paraId="00137013" w14:textId="77777777" w:rsidTr="00557C94">
        <w:trPr>
          <w:trHeight w:val="288"/>
        </w:trPr>
        <w:tc>
          <w:tcPr>
            <w:tcW w:w="1303" w:type="dxa"/>
            <w:vAlign w:val="center"/>
            <w:hideMark/>
          </w:tcPr>
          <w:p w14:paraId="5DDB48EE" w14:textId="77777777" w:rsidR="004D02AB" w:rsidRPr="004D02AB" w:rsidRDefault="004D02AB" w:rsidP="004D02AB">
            <w:pPr>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Contact Phone</w:t>
            </w:r>
          </w:p>
        </w:tc>
        <w:tc>
          <w:tcPr>
            <w:tcW w:w="0" w:type="auto"/>
            <w:vAlign w:val="center"/>
            <w:hideMark/>
          </w:tcPr>
          <w:p w14:paraId="4089C33A" w14:textId="77777777" w:rsidR="004D02AB" w:rsidRPr="004D02AB" w:rsidRDefault="004D02AB" w:rsidP="004D02AB">
            <w:pPr>
              <w:jc w:val="right"/>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19</w:t>
            </w:r>
          </w:p>
        </w:tc>
      </w:tr>
      <w:tr w:rsidR="004D02AB" w:rsidRPr="004D02AB" w14:paraId="096E7122" w14:textId="77777777" w:rsidTr="00557C94">
        <w:trPr>
          <w:trHeight w:val="288"/>
        </w:trPr>
        <w:tc>
          <w:tcPr>
            <w:tcW w:w="1303" w:type="dxa"/>
            <w:vAlign w:val="center"/>
            <w:hideMark/>
          </w:tcPr>
          <w:p w14:paraId="04BF40E1" w14:textId="77777777" w:rsidR="004D02AB" w:rsidRPr="004D02AB" w:rsidRDefault="004D02AB" w:rsidP="004D02AB">
            <w:pPr>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Ward</w:t>
            </w:r>
          </w:p>
        </w:tc>
        <w:tc>
          <w:tcPr>
            <w:tcW w:w="0" w:type="auto"/>
            <w:vAlign w:val="center"/>
            <w:hideMark/>
          </w:tcPr>
          <w:p w14:paraId="38289F27" w14:textId="77777777" w:rsidR="004D02AB" w:rsidRPr="004D02AB" w:rsidRDefault="004D02AB" w:rsidP="004D02AB">
            <w:pPr>
              <w:jc w:val="right"/>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1</w:t>
            </w:r>
          </w:p>
        </w:tc>
      </w:tr>
      <w:tr w:rsidR="004D02AB" w:rsidRPr="004D02AB" w14:paraId="332643AD" w14:textId="77777777" w:rsidTr="00557C94">
        <w:trPr>
          <w:trHeight w:val="288"/>
        </w:trPr>
        <w:tc>
          <w:tcPr>
            <w:tcW w:w="1303" w:type="dxa"/>
            <w:vAlign w:val="center"/>
            <w:hideMark/>
          </w:tcPr>
          <w:p w14:paraId="6CF6DE12" w14:textId="77777777" w:rsidR="004D02AB" w:rsidRPr="004D02AB" w:rsidRDefault="004D02AB" w:rsidP="004D02AB">
            <w:pPr>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Consultant</w:t>
            </w:r>
          </w:p>
        </w:tc>
        <w:tc>
          <w:tcPr>
            <w:tcW w:w="0" w:type="auto"/>
            <w:vAlign w:val="center"/>
            <w:hideMark/>
          </w:tcPr>
          <w:p w14:paraId="55B245A2" w14:textId="77777777" w:rsidR="004D02AB" w:rsidRPr="004D02AB" w:rsidRDefault="004D02AB" w:rsidP="004D02AB">
            <w:pPr>
              <w:jc w:val="right"/>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4</w:t>
            </w:r>
          </w:p>
        </w:tc>
      </w:tr>
      <w:tr w:rsidR="004D02AB" w:rsidRPr="004D02AB" w14:paraId="052CACBA" w14:textId="77777777" w:rsidTr="00557C94">
        <w:trPr>
          <w:trHeight w:val="288"/>
        </w:trPr>
        <w:tc>
          <w:tcPr>
            <w:tcW w:w="1303" w:type="dxa"/>
            <w:vAlign w:val="center"/>
            <w:hideMark/>
          </w:tcPr>
          <w:p w14:paraId="5DFF05EF" w14:textId="77777777" w:rsidR="004D02AB" w:rsidRPr="004D02AB" w:rsidRDefault="004D02AB" w:rsidP="004D02AB">
            <w:pPr>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Prescriber detains</w:t>
            </w:r>
          </w:p>
        </w:tc>
        <w:tc>
          <w:tcPr>
            <w:tcW w:w="0" w:type="auto"/>
            <w:vAlign w:val="center"/>
            <w:hideMark/>
          </w:tcPr>
          <w:p w14:paraId="1B93839C" w14:textId="77777777" w:rsidR="004D02AB" w:rsidRPr="004D02AB" w:rsidRDefault="004D02AB" w:rsidP="004D02AB">
            <w:pPr>
              <w:jc w:val="right"/>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5</w:t>
            </w:r>
          </w:p>
        </w:tc>
      </w:tr>
      <w:tr w:rsidR="004D02AB" w:rsidRPr="004D02AB" w14:paraId="7356D799" w14:textId="77777777" w:rsidTr="00557C94">
        <w:trPr>
          <w:trHeight w:val="288"/>
        </w:trPr>
        <w:tc>
          <w:tcPr>
            <w:tcW w:w="1303" w:type="dxa"/>
            <w:vAlign w:val="center"/>
            <w:hideMark/>
          </w:tcPr>
          <w:p w14:paraId="1DEAFFC3" w14:textId="77777777" w:rsidR="004D02AB" w:rsidRPr="004D02AB" w:rsidRDefault="004D02AB" w:rsidP="004D02AB">
            <w:pPr>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Indication</w:t>
            </w:r>
          </w:p>
        </w:tc>
        <w:tc>
          <w:tcPr>
            <w:tcW w:w="0" w:type="auto"/>
            <w:vAlign w:val="center"/>
            <w:hideMark/>
          </w:tcPr>
          <w:p w14:paraId="5B62AB6A" w14:textId="77777777" w:rsidR="004D02AB" w:rsidRPr="004D02AB" w:rsidRDefault="004D02AB" w:rsidP="004D02AB">
            <w:pPr>
              <w:jc w:val="right"/>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2</w:t>
            </w:r>
          </w:p>
        </w:tc>
      </w:tr>
      <w:tr w:rsidR="004D02AB" w:rsidRPr="004D02AB" w14:paraId="43B06233" w14:textId="77777777" w:rsidTr="00557C94">
        <w:trPr>
          <w:trHeight w:val="288"/>
        </w:trPr>
        <w:tc>
          <w:tcPr>
            <w:tcW w:w="1303" w:type="dxa"/>
            <w:vAlign w:val="center"/>
            <w:hideMark/>
          </w:tcPr>
          <w:p w14:paraId="6599FD78" w14:textId="77777777" w:rsidR="004D02AB" w:rsidRPr="004D02AB" w:rsidRDefault="004D02AB" w:rsidP="004D02AB">
            <w:pPr>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Desired INR</w:t>
            </w:r>
          </w:p>
        </w:tc>
        <w:tc>
          <w:tcPr>
            <w:tcW w:w="0" w:type="auto"/>
            <w:vAlign w:val="center"/>
            <w:hideMark/>
          </w:tcPr>
          <w:p w14:paraId="5F9DCC38" w14:textId="77777777" w:rsidR="004D02AB" w:rsidRPr="004D02AB" w:rsidRDefault="004D02AB" w:rsidP="004D02AB">
            <w:pPr>
              <w:jc w:val="right"/>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1</w:t>
            </w:r>
          </w:p>
        </w:tc>
      </w:tr>
      <w:tr w:rsidR="004D02AB" w:rsidRPr="004D02AB" w14:paraId="58B63C37" w14:textId="77777777" w:rsidTr="00557C94">
        <w:trPr>
          <w:trHeight w:val="288"/>
        </w:trPr>
        <w:tc>
          <w:tcPr>
            <w:tcW w:w="1303" w:type="dxa"/>
            <w:vAlign w:val="center"/>
            <w:hideMark/>
          </w:tcPr>
          <w:p w14:paraId="60B420E8" w14:textId="77777777" w:rsidR="004D02AB" w:rsidRPr="004D02AB" w:rsidRDefault="004D02AB" w:rsidP="004D02AB">
            <w:pPr>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Desired duration</w:t>
            </w:r>
          </w:p>
        </w:tc>
        <w:tc>
          <w:tcPr>
            <w:tcW w:w="0" w:type="auto"/>
            <w:vAlign w:val="center"/>
            <w:hideMark/>
          </w:tcPr>
          <w:p w14:paraId="795F5113" w14:textId="77777777" w:rsidR="004D02AB" w:rsidRPr="004D02AB" w:rsidRDefault="004D02AB" w:rsidP="004D02AB">
            <w:pPr>
              <w:jc w:val="right"/>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12</w:t>
            </w:r>
          </w:p>
        </w:tc>
      </w:tr>
      <w:tr w:rsidR="004D02AB" w:rsidRPr="004D02AB" w14:paraId="3FAFC141" w14:textId="77777777" w:rsidTr="00557C94">
        <w:trPr>
          <w:trHeight w:val="288"/>
        </w:trPr>
        <w:tc>
          <w:tcPr>
            <w:tcW w:w="1303" w:type="dxa"/>
            <w:vAlign w:val="center"/>
            <w:hideMark/>
          </w:tcPr>
          <w:p w14:paraId="6230DCA0" w14:textId="77777777" w:rsidR="004D02AB" w:rsidRPr="004D02AB" w:rsidRDefault="004D02AB" w:rsidP="004D02AB">
            <w:pPr>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Underlying Medical Conditions</w:t>
            </w:r>
          </w:p>
        </w:tc>
        <w:tc>
          <w:tcPr>
            <w:tcW w:w="0" w:type="auto"/>
            <w:vAlign w:val="center"/>
            <w:hideMark/>
          </w:tcPr>
          <w:p w14:paraId="078CCD61" w14:textId="77777777" w:rsidR="004D02AB" w:rsidRPr="004D02AB" w:rsidRDefault="004D02AB" w:rsidP="004D02AB">
            <w:pPr>
              <w:jc w:val="right"/>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17</w:t>
            </w:r>
          </w:p>
        </w:tc>
      </w:tr>
      <w:tr w:rsidR="004D02AB" w:rsidRPr="004D02AB" w14:paraId="304FFF67" w14:textId="77777777" w:rsidTr="00557C94">
        <w:trPr>
          <w:trHeight w:val="288"/>
        </w:trPr>
        <w:tc>
          <w:tcPr>
            <w:tcW w:w="1303" w:type="dxa"/>
            <w:vAlign w:val="center"/>
            <w:hideMark/>
          </w:tcPr>
          <w:p w14:paraId="5495AB3C" w14:textId="77777777" w:rsidR="004D02AB" w:rsidRPr="004D02AB" w:rsidRDefault="004D02AB" w:rsidP="004D02AB">
            <w:pPr>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Medications</w:t>
            </w:r>
          </w:p>
        </w:tc>
        <w:tc>
          <w:tcPr>
            <w:tcW w:w="0" w:type="auto"/>
            <w:vAlign w:val="center"/>
            <w:hideMark/>
          </w:tcPr>
          <w:p w14:paraId="0CD707B9" w14:textId="77777777" w:rsidR="004D02AB" w:rsidRPr="004D02AB" w:rsidRDefault="004D02AB" w:rsidP="004D02AB">
            <w:pPr>
              <w:jc w:val="right"/>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16</w:t>
            </w:r>
          </w:p>
        </w:tc>
      </w:tr>
      <w:tr w:rsidR="004D02AB" w:rsidRPr="004D02AB" w14:paraId="6E2F0EE7" w14:textId="77777777" w:rsidTr="00557C94">
        <w:trPr>
          <w:trHeight w:val="288"/>
        </w:trPr>
        <w:tc>
          <w:tcPr>
            <w:tcW w:w="1303" w:type="dxa"/>
            <w:vAlign w:val="center"/>
            <w:hideMark/>
          </w:tcPr>
          <w:p w14:paraId="0805D8EE" w14:textId="77777777" w:rsidR="004D02AB" w:rsidRPr="004D02AB" w:rsidRDefault="004D02AB" w:rsidP="004D02AB">
            <w:pPr>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Date of next appointment</w:t>
            </w:r>
          </w:p>
        </w:tc>
        <w:tc>
          <w:tcPr>
            <w:tcW w:w="0" w:type="auto"/>
            <w:vAlign w:val="center"/>
            <w:hideMark/>
          </w:tcPr>
          <w:p w14:paraId="635FD303" w14:textId="77777777" w:rsidR="004D02AB" w:rsidRPr="004D02AB" w:rsidRDefault="004D02AB" w:rsidP="004D02AB">
            <w:pPr>
              <w:jc w:val="right"/>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22</w:t>
            </w:r>
          </w:p>
        </w:tc>
      </w:tr>
      <w:tr w:rsidR="004D02AB" w:rsidRPr="004D02AB" w14:paraId="042A77FD" w14:textId="77777777" w:rsidTr="00557C94">
        <w:trPr>
          <w:trHeight w:val="288"/>
        </w:trPr>
        <w:tc>
          <w:tcPr>
            <w:tcW w:w="1303" w:type="dxa"/>
            <w:vAlign w:val="center"/>
            <w:hideMark/>
          </w:tcPr>
          <w:p w14:paraId="1E5B9494" w14:textId="77777777" w:rsidR="004D02AB" w:rsidRPr="004D02AB" w:rsidRDefault="004D02AB" w:rsidP="004D02AB">
            <w:pPr>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Creatinine, Weight, Aspirin</w:t>
            </w:r>
          </w:p>
        </w:tc>
        <w:tc>
          <w:tcPr>
            <w:tcW w:w="0" w:type="auto"/>
            <w:vAlign w:val="center"/>
            <w:hideMark/>
          </w:tcPr>
          <w:p w14:paraId="3A5FB188" w14:textId="77777777" w:rsidR="004D02AB" w:rsidRPr="004D02AB" w:rsidRDefault="004D02AB" w:rsidP="004D02AB">
            <w:pPr>
              <w:jc w:val="right"/>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20</w:t>
            </w:r>
          </w:p>
        </w:tc>
      </w:tr>
    </w:tbl>
    <w:p w14:paraId="6C49E69F" w14:textId="77777777" w:rsidR="004D02AB" w:rsidRPr="004D02AB" w:rsidRDefault="004D02AB" w:rsidP="004D02AB">
      <w:pPr>
        <w:spacing w:after="240"/>
        <w:rPr>
          <w:rFonts w:ascii="Times New Roman" w:eastAsia="Times New Roman" w:hAnsi="Times New Roman" w:cs="Times New Roman"/>
          <w:sz w:val="20"/>
          <w:szCs w:val="20"/>
        </w:rPr>
      </w:pPr>
    </w:p>
    <w:p w14:paraId="14E85410" w14:textId="580693EE" w:rsidR="004D02AB" w:rsidRPr="004D02AB" w:rsidRDefault="004D02AB" w:rsidP="004D02AB">
      <w:pPr>
        <w:spacing w:after="240"/>
        <w:rPr>
          <w:rFonts w:ascii="Times New Roman" w:eastAsia="Times New Roman" w:hAnsi="Times New Roman" w:cs="Times New Roman"/>
          <w:sz w:val="20"/>
          <w:szCs w:val="20"/>
        </w:rPr>
      </w:pPr>
      <w:r w:rsidRPr="004D02AB">
        <w:rPr>
          <w:rFonts w:ascii="Times New Roman" w:eastAsia="Times New Roman" w:hAnsi="Times New Roman" w:cs="Times New Roman"/>
          <w:sz w:val="20"/>
          <w:szCs w:val="20"/>
        </w:rPr>
        <w:t>The best way to visualize this data would be in</w:t>
      </w:r>
    </w:p>
    <w:p w14:paraId="2FEDA4A2" w14:textId="77777777" w:rsidR="004D02AB" w:rsidRPr="004D02AB" w:rsidRDefault="004D02AB" w:rsidP="004D02AB">
      <w:pPr>
        <w:spacing w:after="240"/>
        <w:rPr>
          <w:rFonts w:ascii="Times New Roman" w:eastAsia="Times New Roman" w:hAnsi="Times New Roman" w:cs="Times New Roman"/>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gridCol w:w="36"/>
        <w:gridCol w:w="1619"/>
      </w:tblGrid>
      <w:tr w:rsidR="004D02AB" w:rsidRPr="004D02AB" w14:paraId="236CF047" w14:textId="77777777" w:rsidTr="004D02AB">
        <w:tc>
          <w:tcPr>
            <w:tcW w:w="0" w:type="auto"/>
            <w:shd w:val="clear" w:color="auto" w:fill="FFFFFF"/>
            <w:hideMark/>
          </w:tcPr>
          <w:p w14:paraId="4AD1A4E1" w14:textId="77777777" w:rsidR="004D02AB" w:rsidRPr="004D02AB" w:rsidRDefault="004D02AB" w:rsidP="004D02AB">
            <w:pPr>
              <w:rPr>
                <w:rFonts w:ascii="Times New Roman" w:eastAsia="Times New Roman" w:hAnsi="Times New Roman" w:cs="Times New Roman"/>
                <w:sz w:val="20"/>
                <w:szCs w:val="20"/>
              </w:rPr>
            </w:pPr>
          </w:p>
        </w:tc>
        <w:tc>
          <w:tcPr>
            <w:tcW w:w="0" w:type="auto"/>
            <w:shd w:val="clear" w:color="auto" w:fill="FFFFFF"/>
            <w:hideMark/>
          </w:tcPr>
          <w:p w14:paraId="67AF3742" w14:textId="77777777" w:rsidR="004D02AB" w:rsidRPr="004D02AB" w:rsidRDefault="004D02AB" w:rsidP="004D02AB">
            <w:pPr>
              <w:rPr>
                <w:rFonts w:ascii="Times New Roman" w:eastAsia="Times New Roman" w:hAnsi="Times New Roman" w:cs="Times New Roman"/>
                <w:sz w:val="20"/>
                <w:szCs w:val="20"/>
              </w:rPr>
            </w:pPr>
          </w:p>
        </w:tc>
        <w:tc>
          <w:tcPr>
            <w:tcW w:w="0" w:type="auto"/>
            <w:shd w:val="clear" w:color="auto" w:fill="FFFFFF"/>
            <w:hideMark/>
          </w:tcPr>
          <w:p w14:paraId="47E7D1EB" w14:textId="77777777" w:rsidR="004D02AB" w:rsidRPr="004D02AB" w:rsidRDefault="004D02AB" w:rsidP="004D02AB">
            <w:pPr>
              <w:spacing w:after="240"/>
              <w:rPr>
                <w:rFonts w:ascii="Times New Roman" w:eastAsia="Times New Roman" w:hAnsi="Times New Roman" w:cs="Times New Roman"/>
                <w:color w:val="111111"/>
                <w:sz w:val="20"/>
                <w:szCs w:val="20"/>
              </w:rPr>
            </w:pPr>
            <w:r w:rsidRPr="004D02AB">
              <w:rPr>
                <w:rFonts w:ascii="Times New Roman" w:eastAsia="Times New Roman" w:hAnsi="Times New Roman" w:cs="Times New Roman"/>
                <w:color w:val="111111"/>
                <w:sz w:val="20"/>
                <w:szCs w:val="20"/>
              </w:rPr>
              <w:t>A fishbone diagram</w:t>
            </w:r>
          </w:p>
        </w:tc>
      </w:tr>
      <w:tr w:rsidR="004D02AB" w:rsidRPr="004D02AB" w14:paraId="077B1828" w14:textId="77777777" w:rsidTr="004D02AB">
        <w:tc>
          <w:tcPr>
            <w:tcW w:w="0" w:type="auto"/>
            <w:shd w:val="clear" w:color="auto" w:fill="FFFFFF"/>
            <w:hideMark/>
          </w:tcPr>
          <w:p w14:paraId="254A8758" w14:textId="77777777" w:rsidR="004D02AB" w:rsidRPr="00C323AF" w:rsidRDefault="004D02AB" w:rsidP="004D02AB">
            <w:pPr>
              <w:rPr>
                <w:rFonts w:ascii="Times New Roman" w:eastAsia="Times New Roman" w:hAnsi="Times New Roman" w:cs="Times New Roman"/>
                <w:color w:val="111111"/>
                <w:sz w:val="20"/>
                <w:szCs w:val="20"/>
                <w:highlight w:val="yellow"/>
              </w:rPr>
            </w:pPr>
          </w:p>
        </w:tc>
        <w:tc>
          <w:tcPr>
            <w:tcW w:w="0" w:type="auto"/>
            <w:shd w:val="clear" w:color="auto" w:fill="FFFFFF"/>
            <w:hideMark/>
          </w:tcPr>
          <w:p w14:paraId="3737139C" w14:textId="77777777" w:rsidR="004D02AB" w:rsidRPr="00C323AF" w:rsidRDefault="004D02AB" w:rsidP="004D02AB">
            <w:pPr>
              <w:rPr>
                <w:rFonts w:ascii="Times New Roman" w:eastAsia="Times New Roman" w:hAnsi="Times New Roman" w:cs="Times New Roman"/>
                <w:sz w:val="20"/>
                <w:szCs w:val="20"/>
                <w:highlight w:val="yellow"/>
              </w:rPr>
            </w:pPr>
          </w:p>
        </w:tc>
        <w:tc>
          <w:tcPr>
            <w:tcW w:w="0" w:type="auto"/>
            <w:shd w:val="clear" w:color="auto" w:fill="FFFFFF"/>
            <w:hideMark/>
          </w:tcPr>
          <w:p w14:paraId="56F81CF0" w14:textId="0B3C3BF0" w:rsidR="004D02AB" w:rsidRPr="00C323AF" w:rsidRDefault="004D02AB" w:rsidP="004D02AB">
            <w:pPr>
              <w:spacing w:after="240"/>
              <w:rPr>
                <w:rFonts w:ascii="Times New Roman" w:eastAsia="Times New Roman" w:hAnsi="Times New Roman" w:cs="Times New Roman"/>
                <w:color w:val="111111"/>
                <w:sz w:val="20"/>
                <w:szCs w:val="20"/>
                <w:highlight w:val="yellow"/>
              </w:rPr>
            </w:pPr>
            <w:r w:rsidRPr="00C323AF">
              <w:rPr>
                <w:rFonts w:ascii="Times New Roman" w:eastAsia="Times New Roman" w:hAnsi="Times New Roman" w:cs="Times New Roman"/>
                <w:color w:val="111111"/>
                <w:sz w:val="20"/>
                <w:szCs w:val="20"/>
                <w:highlight w:val="yellow"/>
              </w:rPr>
              <w:t>A bar</w:t>
            </w:r>
            <w:r w:rsidR="004F580B">
              <w:rPr>
                <w:rFonts w:ascii="Times New Roman" w:eastAsia="Times New Roman" w:hAnsi="Times New Roman" w:cs="Times New Roman"/>
                <w:color w:val="111111"/>
                <w:sz w:val="20"/>
                <w:szCs w:val="20"/>
                <w:highlight w:val="yellow"/>
              </w:rPr>
              <w:t xml:space="preserve"> </w:t>
            </w:r>
            <w:r w:rsidRPr="00C323AF">
              <w:rPr>
                <w:rFonts w:ascii="Times New Roman" w:eastAsia="Times New Roman" w:hAnsi="Times New Roman" w:cs="Times New Roman"/>
                <w:color w:val="111111"/>
                <w:sz w:val="20"/>
                <w:szCs w:val="20"/>
                <w:highlight w:val="yellow"/>
              </w:rPr>
              <w:t>chart</w:t>
            </w:r>
          </w:p>
        </w:tc>
      </w:tr>
      <w:tr w:rsidR="004D02AB" w:rsidRPr="004D02AB" w14:paraId="635B3DFD" w14:textId="77777777" w:rsidTr="004D02AB">
        <w:tc>
          <w:tcPr>
            <w:tcW w:w="0" w:type="auto"/>
            <w:shd w:val="clear" w:color="auto" w:fill="FFFFFF"/>
            <w:hideMark/>
          </w:tcPr>
          <w:p w14:paraId="185A5867" w14:textId="77777777" w:rsidR="004D02AB" w:rsidRPr="004D02AB" w:rsidRDefault="004D02AB" w:rsidP="004D02AB">
            <w:pPr>
              <w:rPr>
                <w:rFonts w:ascii="Times New Roman" w:eastAsia="Times New Roman" w:hAnsi="Times New Roman" w:cs="Times New Roman"/>
                <w:color w:val="111111"/>
                <w:sz w:val="20"/>
                <w:szCs w:val="20"/>
              </w:rPr>
            </w:pPr>
          </w:p>
        </w:tc>
        <w:tc>
          <w:tcPr>
            <w:tcW w:w="0" w:type="auto"/>
            <w:shd w:val="clear" w:color="auto" w:fill="FFFFFF"/>
            <w:hideMark/>
          </w:tcPr>
          <w:p w14:paraId="5CFE1ECA" w14:textId="77777777" w:rsidR="004D02AB" w:rsidRPr="004D02AB" w:rsidRDefault="004D02AB" w:rsidP="004D02AB">
            <w:pPr>
              <w:rPr>
                <w:rFonts w:ascii="Times New Roman" w:eastAsia="Times New Roman" w:hAnsi="Times New Roman" w:cs="Times New Roman"/>
                <w:sz w:val="20"/>
                <w:szCs w:val="20"/>
              </w:rPr>
            </w:pPr>
          </w:p>
        </w:tc>
        <w:tc>
          <w:tcPr>
            <w:tcW w:w="0" w:type="auto"/>
            <w:shd w:val="clear" w:color="auto" w:fill="FFFFFF"/>
            <w:hideMark/>
          </w:tcPr>
          <w:p w14:paraId="1BF00E24" w14:textId="77777777" w:rsidR="004D02AB" w:rsidRPr="004D02AB" w:rsidRDefault="004D02AB" w:rsidP="004D02AB">
            <w:pPr>
              <w:spacing w:after="240"/>
              <w:rPr>
                <w:rFonts w:ascii="Times New Roman" w:eastAsia="Times New Roman" w:hAnsi="Times New Roman" w:cs="Times New Roman"/>
                <w:color w:val="111111"/>
                <w:sz w:val="20"/>
                <w:szCs w:val="20"/>
              </w:rPr>
            </w:pPr>
            <w:r w:rsidRPr="004D02AB">
              <w:rPr>
                <w:rFonts w:ascii="Times New Roman" w:eastAsia="Times New Roman" w:hAnsi="Times New Roman" w:cs="Times New Roman"/>
                <w:color w:val="111111"/>
                <w:sz w:val="20"/>
                <w:szCs w:val="20"/>
              </w:rPr>
              <w:t>A scatter diagram</w:t>
            </w:r>
          </w:p>
        </w:tc>
      </w:tr>
      <w:tr w:rsidR="004D02AB" w:rsidRPr="004D02AB" w14:paraId="2BADC0A4" w14:textId="77777777" w:rsidTr="004D02AB">
        <w:tc>
          <w:tcPr>
            <w:tcW w:w="0" w:type="auto"/>
            <w:shd w:val="clear" w:color="auto" w:fill="FFFFFF"/>
            <w:hideMark/>
          </w:tcPr>
          <w:p w14:paraId="3E65F49E" w14:textId="77777777" w:rsidR="004D02AB" w:rsidRPr="004D02AB" w:rsidRDefault="004D02AB" w:rsidP="004D02AB">
            <w:pPr>
              <w:rPr>
                <w:rFonts w:ascii="Times New Roman" w:eastAsia="Times New Roman" w:hAnsi="Times New Roman" w:cs="Times New Roman"/>
                <w:color w:val="111111"/>
                <w:sz w:val="20"/>
                <w:szCs w:val="20"/>
              </w:rPr>
            </w:pPr>
          </w:p>
        </w:tc>
        <w:tc>
          <w:tcPr>
            <w:tcW w:w="0" w:type="auto"/>
            <w:shd w:val="clear" w:color="auto" w:fill="FFFFFF"/>
            <w:hideMark/>
          </w:tcPr>
          <w:p w14:paraId="686625D7" w14:textId="77777777" w:rsidR="004D02AB" w:rsidRPr="004D02AB" w:rsidRDefault="004D02AB" w:rsidP="004D02AB">
            <w:pPr>
              <w:rPr>
                <w:rFonts w:ascii="Times New Roman" w:eastAsia="Times New Roman" w:hAnsi="Times New Roman" w:cs="Times New Roman"/>
                <w:sz w:val="20"/>
                <w:szCs w:val="20"/>
              </w:rPr>
            </w:pPr>
          </w:p>
        </w:tc>
        <w:tc>
          <w:tcPr>
            <w:tcW w:w="0" w:type="auto"/>
            <w:shd w:val="clear" w:color="auto" w:fill="FFFFFF"/>
            <w:hideMark/>
          </w:tcPr>
          <w:p w14:paraId="31C69E25" w14:textId="77777777" w:rsidR="004D02AB" w:rsidRPr="004D02AB" w:rsidRDefault="004D02AB" w:rsidP="004D02AB">
            <w:pPr>
              <w:spacing w:after="240"/>
              <w:rPr>
                <w:rFonts w:ascii="Times New Roman" w:eastAsia="Times New Roman" w:hAnsi="Times New Roman" w:cs="Times New Roman"/>
                <w:color w:val="111111"/>
                <w:sz w:val="20"/>
                <w:szCs w:val="20"/>
              </w:rPr>
            </w:pPr>
            <w:r w:rsidRPr="004D02AB">
              <w:rPr>
                <w:rFonts w:ascii="Times New Roman" w:eastAsia="Times New Roman" w:hAnsi="Times New Roman" w:cs="Times New Roman"/>
                <w:color w:val="111111"/>
                <w:sz w:val="20"/>
                <w:szCs w:val="20"/>
              </w:rPr>
              <w:t>A line graph</w:t>
            </w:r>
          </w:p>
        </w:tc>
      </w:tr>
    </w:tbl>
    <w:p w14:paraId="09B28B53" w14:textId="31DADCD9" w:rsidR="004D02AB" w:rsidRPr="004D02AB" w:rsidRDefault="004D02AB" w:rsidP="004D02AB">
      <w:pPr>
        <w:shd w:val="clear" w:color="auto" w:fill="FFFFFF"/>
        <w:rPr>
          <w:rFonts w:ascii="Times New Roman" w:eastAsia="Times New Roman" w:hAnsi="Times New Roman" w:cs="Times New Roman"/>
          <w:color w:val="111111"/>
          <w:sz w:val="20"/>
          <w:szCs w:val="20"/>
        </w:rPr>
      </w:pPr>
      <w:r w:rsidRPr="004D02AB">
        <w:rPr>
          <w:rFonts w:ascii="Times New Roman" w:eastAsia="Times New Roman" w:hAnsi="Times New Roman" w:cs="Times New Roman"/>
          <w:noProof/>
          <w:color w:val="111111"/>
          <w:sz w:val="20"/>
          <w:szCs w:val="20"/>
        </w:rPr>
        <w:drawing>
          <wp:inline distT="0" distB="0" distL="0" distR="0" wp14:anchorId="34574C19" wp14:editId="68A604CF">
            <wp:extent cx="4495800" cy="26670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95800" cy="2667000"/>
                    </a:xfrm>
                    <a:prstGeom prst="rect">
                      <a:avLst/>
                    </a:prstGeom>
                  </pic:spPr>
                </pic:pic>
              </a:graphicData>
            </a:graphic>
          </wp:inline>
        </w:drawing>
      </w:r>
    </w:p>
    <w:p w14:paraId="1D1BB11C" w14:textId="77777777" w:rsidR="004D02AB" w:rsidRPr="004D02AB" w:rsidRDefault="004D02AB" w:rsidP="004D02AB">
      <w:pPr>
        <w:shd w:val="clear" w:color="auto" w:fill="FFFFFF"/>
        <w:rPr>
          <w:rFonts w:ascii="Times New Roman" w:eastAsia="Times New Roman" w:hAnsi="Times New Roman" w:cs="Times New Roman"/>
          <w:color w:val="111111"/>
          <w:sz w:val="20"/>
          <w:szCs w:val="20"/>
        </w:rPr>
      </w:pPr>
    </w:p>
    <w:p w14:paraId="264729F4" w14:textId="39F56C04" w:rsidR="004D02AB" w:rsidRPr="004D02AB" w:rsidRDefault="004D02AB" w:rsidP="004D02AB">
      <w:pPr>
        <w:spacing w:after="240"/>
        <w:rPr>
          <w:rFonts w:ascii="inherit" w:eastAsia="Times New Roman" w:hAnsi="inherit" w:cs="Times New Roman"/>
          <w:sz w:val="20"/>
          <w:szCs w:val="20"/>
        </w:rPr>
      </w:pPr>
      <w:r>
        <w:rPr>
          <w:rFonts w:ascii="inherit" w:eastAsia="Times New Roman" w:hAnsi="inherit" w:cs="Times New Roman"/>
          <w:sz w:val="20"/>
          <w:szCs w:val="20"/>
        </w:rPr>
        <w:t>7.</w:t>
      </w:r>
      <w:r w:rsidRPr="004D02AB">
        <w:rPr>
          <w:rFonts w:ascii="inherit" w:eastAsia="Times New Roman" w:hAnsi="inherit" w:cs="Times New Roman"/>
          <w:sz w:val="20"/>
          <w:szCs w:val="20"/>
        </w:rPr>
        <w:t>A bar chart is the best way to display this data as it allows a quick visual comparison of different types of data.</w:t>
      </w:r>
    </w:p>
    <w:p w14:paraId="7CC857D2" w14:textId="55150E35" w:rsidR="004D02AB" w:rsidRPr="004D02AB" w:rsidRDefault="004D02AB" w:rsidP="004D02AB">
      <w:pPr>
        <w:spacing w:after="240"/>
        <w:rPr>
          <w:rFonts w:ascii="inherit" w:eastAsia="Times New Roman" w:hAnsi="inherit" w:cs="Times New Roman"/>
          <w:sz w:val="20"/>
          <w:szCs w:val="20"/>
        </w:rPr>
      </w:pPr>
      <w:r w:rsidRPr="004D02AB">
        <w:rPr>
          <w:rFonts w:ascii="inherit" w:eastAsia="Times New Roman" w:hAnsi="inherit" w:cs="Times New Roman"/>
          <w:sz w:val="20"/>
          <w:szCs w:val="20"/>
        </w:rPr>
        <w:t xml:space="preserve">The team was also interested to see if there was a </w:t>
      </w:r>
      <w:r w:rsidRPr="004F580B">
        <w:rPr>
          <w:rFonts w:ascii="inherit" w:eastAsia="Times New Roman" w:hAnsi="inherit" w:cs="Times New Roman"/>
          <w:sz w:val="20"/>
          <w:szCs w:val="20"/>
        </w:rPr>
        <w:t>pattern as to who was not filling out the forms correctly.</w:t>
      </w:r>
      <w:r w:rsidRPr="004D02AB">
        <w:rPr>
          <w:rFonts w:ascii="inherit" w:eastAsia="Times New Roman" w:hAnsi="inherit" w:cs="Times New Roman"/>
          <w:sz w:val="20"/>
          <w:szCs w:val="20"/>
        </w:rPr>
        <w:t xml:space="preserve"> They were hoping to concentrate their efforts in that area in order to separate the vital few from the trivial many.  The best type of tool for this issue is</w:t>
      </w:r>
      <w:r w:rsidR="002A315B">
        <w:rPr>
          <w:rFonts w:ascii="inherit" w:eastAsia="Times New Roman" w:hAnsi="inherit" w:cs="Times New Roman"/>
          <w:sz w:val="20"/>
          <w:szCs w:val="20"/>
        </w:rPr>
        <w:t xml:space="preserve"> independent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gridCol w:w="36"/>
        <w:gridCol w:w="9288"/>
      </w:tblGrid>
      <w:tr w:rsidR="004D02AB" w:rsidRPr="004D02AB" w14:paraId="77CB9426" w14:textId="77777777" w:rsidTr="004D02AB">
        <w:tc>
          <w:tcPr>
            <w:tcW w:w="0" w:type="auto"/>
            <w:shd w:val="clear" w:color="auto" w:fill="FFFFFF"/>
            <w:hideMark/>
          </w:tcPr>
          <w:p w14:paraId="2CDE1E48" w14:textId="77777777" w:rsidR="004D02AB" w:rsidRPr="004D02AB" w:rsidRDefault="004D02AB" w:rsidP="004D02AB">
            <w:pPr>
              <w:rPr>
                <w:rFonts w:ascii="inherit" w:eastAsia="Times New Roman" w:hAnsi="inherit" w:cs="Times New Roman"/>
                <w:sz w:val="20"/>
                <w:szCs w:val="20"/>
              </w:rPr>
            </w:pPr>
          </w:p>
        </w:tc>
        <w:tc>
          <w:tcPr>
            <w:tcW w:w="0" w:type="auto"/>
            <w:shd w:val="clear" w:color="auto" w:fill="FFFFFF"/>
            <w:hideMark/>
          </w:tcPr>
          <w:p w14:paraId="603C87E5" w14:textId="77777777" w:rsidR="004D02AB" w:rsidRPr="004D02AB" w:rsidRDefault="004D02AB" w:rsidP="004D02AB">
            <w:pPr>
              <w:rPr>
                <w:rFonts w:ascii="Times New Roman" w:eastAsia="Times New Roman" w:hAnsi="Times New Roman" w:cs="Times New Roman"/>
                <w:sz w:val="20"/>
                <w:szCs w:val="20"/>
              </w:rPr>
            </w:pPr>
          </w:p>
        </w:tc>
        <w:tc>
          <w:tcPr>
            <w:tcW w:w="0" w:type="auto"/>
            <w:shd w:val="clear" w:color="auto" w:fill="FFFFFF"/>
            <w:hideMark/>
          </w:tcPr>
          <w:p w14:paraId="0D3650EF" w14:textId="77777777" w:rsidR="004D02AB" w:rsidRPr="004D02AB" w:rsidRDefault="004D02AB" w:rsidP="004D02AB">
            <w:pPr>
              <w:spacing w:after="240"/>
              <w:rPr>
                <w:rFonts w:ascii="inherit" w:eastAsia="Times New Roman" w:hAnsi="inherit" w:cs="Times New Roman"/>
                <w:color w:val="111111"/>
                <w:sz w:val="20"/>
                <w:szCs w:val="20"/>
              </w:rPr>
            </w:pPr>
            <w:r w:rsidRPr="004F580B">
              <w:rPr>
                <w:rFonts w:ascii="inherit" w:eastAsia="Times New Roman" w:hAnsi="inherit" w:cs="Times New Roman"/>
                <w:sz w:val="20"/>
                <w:szCs w:val="20"/>
              </w:rPr>
              <w:t>A line graph</w:t>
            </w:r>
          </w:p>
        </w:tc>
      </w:tr>
      <w:tr w:rsidR="004D02AB" w:rsidRPr="004D02AB" w14:paraId="3111ADF9" w14:textId="77777777" w:rsidTr="004D02AB">
        <w:tc>
          <w:tcPr>
            <w:tcW w:w="0" w:type="auto"/>
            <w:shd w:val="clear" w:color="auto" w:fill="FFFFFF"/>
            <w:hideMark/>
          </w:tcPr>
          <w:p w14:paraId="57FF5FE7" w14:textId="77777777" w:rsidR="004D02AB" w:rsidRPr="004D02AB" w:rsidRDefault="004D02AB" w:rsidP="004D02AB">
            <w:pPr>
              <w:rPr>
                <w:rFonts w:ascii="inherit" w:eastAsia="Times New Roman" w:hAnsi="inherit" w:cs="Times New Roman"/>
                <w:color w:val="111111"/>
                <w:sz w:val="20"/>
                <w:szCs w:val="20"/>
              </w:rPr>
            </w:pPr>
          </w:p>
        </w:tc>
        <w:tc>
          <w:tcPr>
            <w:tcW w:w="0" w:type="auto"/>
            <w:shd w:val="clear" w:color="auto" w:fill="FFFFFF"/>
            <w:hideMark/>
          </w:tcPr>
          <w:p w14:paraId="7B0F028C" w14:textId="77777777" w:rsidR="004D02AB" w:rsidRPr="004D02AB" w:rsidRDefault="004D02AB" w:rsidP="004D02AB">
            <w:pPr>
              <w:rPr>
                <w:rFonts w:ascii="Times New Roman" w:eastAsia="Times New Roman" w:hAnsi="Times New Roman" w:cs="Times New Roman"/>
                <w:sz w:val="20"/>
                <w:szCs w:val="20"/>
              </w:rPr>
            </w:pPr>
          </w:p>
        </w:tc>
        <w:tc>
          <w:tcPr>
            <w:tcW w:w="0" w:type="auto"/>
            <w:shd w:val="clear" w:color="auto" w:fill="FFFFFF"/>
            <w:hideMark/>
          </w:tcPr>
          <w:p w14:paraId="09E1A8B4" w14:textId="77777777" w:rsidR="004D02AB" w:rsidRPr="004D02AB" w:rsidRDefault="004D02AB" w:rsidP="004D02AB">
            <w:pPr>
              <w:spacing w:after="240"/>
              <w:rPr>
                <w:rFonts w:ascii="inherit" w:eastAsia="Times New Roman" w:hAnsi="inherit" w:cs="Times New Roman"/>
                <w:color w:val="111111"/>
                <w:sz w:val="20"/>
                <w:szCs w:val="20"/>
              </w:rPr>
            </w:pPr>
            <w:r w:rsidRPr="00C31C2A">
              <w:rPr>
                <w:rFonts w:ascii="inherit" w:eastAsia="Times New Roman" w:hAnsi="inherit" w:cs="Times New Roman"/>
                <w:color w:val="111111"/>
                <w:sz w:val="20"/>
                <w:szCs w:val="20"/>
                <w:highlight w:val="yellow"/>
              </w:rPr>
              <w:t>A pareto chart</w:t>
            </w:r>
          </w:p>
        </w:tc>
      </w:tr>
      <w:tr w:rsidR="004D02AB" w:rsidRPr="004D02AB" w14:paraId="4880E3FE" w14:textId="77777777" w:rsidTr="004D02AB">
        <w:tc>
          <w:tcPr>
            <w:tcW w:w="0" w:type="auto"/>
            <w:shd w:val="clear" w:color="auto" w:fill="FFFFFF"/>
            <w:hideMark/>
          </w:tcPr>
          <w:p w14:paraId="0E4C0639" w14:textId="77777777" w:rsidR="004D02AB" w:rsidRPr="004D02AB" w:rsidRDefault="004D02AB" w:rsidP="004D02AB">
            <w:pPr>
              <w:rPr>
                <w:rFonts w:ascii="inherit" w:eastAsia="Times New Roman" w:hAnsi="inherit" w:cs="Times New Roman"/>
                <w:color w:val="111111"/>
                <w:sz w:val="20"/>
                <w:szCs w:val="20"/>
              </w:rPr>
            </w:pPr>
          </w:p>
        </w:tc>
        <w:tc>
          <w:tcPr>
            <w:tcW w:w="0" w:type="auto"/>
            <w:shd w:val="clear" w:color="auto" w:fill="FFFFFF"/>
            <w:hideMark/>
          </w:tcPr>
          <w:p w14:paraId="1597673E" w14:textId="77777777" w:rsidR="004D02AB" w:rsidRPr="004D02AB" w:rsidRDefault="004D02AB" w:rsidP="004D02AB">
            <w:pPr>
              <w:rPr>
                <w:rFonts w:ascii="Times New Roman" w:eastAsia="Times New Roman" w:hAnsi="Times New Roman" w:cs="Times New Roman"/>
                <w:sz w:val="20"/>
                <w:szCs w:val="20"/>
              </w:rPr>
            </w:pPr>
          </w:p>
        </w:tc>
        <w:tc>
          <w:tcPr>
            <w:tcW w:w="0" w:type="auto"/>
            <w:shd w:val="clear" w:color="auto" w:fill="FFFFFF"/>
            <w:hideMark/>
          </w:tcPr>
          <w:p w14:paraId="6C606147" w14:textId="77777777" w:rsidR="004D02AB" w:rsidRPr="004D02AB" w:rsidRDefault="004D02AB" w:rsidP="004D02AB">
            <w:pPr>
              <w:spacing w:after="240"/>
              <w:rPr>
                <w:rFonts w:ascii="inherit" w:eastAsia="Times New Roman" w:hAnsi="inherit" w:cs="Times New Roman"/>
                <w:color w:val="111111"/>
                <w:sz w:val="20"/>
                <w:szCs w:val="20"/>
              </w:rPr>
            </w:pPr>
            <w:r w:rsidRPr="004D02AB">
              <w:rPr>
                <w:rFonts w:ascii="inherit" w:eastAsia="Times New Roman" w:hAnsi="inherit" w:cs="Times New Roman"/>
                <w:color w:val="111111"/>
                <w:sz w:val="20"/>
                <w:szCs w:val="20"/>
              </w:rPr>
              <w:t>A scatter diagram</w:t>
            </w:r>
          </w:p>
        </w:tc>
      </w:tr>
      <w:tr w:rsidR="004D02AB" w:rsidRPr="004D02AB" w14:paraId="3FE08EEB" w14:textId="77777777" w:rsidTr="004D02AB">
        <w:tc>
          <w:tcPr>
            <w:tcW w:w="0" w:type="auto"/>
            <w:shd w:val="clear" w:color="auto" w:fill="FFFFFF"/>
            <w:hideMark/>
          </w:tcPr>
          <w:p w14:paraId="13B76337" w14:textId="77777777" w:rsidR="004D02AB" w:rsidRPr="004D02AB" w:rsidRDefault="004D02AB" w:rsidP="004D02AB">
            <w:pPr>
              <w:rPr>
                <w:rFonts w:ascii="inherit" w:eastAsia="Times New Roman" w:hAnsi="inherit" w:cs="Times New Roman"/>
                <w:color w:val="111111"/>
                <w:sz w:val="20"/>
                <w:szCs w:val="20"/>
              </w:rPr>
            </w:pPr>
          </w:p>
        </w:tc>
        <w:tc>
          <w:tcPr>
            <w:tcW w:w="0" w:type="auto"/>
            <w:shd w:val="clear" w:color="auto" w:fill="FFFFFF"/>
            <w:hideMark/>
          </w:tcPr>
          <w:p w14:paraId="7D65E395" w14:textId="77777777" w:rsidR="004D02AB" w:rsidRPr="004D02AB" w:rsidRDefault="004D02AB" w:rsidP="004D02AB">
            <w:pPr>
              <w:rPr>
                <w:rFonts w:ascii="Times New Roman" w:eastAsia="Times New Roman" w:hAnsi="Times New Roman" w:cs="Times New Roman"/>
                <w:sz w:val="20"/>
                <w:szCs w:val="20"/>
              </w:rPr>
            </w:pPr>
          </w:p>
        </w:tc>
        <w:tc>
          <w:tcPr>
            <w:tcW w:w="0" w:type="auto"/>
            <w:shd w:val="clear" w:color="auto" w:fill="FFFFFF"/>
            <w:hideMark/>
          </w:tcPr>
          <w:p w14:paraId="2145689B" w14:textId="77777777" w:rsidR="004D02AB" w:rsidRDefault="004D02AB" w:rsidP="004D02AB">
            <w:pPr>
              <w:spacing w:after="240"/>
              <w:rPr>
                <w:rFonts w:ascii="inherit" w:eastAsia="Times New Roman" w:hAnsi="inherit" w:cs="Times New Roman"/>
                <w:color w:val="111111"/>
                <w:sz w:val="20"/>
                <w:szCs w:val="20"/>
              </w:rPr>
            </w:pPr>
            <w:r w:rsidRPr="004D02AB">
              <w:rPr>
                <w:rFonts w:ascii="inherit" w:eastAsia="Times New Roman" w:hAnsi="inherit" w:cs="Times New Roman"/>
                <w:color w:val="111111"/>
                <w:sz w:val="20"/>
                <w:szCs w:val="20"/>
              </w:rPr>
              <w:t>A survey</w:t>
            </w:r>
          </w:p>
          <w:p w14:paraId="78960398" w14:textId="77777777" w:rsidR="004D02AB" w:rsidRPr="004D02AB" w:rsidRDefault="004D02AB" w:rsidP="004D02AB">
            <w:pPr>
              <w:pStyle w:val="NormalWeb"/>
              <w:shd w:val="clear" w:color="auto" w:fill="FFFFFF"/>
              <w:spacing w:before="0" w:beforeAutospacing="0" w:after="240" w:afterAutospacing="0"/>
              <w:rPr>
                <w:color w:val="111111"/>
                <w:sz w:val="20"/>
                <w:szCs w:val="20"/>
              </w:rPr>
            </w:pPr>
            <w:r w:rsidRPr="004D02AB">
              <w:rPr>
                <w:sz w:val="20"/>
                <w:szCs w:val="20"/>
              </w:rPr>
              <w:t xml:space="preserve">8. </w:t>
            </w:r>
            <w:r w:rsidRPr="004D02AB">
              <w:rPr>
                <w:color w:val="111111"/>
                <w:sz w:val="20"/>
                <w:szCs w:val="20"/>
              </w:rPr>
              <w:t xml:space="preserve">The chart that shows you the "biggest bang for your buck" is the Pareto Chart.  This chart shows that 80% of the problems were on the acute </w:t>
            </w:r>
            <w:r w:rsidRPr="004F580B">
              <w:rPr>
                <w:color w:val="111111"/>
                <w:sz w:val="20"/>
                <w:szCs w:val="20"/>
              </w:rPr>
              <w:t>medical ward, the neurology unit, the pulmonary and cardiology ward.</w:t>
            </w:r>
            <w:r w:rsidRPr="004D02AB">
              <w:rPr>
                <w:color w:val="111111"/>
                <w:sz w:val="20"/>
                <w:szCs w:val="20"/>
              </w:rPr>
              <w:t>  The team decides to focus their efforts there.  They decide to survey the providers in these units to see if they could identify some of the barriers to providing complete information.  A survey is a qualitative tool</w:t>
            </w:r>
          </w:p>
          <w:p w14:paraId="2E14D355" w14:textId="77777777" w:rsidR="004D02AB" w:rsidRDefault="004D02AB" w:rsidP="004D02AB">
            <w:pPr>
              <w:rPr>
                <w:rFonts w:ascii="Times New Roman" w:hAnsi="Times New Roman"/>
              </w:rPr>
            </w:pPr>
          </w:p>
          <w:p w14:paraId="48D8CA95" w14:textId="102CEE67" w:rsidR="004D02AB" w:rsidRPr="004D02AB" w:rsidRDefault="004D02AB" w:rsidP="004D02AB">
            <w:pPr>
              <w:pStyle w:val="NormalWeb"/>
              <w:spacing w:before="0" w:beforeAutospacing="0" w:after="240" w:afterAutospacing="0"/>
              <w:rPr>
                <w:rFonts w:ascii="inherit" w:hAnsi="inherit"/>
                <w:color w:val="111111"/>
                <w:sz w:val="20"/>
                <w:szCs w:val="20"/>
              </w:rPr>
            </w:pPr>
            <w:r w:rsidRPr="004D02AB">
              <w:rPr>
                <w:rFonts w:ascii="inherit" w:hAnsi="inherit"/>
                <w:noProof/>
                <w:color w:val="111111"/>
                <w:sz w:val="20"/>
                <w:szCs w:val="20"/>
              </w:rPr>
              <w:lastRenderedPageBreak/>
              <w:drawing>
                <wp:inline distT="0" distB="0" distL="0" distR="0" wp14:anchorId="26C29004" wp14:editId="111BBA31">
                  <wp:extent cx="4127500" cy="271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27500" cy="2717800"/>
                          </a:xfrm>
                          <a:prstGeom prst="rect">
                            <a:avLst/>
                          </a:prstGeom>
                        </pic:spPr>
                      </pic:pic>
                    </a:graphicData>
                  </a:graphic>
                </wp:inline>
              </w:drawing>
            </w:r>
          </w:p>
        </w:tc>
      </w:tr>
    </w:tbl>
    <w:p w14:paraId="1E5B3117" w14:textId="77777777" w:rsidR="004D02AB" w:rsidRPr="004D02AB" w:rsidRDefault="004D02AB" w:rsidP="004D02AB">
      <w:pPr>
        <w:shd w:val="clear" w:color="auto" w:fill="FFFFFF"/>
        <w:rPr>
          <w:rFonts w:ascii="Helvetica Neue" w:eastAsia="Times New Roman" w:hAnsi="Helvetica Neue" w:cs="Times New Roman"/>
          <w:color w:val="111111"/>
          <w:sz w:val="19"/>
          <w:szCs w:val="19"/>
        </w:rPr>
      </w:pPr>
      <w:r w:rsidRPr="00C31C2A">
        <w:rPr>
          <w:rFonts w:ascii="Helvetica Neue" w:eastAsia="Times New Roman" w:hAnsi="Helvetica Neue" w:cs="Times New Roman"/>
          <w:color w:val="111111"/>
          <w:sz w:val="19"/>
          <w:szCs w:val="19"/>
          <w:highlight w:val="yellow"/>
        </w:rPr>
        <w:lastRenderedPageBreak/>
        <w:t>True</w:t>
      </w:r>
    </w:p>
    <w:p w14:paraId="2B76EFB0" w14:textId="28A219C2" w:rsidR="004D02AB" w:rsidRDefault="004D02AB" w:rsidP="004D02AB">
      <w:pPr>
        <w:shd w:val="clear" w:color="auto" w:fill="FFFFFF"/>
        <w:rPr>
          <w:rFonts w:ascii="Helvetica Neue" w:eastAsia="Times New Roman" w:hAnsi="Helvetica Neue" w:cs="Times New Roman"/>
          <w:color w:val="111111"/>
          <w:sz w:val="19"/>
          <w:szCs w:val="19"/>
        </w:rPr>
      </w:pPr>
      <w:r w:rsidRPr="00C31C2A">
        <w:rPr>
          <w:rFonts w:ascii="Helvetica Neue" w:eastAsia="Times New Roman" w:hAnsi="Helvetica Neue" w:cs="Times New Roman"/>
          <w:color w:val="111111"/>
          <w:sz w:val="19"/>
          <w:szCs w:val="19"/>
        </w:rPr>
        <w:t> False</w:t>
      </w:r>
    </w:p>
    <w:p w14:paraId="6DC2E045" w14:textId="6822AB21" w:rsidR="00C31C2A" w:rsidRDefault="00C31C2A" w:rsidP="004D02AB">
      <w:pPr>
        <w:shd w:val="clear" w:color="auto" w:fill="FFFFFF"/>
        <w:rPr>
          <w:rFonts w:ascii="Helvetica Neue" w:eastAsia="Times New Roman" w:hAnsi="Helvetica Neue" w:cs="Times New Roman"/>
          <w:color w:val="111111"/>
          <w:sz w:val="19"/>
          <w:szCs w:val="19"/>
        </w:rPr>
      </w:pPr>
    </w:p>
    <w:p w14:paraId="150BF8C4" w14:textId="1E137621" w:rsidR="00C31C2A" w:rsidRPr="00C31C2A" w:rsidRDefault="00C31C2A" w:rsidP="004D02AB">
      <w:pPr>
        <w:shd w:val="clear" w:color="auto" w:fill="FFFFFF"/>
        <w:rPr>
          <w:rFonts w:ascii="Helvetica Neue" w:eastAsia="Times New Roman" w:hAnsi="Helvetica Neue" w:cs="Times New Roman"/>
          <w:color w:val="111111"/>
          <w:sz w:val="19"/>
          <w:szCs w:val="19"/>
        </w:rPr>
      </w:pPr>
      <w:r>
        <w:rPr>
          <w:rFonts w:ascii="Helvetica Neue" w:eastAsia="Times New Roman" w:hAnsi="Helvetica Neue" w:cs="Times New Roman"/>
          <w:color w:val="111111"/>
          <w:sz w:val="19"/>
          <w:szCs w:val="19"/>
        </w:rPr>
        <w:t xml:space="preserve">A survey can be qualitative or quantitative, the one </w:t>
      </w:r>
      <w:r w:rsidR="00DA7005">
        <w:rPr>
          <w:rFonts w:ascii="Helvetica Neue" w:eastAsia="Times New Roman" w:hAnsi="Helvetica Neue" w:cs="Times New Roman"/>
          <w:color w:val="111111"/>
          <w:sz w:val="19"/>
          <w:szCs w:val="19"/>
        </w:rPr>
        <w:t>discussed above is qualitative</w:t>
      </w:r>
    </w:p>
    <w:p w14:paraId="6DF95220" w14:textId="77777777" w:rsidR="00F5554F" w:rsidRPr="004D02AB" w:rsidRDefault="00F5554F" w:rsidP="004D02AB">
      <w:pPr>
        <w:shd w:val="clear" w:color="auto" w:fill="FFFFFF"/>
        <w:rPr>
          <w:rFonts w:ascii="Helvetica Neue" w:eastAsia="Times New Roman" w:hAnsi="Helvetica Neue" w:cs="Times New Roman"/>
          <w:color w:val="111111"/>
          <w:sz w:val="19"/>
          <w:szCs w:val="19"/>
        </w:rPr>
      </w:pPr>
    </w:p>
    <w:p w14:paraId="167597C4" w14:textId="77777777" w:rsidR="004D02AB" w:rsidRPr="004D02AB" w:rsidRDefault="004D02AB" w:rsidP="004D02AB">
      <w:pPr>
        <w:pStyle w:val="NormalWeb"/>
        <w:shd w:val="clear" w:color="auto" w:fill="FFFFFF"/>
        <w:spacing w:before="0" w:beforeAutospacing="0" w:after="240" w:afterAutospacing="0"/>
        <w:rPr>
          <w:rFonts w:ascii="inherit" w:hAnsi="inherit"/>
          <w:color w:val="111111"/>
          <w:sz w:val="20"/>
          <w:szCs w:val="20"/>
        </w:rPr>
      </w:pPr>
      <w:r>
        <w:rPr>
          <w:sz w:val="20"/>
          <w:szCs w:val="20"/>
        </w:rPr>
        <w:t xml:space="preserve">9. </w:t>
      </w:r>
      <w:r w:rsidRPr="004D02AB">
        <w:rPr>
          <w:rFonts w:ascii="inherit" w:hAnsi="inherit"/>
          <w:color w:val="111111"/>
          <w:sz w:val="20"/>
          <w:szCs w:val="20"/>
        </w:rPr>
        <w:t>Surveys are qualitative tools that can be used to generate ideas, determine problems, and clarify processes.  The feedback from the providers included a number of qualitative statements:</w:t>
      </w:r>
    </w:p>
    <w:p w14:paraId="384C0788" w14:textId="77777777" w:rsidR="004D02AB" w:rsidRPr="004D02AB" w:rsidRDefault="004D02AB" w:rsidP="004D02AB">
      <w:pPr>
        <w:numPr>
          <w:ilvl w:val="0"/>
          <w:numId w:val="4"/>
        </w:numPr>
        <w:shd w:val="clear" w:color="auto" w:fill="FFFFFF"/>
        <w:ind w:left="0"/>
        <w:rPr>
          <w:rFonts w:ascii="inherit" w:eastAsia="Times New Roman" w:hAnsi="inherit" w:cs="Times New Roman"/>
          <w:color w:val="111111"/>
          <w:sz w:val="20"/>
          <w:szCs w:val="20"/>
        </w:rPr>
      </w:pPr>
      <w:r w:rsidRPr="004D02AB">
        <w:rPr>
          <w:rFonts w:ascii="inherit" w:eastAsia="Times New Roman" w:hAnsi="inherit" w:cs="Times New Roman"/>
          <w:i/>
          <w:iCs/>
          <w:color w:val="000000"/>
          <w:sz w:val="20"/>
          <w:szCs w:val="20"/>
          <w:bdr w:val="none" w:sz="0" w:space="0" w:color="auto" w:frame="1"/>
          <w:shd w:val="clear" w:color="auto" w:fill="FFFFFF"/>
        </w:rPr>
        <w:t>No training on use of forms</w:t>
      </w:r>
    </w:p>
    <w:p w14:paraId="57C9B144" w14:textId="77777777" w:rsidR="004D02AB" w:rsidRPr="004D02AB" w:rsidRDefault="004D02AB" w:rsidP="004D02AB">
      <w:pPr>
        <w:numPr>
          <w:ilvl w:val="0"/>
          <w:numId w:val="4"/>
        </w:numPr>
        <w:shd w:val="clear" w:color="auto" w:fill="FFFFFF"/>
        <w:ind w:left="0"/>
        <w:rPr>
          <w:rFonts w:ascii="inherit" w:eastAsia="Times New Roman" w:hAnsi="inherit" w:cs="Times New Roman"/>
          <w:color w:val="111111"/>
          <w:sz w:val="20"/>
          <w:szCs w:val="20"/>
        </w:rPr>
      </w:pPr>
      <w:r w:rsidRPr="004D02AB">
        <w:rPr>
          <w:rFonts w:ascii="inherit" w:eastAsia="Times New Roman" w:hAnsi="inherit" w:cs="Times New Roman"/>
          <w:i/>
          <w:iCs/>
          <w:color w:val="000000"/>
          <w:sz w:val="20"/>
          <w:szCs w:val="20"/>
          <w:bdr w:val="none" w:sz="0" w:space="0" w:color="auto" w:frame="1"/>
          <w:shd w:val="clear" w:color="auto" w:fill="FFFFFF"/>
        </w:rPr>
        <w:t>Unclear who was responsible to complete different parts of the forms</w:t>
      </w:r>
    </w:p>
    <w:p w14:paraId="6FA254C4" w14:textId="77777777" w:rsidR="004D02AB" w:rsidRPr="004D02AB" w:rsidRDefault="004D02AB" w:rsidP="004D02AB">
      <w:pPr>
        <w:numPr>
          <w:ilvl w:val="0"/>
          <w:numId w:val="4"/>
        </w:numPr>
        <w:shd w:val="clear" w:color="auto" w:fill="FFFFFF"/>
        <w:ind w:left="0"/>
        <w:rPr>
          <w:rFonts w:ascii="inherit" w:eastAsia="Times New Roman" w:hAnsi="inherit" w:cs="Times New Roman"/>
          <w:color w:val="111111"/>
          <w:sz w:val="20"/>
          <w:szCs w:val="20"/>
        </w:rPr>
      </w:pPr>
      <w:r w:rsidRPr="004D02AB">
        <w:rPr>
          <w:rFonts w:ascii="inherit" w:eastAsia="Times New Roman" w:hAnsi="inherit" w:cs="Times New Roman"/>
          <w:i/>
          <w:iCs/>
          <w:color w:val="000000"/>
          <w:sz w:val="20"/>
          <w:szCs w:val="20"/>
          <w:bdr w:val="none" w:sz="0" w:space="0" w:color="auto" w:frame="1"/>
          <w:shd w:val="clear" w:color="auto" w:fill="FFFFFF"/>
        </w:rPr>
        <w:t>Forms included information on the back were used for the prescribing of loading and maintenance doses- but the information was in text format that took time to understand.</w:t>
      </w:r>
    </w:p>
    <w:p w14:paraId="419AE5F4" w14:textId="77777777" w:rsidR="004D02AB" w:rsidRPr="004D02AB" w:rsidRDefault="004D02AB" w:rsidP="004D02AB">
      <w:pPr>
        <w:numPr>
          <w:ilvl w:val="0"/>
          <w:numId w:val="4"/>
        </w:numPr>
        <w:shd w:val="clear" w:color="auto" w:fill="FFFFFF"/>
        <w:ind w:left="0"/>
        <w:rPr>
          <w:rFonts w:ascii="inherit" w:eastAsia="Times New Roman" w:hAnsi="inherit" w:cs="Times New Roman"/>
          <w:color w:val="111111"/>
          <w:sz w:val="20"/>
          <w:szCs w:val="20"/>
        </w:rPr>
      </w:pPr>
      <w:r w:rsidRPr="004D02AB">
        <w:rPr>
          <w:rFonts w:ascii="inherit" w:eastAsia="Times New Roman" w:hAnsi="inherit" w:cs="Times New Roman"/>
          <w:i/>
          <w:iCs/>
          <w:color w:val="000000"/>
          <w:sz w:val="20"/>
          <w:szCs w:val="20"/>
          <w:bdr w:val="none" w:sz="0" w:space="0" w:color="auto" w:frame="1"/>
          <w:shd w:val="clear" w:color="auto" w:fill="FFFFFF"/>
        </w:rPr>
        <w:t>No formal teaching on process for managing patients beyond issue of dosing. (no information on nutrition consults)</w:t>
      </w:r>
    </w:p>
    <w:p w14:paraId="6E749A21" w14:textId="77777777" w:rsidR="004D02AB" w:rsidRPr="004D02AB" w:rsidRDefault="004D02AB" w:rsidP="004D02AB">
      <w:pPr>
        <w:numPr>
          <w:ilvl w:val="0"/>
          <w:numId w:val="4"/>
        </w:numPr>
        <w:shd w:val="clear" w:color="auto" w:fill="FFFFFF"/>
        <w:ind w:left="0"/>
        <w:rPr>
          <w:rFonts w:ascii="inherit" w:eastAsia="Times New Roman" w:hAnsi="inherit" w:cs="Times New Roman"/>
          <w:color w:val="111111"/>
          <w:sz w:val="20"/>
          <w:szCs w:val="20"/>
        </w:rPr>
      </w:pPr>
      <w:r w:rsidRPr="004D02AB">
        <w:rPr>
          <w:rFonts w:ascii="inherit" w:eastAsia="Times New Roman" w:hAnsi="inherit" w:cs="Times New Roman"/>
          <w:i/>
          <w:iCs/>
          <w:color w:val="000000"/>
          <w:sz w:val="20"/>
          <w:szCs w:val="20"/>
          <w:bdr w:val="none" w:sz="0" w:space="0" w:color="auto" w:frame="1"/>
          <w:shd w:val="clear" w:color="auto" w:fill="FFFFFF"/>
        </w:rPr>
        <w:t>Form had too many sections- takes too much time to complete</w:t>
      </w:r>
    </w:p>
    <w:p w14:paraId="0A49D1B0" w14:textId="77777777" w:rsidR="004D02AB" w:rsidRPr="004D02AB" w:rsidRDefault="004D02AB" w:rsidP="004D02AB">
      <w:pPr>
        <w:numPr>
          <w:ilvl w:val="0"/>
          <w:numId w:val="4"/>
        </w:numPr>
        <w:shd w:val="clear" w:color="auto" w:fill="FFFFFF"/>
        <w:ind w:left="0"/>
        <w:rPr>
          <w:rFonts w:ascii="inherit" w:eastAsia="Times New Roman" w:hAnsi="inherit" w:cs="Times New Roman"/>
          <w:color w:val="111111"/>
          <w:sz w:val="20"/>
          <w:szCs w:val="20"/>
        </w:rPr>
      </w:pPr>
      <w:r w:rsidRPr="004D02AB">
        <w:rPr>
          <w:rFonts w:ascii="inherit" w:eastAsia="Times New Roman" w:hAnsi="inherit" w:cs="Times New Roman"/>
          <w:i/>
          <w:iCs/>
          <w:color w:val="000000"/>
          <w:sz w:val="20"/>
          <w:szCs w:val="20"/>
          <w:bdr w:val="none" w:sz="0" w:space="0" w:color="auto" w:frame="1"/>
          <w:shd w:val="clear" w:color="auto" w:fill="FFFFFF"/>
        </w:rPr>
        <w:t>Providers don’t have access to some information required- for example providers have no way of knowing who will be checking INR</w:t>
      </w:r>
    </w:p>
    <w:p w14:paraId="4CFDFD6A" w14:textId="77777777" w:rsidR="004D02AB" w:rsidRPr="004D02AB" w:rsidRDefault="004D02AB" w:rsidP="004D02AB">
      <w:pPr>
        <w:numPr>
          <w:ilvl w:val="0"/>
          <w:numId w:val="4"/>
        </w:numPr>
        <w:shd w:val="clear" w:color="auto" w:fill="FFFFFF"/>
        <w:ind w:left="0"/>
        <w:rPr>
          <w:rFonts w:ascii="inherit" w:eastAsia="Times New Roman" w:hAnsi="inherit" w:cs="Times New Roman"/>
          <w:color w:val="111111"/>
          <w:sz w:val="20"/>
          <w:szCs w:val="20"/>
        </w:rPr>
      </w:pPr>
      <w:r w:rsidRPr="004D02AB">
        <w:rPr>
          <w:rFonts w:ascii="inherit" w:eastAsia="Times New Roman" w:hAnsi="inherit" w:cs="Times New Roman"/>
          <w:i/>
          <w:iCs/>
          <w:color w:val="000000"/>
          <w:sz w:val="20"/>
          <w:szCs w:val="20"/>
          <w:bdr w:val="none" w:sz="0" w:space="0" w:color="auto" w:frame="1"/>
          <w:shd w:val="clear" w:color="auto" w:fill="FFFFFF"/>
        </w:rPr>
        <w:t>Transferring medication list to form too time consuming</w:t>
      </w:r>
    </w:p>
    <w:p w14:paraId="46EFB95A" w14:textId="77777777" w:rsidR="004D02AB" w:rsidRPr="004D02AB" w:rsidRDefault="004D02AB" w:rsidP="004D02AB">
      <w:pPr>
        <w:numPr>
          <w:ilvl w:val="0"/>
          <w:numId w:val="4"/>
        </w:numPr>
        <w:shd w:val="clear" w:color="auto" w:fill="FFFFFF"/>
        <w:ind w:left="0"/>
        <w:rPr>
          <w:rFonts w:ascii="inherit" w:eastAsia="Times New Roman" w:hAnsi="inherit" w:cs="Times New Roman"/>
          <w:color w:val="111111"/>
          <w:sz w:val="20"/>
          <w:szCs w:val="20"/>
        </w:rPr>
      </w:pPr>
      <w:r w:rsidRPr="004D02AB">
        <w:rPr>
          <w:rFonts w:ascii="inherit" w:eastAsia="Times New Roman" w:hAnsi="inherit" w:cs="Times New Roman"/>
          <w:i/>
          <w:iCs/>
          <w:color w:val="000000"/>
          <w:sz w:val="20"/>
          <w:szCs w:val="20"/>
          <w:bdr w:val="none" w:sz="0" w:space="0" w:color="auto" w:frame="1"/>
          <w:shd w:val="clear" w:color="auto" w:fill="FFFFFF"/>
        </w:rPr>
        <w:t>Too much information required</w:t>
      </w:r>
    </w:p>
    <w:p w14:paraId="75A69679" w14:textId="77777777" w:rsidR="004D02AB" w:rsidRPr="004D02AB" w:rsidRDefault="004D02AB" w:rsidP="004D02AB">
      <w:pPr>
        <w:shd w:val="clear" w:color="auto" w:fill="FFFFFF"/>
        <w:rPr>
          <w:rFonts w:ascii="inherit" w:eastAsia="Times New Roman" w:hAnsi="inherit" w:cs="Times New Roman"/>
          <w:color w:val="111111"/>
          <w:sz w:val="20"/>
          <w:szCs w:val="20"/>
        </w:rPr>
      </w:pPr>
      <w:r w:rsidRPr="004D02AB">
        <w:rPr>
          <w:rFonts w:ascii="inherit" w:eastAsia="Times New Roman" w:hAnsi="inherit" w:cs="Times New Roman"/>
          <w:color w:val="000000"/>
          <w:sz w:val="20"/>
          <w:szCs w:val="20"/>
          <w:bdr w:val="none" w:sz="0" w:space="0" w:color="auto" w:frame="1"/>
          <w:shd w:val="clear" w:color="auto" w:fill="FFFFFF"/>
        </w:rPr>
        <w:t>The team decided they needed a structured brainstorming approach to categorize the problems that were being identified.  A good tool for this purpose is</w:t>
      </w:r>
    </w:p>
    <w:p w14:paraId="12E78590" w14:textId="77777777" w:rsidR="004D02AB" w:rsidRPr="004D02AB" w:rsidRDefault="004D02AB" w:rsidP="004D02AB">
      <w:pPr>
        <w:shd w:val="clear" w:color="auto" w:fill="FFFFFF"/>
        <w:spacing w:after="240"/>
        <w:rPr>
          <w:rFonts w:ascii="inherit" w:eastAsia="Times New Roman" w:hAnsi="inherit" w:cs="Times New Roman"/>
          <w:color w:val="111111"/>
          <w:sz w:val="20"/>
          <w:szCs w:val="20"/>
        </w:rPr>
      </w:pPr>
    </w:p>
    <w:p w14:paraId="56FBA47A" w14:textId="77777777" w:rsidR="004D02AB" w:rsidRPr="004D02AB" w:rsidRDefault="004D02AB" w:rsidP="004D02AB">
      <w:pPr>
        <w:shd w:val="clear" w:color="auto" w:fill="FFFFFF"/>
        <w:spacing w:after="240"/>
        <w:rPr>
          <w:rFonts w:ascii="inherit" w:eastAsia="Times New Roman" w:hAnsi="inherit" w:cs="Times New Roman"/>
          <w:color w:val="111111"/>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1568"/>
      </w:tblGrid>
      <w:tr w:rsidR="004D02AB" w:rsidRPr="004D02AB" w14:paraId="56788F2D" w14:textId="77777777" w:rsidTr="004D02AB">
        <w:tc>
          <w:tcPr>
            <w:tcW w:w="0" w:type="auto"/>
            <w:hideMark/>
          </w:tcPr>
          <w:p w14:paraId="0EE1BAE2" w14:textId="77777777" w:rsidR="004D02AB" w:rsidRPr="004D02AB" w:rsidRDefault="004D02AB" w:rsidP="004D02AB">
            <w:pPr>
              <w:rPr>
                <w:rFonts w:ascii="inherit" w:eastAsia="Times New Roman" w:hAnsi="inherit" w:cs="Times New Roman"/>
                <w:color w:val="111111"/>
                <w:sz w:val="20"/>
                <w:szCs w:val="20"/>
              </w:rPr>
            </w:pPr>
          </w:p>
        </w:tc>
        <w:tc>
          <w:tcPr>
            <w:tcW w:w="0" w:type="auto"/>
            <w:hideMark/>
          </w:tcPr>
          <w:p w14:paraId="04CB2C6C" w14:textId="77777777" w:rsidR="004D02AB" w:rsidRPr="004D02AB" w:rsidRDefault="004D02AB" w:rsidP="004D02AB">
            <w:pPr>
              <w:rPr>
                <w:rFonts w:ascii="Times New Roman" w:eastAsia="Times New Roman" w:hAnsi="Times New Roman" w:cs="Times New Roman"/>
                <w:sz w:val="20"/>
                <w:szCs w:val="20"/>
              </w:rPr>
            </w:pPr>
          </w:p>
        </w:tc>
        <w:tc>
          <w:tcPr>
            <w:tcW w:w="0" w:type="auto"/>
            <w:hideMark/>
          </w:tcPr>
          <w:p w14:paraId="0173E72E" w14:textId="77777777" w:rsidR="004D02AB" w:rsidRPr="004D02AB" w:rsidRDefault="004D02AB" w:rsidP="004D02AB">
            <w:pPr>
              <w:spacing w:after="240"/>
              <w:rPr>
                <w:rFonts w:ascii="inherit" w:eastAsia="Times New Roman" w:hAnsi="inherit" w:cs="Times New Roman"/>
                <w:sz w:val="20"/>
                <w:szCs w:val="20"/>
              </w:rPr>
            </w:pPr>
            <w:r w:rsidRPr="004D02AB">
              <w:rPr>
                <w:rFonts w:ascii="inherit" w:eastAsia="Times New Roman" w:hAnsi="inherit" w:cs="Times New Roman"/>
                <w:sz w:val="20"/>
                <w:szCs w:val="20"/>
              </w:rPr>
              <w:t>Surveys</w:t>
            </w:r>
          </w:p>
        </w:tc>
      </w:tr>
      <w:tr w:rsidR="004D02AB" w:rsidRPr="004D02AB" w14:paraId="401B9D45" w14:textId="77777777" w:rsidTr="004D02AB">
        <w:tc>
          <w:tcPr>
            <w:tcW w:w="0" w:type="auto"/>
            <w:hideMark/>
          </w:tcPr>
          <w:p w14:paraId="6A19856B" w14:textId="77777777" w:rsidR="004D02AB" w:rsidRPr="004D02AB" w:rsidRDefault="004D02AB" w:rsidP="004D02AB">
            <w:pPr>
              <w:rPr>
                <w:rFonts w:ascii="inherit" w:eastAsia="Times New Roman" w:hAnsi="inherit" w:cs="Times New Roman"/>
                <w:sz w:val="20"/>
                <w:szCs w:val="20"/>
              </w:rPr>
            </w:pPr>
          </w:p>
        </w:tc>
        <w:tc>
          <w:tcPr>
            <w:tcW w:w="0" w:type="auto"/>
            <w:hideMark/>
          </w:tcPr>
          <w:p w14:paraId="70203787" w14:textId="77777777" w:rsidR="004D02AB" w:rsidRPr="004D02AB" w:rsidRDefault="004D02AB" w:rsidP="004D02AB">
            <w:pPr>
              <w:rPr>
                <w:rFonts w:ascii="Times New Roman" w:eastAsia="Times New Roman" w:hAnsi="Times New Roman" w:cs="Times New Roman"/>
                <w:sz w:val="20"/>
                <w:szCs w:val="20"/>
              </w:rPr>
            </w:pPr>
          </w:p>
        </w:tc>
        <w:tc>
          <w:tcPr>
            <w:tcW w:w="0" w:type="auto"/>
            <w:hideMark/>
          </w:tcPr>
          <w:p w14:paraId="1EFF3832" w14:textId="77777777" w:rsidR="004D02AB" w:rsidRPr="004D02AB" w:rsidRDefault="004D02AB" w:rsidP="004D02AB">
            <w:pPr>
              <w:spacing w:after="240"/>
              <w:rPr>
                <w:rFonts w:ascii="inherit" w:eastAsia="Times New Roman" w:hAnsi="inherit" w:cs="Times New Roman"/>
                <w:sz w:val="20"/>
                <w:szCs w:val="20"/>
              </w:rPr>
            </w:pPr>
            <w:r w:rsidRPr="004D02AB">
              <w:rPr>
                <w:rFonts w:ascii="inherit" w:eastAsia="Times New Roman" w:hAnsi="inherit" w:cs="Times New Roman"/>
                <w:sz w:val="20"/>
                <w:szCs w:val="20"/>
              </w:rPr>
              <w:t>Scatter Diagram</w:t>
            </w:r>
          </w:p>
        </w:tc>
      </w:tr>
      <w:tr w:rsidR="004D02AB" w:rsidRPr="004D02AB" w14:paraId="3A4FF423" w14:textId="77777777" w:rsidTr="004D02AB">
        <w:tc>
          <w:tcPr>
            <w:tcW w:w="0" w:type="auto"/>
            <w:hideMark/>
          </w:tcPr>
          <w:p w14:paraId="7E6D485D" w14:textId="77777777" w:rsidR="004D02AB" w:rsidRPr="00F5554F" w:rsidRDefault="004D02AB" w:rsidP="004D02AB">
            <w:pPr>
              <w:rPr>
                <w:rFonts w:ascii="inherit" w:eastAsia="Times New Roman" w:hAnsi="inherit" w:cs="Times New Roman"/>
                <w:sz w:val="20"/>
                <w:szCs w:val="20"/>
                <w:highlight w:val="yellow"/>
              </w:rPr>
            </w:pPr>
          </w:p>
        </w:tc>
        <w:tc>
          <w:tcPr>
            <w:tcW w:w="0" w:type="auto"/>
            <w:hideMark/>
          </w:tcPr>
          <w:p w14:paraId="417E11FE" w14:textId="77777777" w:rsidR="004D02AB" w:rsidRPr="00F5554F" w:rsidRDefault="004D02AB" w:rsidP="004D02AB">
            <w:pPr>
              <w:rPr>
                <w:rFonts w:ascii="Times New Roman" w:eastAsia="Times New Roman" w:hAnsi="Times New Roman" w:cs="Times New Roman"/>
                <w:sz w:val="20"/>
                <w:szCs w:val="20"/>
                <w:highlight w:val="yellow"/>
              </w:rPr>
            </w:pPr>
          </w:p>
        </w:tc>
        <w:tc>
          <w:tcPr>
            <w:tcW w:w="0" w:type="auto"/>
            <w:hideMark/>
          </w:tcPr>
          <w:p w14:paraId="1C852101" w14:textId="77777777" w:rsidR="004D02AB" w:rsidRPr="00F5554F" w:rsidRDefault="004D02AB" w:rsidP="004D02AB">
            <w:pPr>
              <w:spacing w:after="240"/>
              <w:rPr>
                <w:rFonts w:ascii="inherit" w:eastAsia="Times New Roman" w:hAnsi="inherit" w:cs="Times New Roman"/>
                <w:sz w:val="20"/>
                <w:szCs w:val="20"/>
                <w:highlight w:val="yellow"/>
              </w:rPr>
            </w:pPr>
            <w:r w:rsidRPr="00F5554F">
              <w:rPr>
                <w:rFonts w:ascii="inherit" w:eastAsia="Times New Roman" w:hAnsi="inherit" w:cs="Times New Roman"/>
                <w:sz w:val="20"/>
                <w:szCs w:val="20"/>
                <w:highlight w:val="yellow"/>
              </w:rPr>
              <w:t>Fishbone diagram</w:t>
            </w:r>
          </w:p>
        </w:tc>
      </w:tr>
      <w:tr w:rsidR="004D02AB" w:rsidRPr="004D02AB" w14:paraId="68FC2693" w14:textId="77777777" w:rsidTr="004D02AB">
        <w:tc>
          <w:tcPr>
            <w:tcW w:w="0" w:type="auto"/>
            <w:hideMark/>
          </w:tcPr>
          <w:p w14:paraId="2855B536" w14:textId="77777777" w:rsidR="004D02AB" w:rsidRPr="004D02AB" w:rsidRDefault="004D02AB" w:rsidP="004D02AB">
            <w:pPr>
              <w:rPr>
                <w:rFonts w:ascii="inherit" w:eastAsia="Times New Roman" w:hAnsi="inherit" w:cs="Times New Roman"/>
                <w:sz w:val="20"/>
                <w:szCs w:val="20"/>
              </w:rPr>
            </w:pPr>
          </w:p>
        </w:tc>
        <w:tc>
          <w:tcPr>
            <w:tcW w:w="0" w:type="auto"/>
            <w:hideMark/>
          </w:tcPr>
          <w:p w14:paraId="7B15B1EE" w14:textId="77777777" w:rsidR="004D02AB" w:rsidRPr="004D02AB" w:rsidRDefault="004D02AB" w:rsidP="004D02AB">
            <w:pPr>
              <w:rPr>
                <w:rFonts w:ascii="Times New Roman" w:eastAsia="Times New Roman" w:hAnsi="Times New Roman" w:cs="Times New Roman"/>
                <w:sz w:val="20"/>
                <w:szCs w:val="20"/>
              </w:rPr>
            </w:pPr>
          </w:p>
        </w:tc>
        <w:tc>
          <w:tcPr>
            <w:tcW w:w="0" w:type="auto"/>
            <w:hideMark/>
          </w:tcPr>
          <w:p w14:paraId="0A57E516" w14:textId="77777777" w:rsidR="004D02AB" w:rsidRPr="004D02AB" w:rsidRDefault="004D02AB" w:rsidP="004D02AB">
            <w:pPr>
              <w:spacing w:after="240"/>
              <w:rPr>
                <w:rFonts w:ascii="inherit" w:eastAsia="Times New Roman" w:hAnsi="inherit" w:cs="Times New Roman"/>
                <w:sz w:val="20"/>
                <w:szCs w:val="20"/>
              </w:rPr>
            </w:pPr>
            <w:r w:rsidRPr="004D02AB">
              <w:rPr>
                <w:rFonts w:ascii="inherit" w:eastAsia="Times New Roman" w:hAnsi="inherit" w:cs="Times New Roman"/>
                <w:sz w:val="20"/>
                <w:szCs w:val="20"/>
              </w:rPr>
              <w:t>Pareto chart</w:t>
            </w:r>
          </w:p>
        </w:tc>
      </w:tr>
    </w:tbl>
    <w:p w14:paraId="19F5F44A" w14:textId="5BF6D812" w:rsidR="004D02AB" w:rsidRPr="004D02AB" w:rsidRDefault="004D02AB" w:rsidP="004D02AB">
      <w:pPr>
        <w:pStyle w:val="NormalWeb"/>
        <w:shd w:val="clear" w:color="auto" w:fill="FFFFFF"/>
        <w:spacing w:before="0" w:beforeAutospacing="0" w:after="240" w:afterAutospacing="0"/>
        <w:rPr>
          <w:color w:val="111111"/>
          <w:sz w:val="20"/>
          <w:szCs w:val="20"/>
        </w:rPr>
      </w:pPr>
      <w:r>
        <w:rPr>
          <w:sz w:val="20"/>
          <w:szCs w:val="20"/>
        </w:rPr>
        <w:lastRenderedPageBreak/>
        <w:t>10.</w:t>
      </w:r>
      <w:r w:rsidRPr="004D02AB">
        <w:rPr>
          <w:rFonts w:ascii="Helvetica Neue" w:hAnsi="Helvetica Neue"/>
          <w:color w:val="111111"/>
        </w:rPr>
        <w:t xml:space="preserve"> </w:t>
      </w:r>
      <w:r w:rsidRPr="004D02AB">
        <w:rPr>
          <w:color w:val="111111"/>
          <w:sz w:val="20"/>
          <w:szCs w:val="20"/>
        </w:rPr>
        <w:t>A fishbone diagram (or Ishikawa diagram) helps focus brainstorming into categories and helps identify where improvement efforts might be focused.  </w:t>
      </w:r>
    </w:p>
    <w:p w14:paraId="0BA97F85" w14:textId="77777777" w:rsidR="004D02AB" w:rsidRPr="004D02AB" w:rsidRDefault="004D02AB" w:rsidP="004D02AB">
      <w:pPr>
        <w:shd w:val="clear" w:color="auto" w:fill="FFFFFF"/>
        <w:spacing w:after="240"/>
        <w:rPr>
          <w:rFonts w:ascii="Times New Roman" w:eastAsia="Times New Roman" w:hAnsi="Times New Roman" w:cs="Times New Roman"/>
          <w:color w:val="111111"/>
          <w:sz w:val="20"/>
          <w:szCs w:val="20"/>
        </w:rPr>
      </w:pPr>
      <w:r w:rsidRPr="004D02AB">
        <w:rPr>
          <w:rFonts w:ascii="Times New Roman" w:eastAsia="Times New Roman" w:hAnsi="Times New Roman" w:cs="Times New Roman"/>
          <w:color w:val="111111"/>
          <w:sz w:val="20"/>
          <w:szCs w:val="20"/>
        </w:rPr>
        <w:t xml:space="preserve">After discussion, the team decided the forms were poorly designed- creating a lot of wasted effort.  They wanted to implement an </w:t>
      </w:r>
      <w:r w:rsidRPr="004F580B">
        <w:rPr>
          <w:rFonts w:ascii="Times New Roman" w:eastAsia="Times New Roman" w:hAnsi="Times New Roman" w:cs="Times New Roman"/>
          <w:color w:val="111111"/>
          <w:sz w:val="20"/>
          <w:szCs w:val="20"/>
        </w:rPr>
        <w:t>improvement plan.</w:t>
      </w:r>
      <w:r w:rsidRPr="004D02AB">
        <w:rPr>
          <w:rFonts w:ascii="Times New Roman" w:eastAsia="Times New Roman" w:hAnsi="Times New Roman" w:cs="Times New Roman"/>
          <w:color w:val="111111"/>
          <w:sz w:val="20"/>
          <w:szCs w:val="20"/>
        </w:rPr>
        <w:t>  What model might be the most helpful in eliminating waste and streamlining processes?</w:t>
      </w:r>
    </w:p>
    <w:p w14:paraId="6313ED61" w14:textId="36A3E251" w:rsidR="004D02AB" w:rsidRPr="004D02AB" w:rsidRDefault="004D02AB" w:rsidP="004D02AB">
      <w:pPr>
        <w:spacing w:after="240"/>
        <w:rPr>
          <w:rFonts w:ascii="Times New Roman" w:eastAsia="Times New Roman" w:hAnsi="Times New Roman" w:cs="Times New Roman"/>
          <w:sz w:val="20"/>
          <w:szCs w:val="20"/>
        </w:rPr>
      </w:pPr>
      <w:r w:rsidRPr="004D02AB">
        <w:rPr>
          <w:rFonts w:ascii="Times New Roman" w:eastAsia="Times New Roman" w:hAnsi="Times New Roman" w:cs="Times New Roman"/>
          <w:noProof/>
          <w:sz w:val="20"/>
          <w:szCs w:val="20"/>
        </w:rPr>
        <w:drawing>
          <wp:inline distT="0" distB="0" distL="0" distR="0" wp14:anchorId="482E086E" wp14:editId="1C0EC316">
            <wp:extent cx="5943600" cy="3058160"/>
            <wp:effectExtent l="0" t="0" r="0" b="2540"/>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058160"/>
                    </a:xfrm>
                    <a:prstGeom prst="rect">
                      <a:avLst/>
                    </a:prstGeom>
                  </pic:spPr>
                </pic:pic>
              </a:graphicData>
            </a:graphic>
          </wp:inline>
        </w:drawing>
      </w:r>
    </w:p>
    <w:p w14:paraId="52DB8A3C" w14:textId="77777777" w:rsidR="004D02AB" w:rsidRPr="004D02AB" w:rsidRDefault="004D02AB" w:rsidP="004D02AB">
      <w:pPr>
        <w:spacing w:after="240"/>
        <w:rPr>
          <w:rFonts w:ascii="Times New Roman" w:eastAsia="Times New Roman" w:hAnsi="Times New Roman" w:cs="Times New Roman"/>
          <w:sz w:val="20"/>
          <w:szCs w:val="20"/>
        </w:rPr>
      </w:pPr>
    </w:p>
    <w:p w14:paraId="4B52FD28" w14:textId="77777777" w:rsidR="004D02AB" w:rsidRPr="004D02AB" w:rsidRDefault="004D02AB" w:rsidP="004D02AB">
      <w:pPr>
        <w:spacing w:after="240"/>
        <w:rPr>
          <w:rFonts w:ascii="Times New Roman" w:eastAsia="Times New Roman" w:hAnsi="Times New Roman" w:cs="Times New Roman"/>
          <w:sz w:val="20"/>
          <w:szCs w:val="20"/>
        </w:rPr>
      </w:pPr>
    </w:p>
    <w:p w14:paraId="25552FEA" w14:textId="77777777" w:rsidR="004D02AB" w:rsidRPr="004D02AB" w:rsidRDefault="004D02AB" w:rsidP="004D02AB">
      <w:pPr>
        <w:pStyle w:val="NormalWeb"/>
        <w:shd w:val="clear" w:color="auto" w:fill="FFFFFF"/>
        <w:spacing w:before="0" w:beforeAutospacing="0" w:after="240" w:afterAutospacing="0"/>
        <w:rPr>
          <w:color w:val="111111"/>
          <w:sz w:val="20"/>
          <w:szCs w:val="20"/>
        </w:rPr>
      </w:pPr>
    </w:p>
    <w:p w14:paraId="6A849434" w14:textId="77777777" w:rsidR="004D02AB" w:rsidRPr="004D02AB" w:rsidRDefault="004D02AB" w:rsidP="004D02AB">
      <w:pPr>
        <w:pStyle w:val="NormalWeb"/>
        <w:shd w:val="clear" w:color="auto" w:fill="FFFFFF"/>
        <w:spacing w:before="0" w:beforeAutospacing="0" w:after="240" w:afterAutospacing="0"/>
        <w:rPr>
          <w:color w:val="111111"/>
          <w:sz w:val="20"/>
          <w:szCs w:val="20"/>
        </w:rPr>
      </w:pPr>
      <w:r w:rsidRPr="004D02AB">
        <w:rPr>
          <w:color w:val="111111"/>
          <w:sz w:val="20"/>
          <w:szCs w:val="20"/>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2"/>
        <w:gridCol w:w="36"/>
        <w:gridCol w:w="667"/>
      </w:tblGrid>
      <w:tr w:rsidR="004D02AB" w:rsidRPr="00DA7005" w14:paraId="549973A2" w14:textId="77777777" w:rsidTr="001B6CFF">
        <w:trPr>
          <w:gridAfter w:val="2"/>
        </w:trPr>
        <w:tc>
          <w:tcPr>
            <w:tcW w:w="0" w:type="auto"/>
            <w:shd w:val="clear" w:color="auto" w:fill="FFFFFF"/>
            <w:hideMark/>
          </w:tcPr>
          <w:p w14:paraId="2A53315D" w14:textId="3CEAB62A" w:rsidR="004D02AB" w:rsidRPr="00DA7005" w:rsidRDefault="004D02AB" w:rsidP="001B6CFF">
            <w:pPr>
              <w:spacing w:after="240"/>
              <w:jc w:val="center"/>
              <w:rPr>
                <w:rFonts w:ascii="inherit" w:eastAsia="Times New Roman" w:hAnsi="inherit" w:cs="Times New Roman"/>
                <w:color w:val="111111"/>
                <w:sz w:val="20"/>
                <w:szCs w:val="20"/>
                <w:highlight w:val="yellow"/>
              </w:rPr>
            </w:pPr>
            <w:r w:rsidRPr="00DA7005">
              <w:rPr>
                <w:rFonts w:ascii="inherit" w:eastAsia="Times New Roman" w:hAnsi="inherit" w:cs="Times New Roman"/>
                <w:color w:val="111111"/>
                <w:sz w:val="20"/>
                <w:szCs w:val="20"/>
                <w:highlight w:val="yellow"/>
              </w:rPr>
              <w:br/>
            </w:r>
            <w:r w:rsidR="001B6CFF" w:rsidRPr="00DA7005">
              <w:rPr>
                <w:rFonts w:ascii="inherit" w:eastAsia="Times New Roman" w:hAnsi="inherit" w:cs="Times New Roman"/>
                <w:color w:val="111111"/>
                <w:sz w:val="20"/>
                <w:szCs w:val="20"/>
                <w:highlight w:val="yellow"/>
              </w:rPr>
              <w:t xml:space="preserve">  </w:t>
            </w:r>
            <w:r w:rsidRPr="00DA7005">
              <w:rPr>
                <w:rFonts w:ascii="inherit" w:eastAsia="Times New Roman" w:hAnsi="inherit" w:cs="Times New Roman"/>
                <w:color w:val="111111"/>
                <w:sz w:val="20"/>
                <w:szCs w:val="20"/>
                <w:highlight w:val="yellow"/>
              </w:rPr>
              <w:t>Six Sigma</w:t>
            </w:r>
            <w:r w:rsidR="00DA7005">
              <w:rPr>
                <w:rFonts w:ascii="inherit" w:eastAsia="Times New Roman" w:hAnsi="inherit" w:cs="Times New Roman"/>
                <w:color w:val="111111"/>
                <w:sz w:val="20"/>
                <w:szCs w:val="20"/>
                <w:highlight w:val="yellow"/>
              </w:rPr>
              <w:t xml:space="preserve">  </w:t>
            </w:r>
          </w:p>
        </w:tc>
      </w:tr>
      <w:tr w:rsidR="004D02AB" w:rsidRPr="004D02AB" w14:paraId="09E9C615" w14:textId="77777777" w:rsidTr="001B6CFF">
        <w:tc>
          <w:tcPr>
            <w:tcW w:w="0" w:type="auto"/>
            <w:shd w:val="clear" w:color="auto" w:fill="FFFFFF"/>
            <w:hideMark/>
          </w:tcPr>
          <w:p w14:paraId="1DF5E632" w14:textId="77777777" w:rsidR="004D02AB" w:rsidRPr="004D02AB" w:rsidRDefault="004D02AB" w:rsidP="004D02AB">
            <w:pPr>
              <w:rPr>
                <w:rFonts w:ascii="inherit" w:eastAsia="Times New Roman" w:hAnsi="inherit" w:cs="Times New Roman"/>
                <w:color w:val="111111"/>
                <w:sz w:val="20"/>
                <w:szCs w:val="20"/>
              </w:rPr>
            </w:pPr>
          </w:p>
        </w:tc>
        <w:tc>
          <w:tcPr>
            <w:tcW w:w="0" w:type="auto"/>
            <w:shd w:val="clear" w:color="auto" w:fill="FFFFFF"/>
            <w:hideMark/>
          </w:tcPr>
          <w:p w14:paraId="7D8CC58E" w14:textId="77777777" w:rsidR="004D02AB" w:rsidRPr="004D02AB" w:rsidRDefault="004D02AB" w:rsidP="004D02AB">
            <w:pPr>
              <w:rPr>
                <w:rFonts w:ascii="Times New Roman" w:eastAsia="Times New Roman" w:hAnsi="Times New Roman" w:cs="Times New Roman"/>
                <w:sz w:val="20"/>
                <w:szCs w:val="20"/>
              </w:rPr>
            </w:pPr>
          </w:p>
        </w:tc>
        <w:tc>
          <w:tcPr>
            <w:tcW w:w="0" w:type="auto"/>
            <w:shd w:val="clear" w:color="auto" w:fill="FFFFFF"/>
            <w:hideMark/>
          </w:tcPr>
          <w:p w14:paraId="1C83DE09" w14:textId="36D8ABAA" w:rsidR="004D02AB" w:rsidRPr="004D02AB" w:rsidRDefault="004D02AB" w:rsidP="004D02AB">
            <w:pPr>
              <w:spacing w:after="240"/>
              <w:rPr>
                <w:rFonts w:ascii="inherit" w:eastAsia="Times New Roman" w:hAnsi="inherit" w:cs="Times New Roman"/>
                <w:color w:val="111111"/>
                <w:sz w:val="20"/>
                <w:szCs w:val="20"/>
              </w:rPr>
            </w:pPr>
            <w:r w:rsidRPr="004659F6">
              <w:rPr>
                <w:rFonts w:ascii="inherit" w:eastAsia="Times New Roman" w:hAnsi="inherit" w:cs="Times New Roman"/>
                <w:color w:val="111111"/>
                <w:sz w:val="20"/>
                <w:szCs w:val="20"/>
                <w:highlight w:val="yellow"/>
              </w:rPr>
              <w:t>Lean</w:t>
            </w:r>
          </w:p>
        </w:tc>
      </w:tr>
      <w:tr w:rsidR="004D02AB" w:rsidRPr="004D02AB" w14:paraId="0C8322D6" w14:textId="77777777" w:rsidTr="001B6CFF">
        <w:tc>
          <w:tcPr>
            <w:tcW w:w="0" w:type="auto"/>
            <w:shd w:val="clear" w:color="auto" w:fill="FFFFFF"/>
            <w:hideMark/>
          </w:tcPr>
          <w:p w14:paraId="6860B9B1" w14:textId="77777777" w:rsidR="004D02AB" w:rsidRPr="004D02AB" w:rsidRDefault="004D02AB" w:rsidP="004D02AB">
            <w:pPr>
              <w:rPr>
                <w:rFonts w:ascii="inherit" w:eastAsia="Times New Roman" w:hAnsi="inherit" w:cs="Times New Roman"/>
                <w:color w:val="111111"/>
                <w:sz w:val="20"/>
                <w:szCs w:val="20"/>
              </w:rPr>
            </w:pPr>
          </w:p>
        </w:tc>
        <w:tc>
          <w:tcPr>
            <w:tcW w:w="0" w:type="auto"/>
            <w:shd w:val="clear" w:color="auto" w:fill="FFFFFF"/>
            <w:hideMark/>
          </w:tcPr>
          <w:p w14:paraId="61C09FA1" w14:textId="77777777" w:rsidR="004D02AB" w:rsidRPr="004D02AB" w:rsidRDefault="004D02AB" w:rsidP="004D02AB">
            <w:pPr>
              <w:rPr>
                <w:rFonts w:ascii="Times New Roman" w:eastAsia="Times New Roman" w:hAnsi="Times New Roman" w:cs="Times New Roman"/>
                <w:sz w:val="20"/>
                <w:szCs w:val="20"/>
              </w:rPr>
            </w:pPr>
          </w:p>
        </w:tc>
        <w:tc>
          <w:tcPr>
            <w:tcW w:w="0" w:type="auto"/>
            <w:shd w:val="clear" w:color="auto" w:fill="FFFFFF"/>
            <w:hideMark/>
          </w:tcPr>
          <w:p w14:paraId="35B8C5A5" w14:textId="6D7726C6" w:rsidR="004D02AB" w:rsidRPr="004D02AB" w:rsidRDefault="004D02AB" w:rsidP="004D02AB">
            <w:pPr>
              <w:spacing w:after="240"/>
              <w:rPr>
                <w:rFonts w:ascii="inherit" w:eastAsia="Times New Roman" w:hAnsi="inherit" w:cs="Times New Roman"/>
                <w:color w:val="111111"/>
                <w:sz w:val="20"/>
                <w:szCs w:val="20"/>
              </w:rPr>
            </w:pPr>
            <w:r w:rsidRPr="004D02AB">
              <w:rPr>
                <w:rFonts w:ascii="inherit" w:eastAsia="Times New Roman" w:hAnsi="inherit" w:cs="Times New Roman"/>
                <w:color w:val="111111"/>
                <w:sz w:val="20"/>
                <w:szCs w:val="20"/>
              </w:rPr>
              <w:t>5 Whys</w:t>
            </w:r>
          </w:p>
        </w:tc>
      </w:tr>
      <w:tr w:rsidR="004D02AB" w:rsidRPr="004D02AB" w14:paraId="2BDBEE63" w14:textId="77777777" w:rsidTr="001B6CFF">
        <w:tc>
          <w:tcPr>
            <w:tcW w:w="0" w:type="auto"/>
            <w:shd w:val="clear" w:color="auto" w:fill="FFFFFF"/>
            <w:hideMark/>
          </w:tcPr>
          <w:p w14:paraId="1DDC21B1" w14:textId="77777777" w:rsidR="004D02AB" w:rsidRPr="004D02AB" w:rsidRDefault="004D02AB" w:rsidP="004D02AB">
            <w:pPr>
              <w:rPr>
                <w:rFonts w:ascii="inherit" w:eastAsia="Times New Roman" w:hAnsi="inherit" w:cs="Times New Roman"/>
                <w:color w:val="111111"/>
                <w:sz w:val="20"/>
                <w:szCs w:val="20"/>
              </w:rPr>
            </w:pPr>
          </w:p>
        </w:tc>
        <w:tc>
          <w:tcPr>
            <w:tcW w:w="0" w:type="auto"/>
            <w:shd w:val="clear" w:color="auto" w:fill="FFFFFF"/>
            <w:hideMark/>
          </w:tcPr>
          <w:p w14:paraId="210554C0" w14:textId="77777777" w:rsidR="004D02AB" w:rsidRPr="004D02AB" w:rsidRDefault="004D02AB" w:rsidP="004D02AB">
            <w:pPr>
              <w:rPr>
                <w:rFonts w:ascii="Times New Roman" w:eastAsia="Times New Roman" w:hAnsi="Times New Roman" w:cs="Times New Roman"/>
                <w:sz w:val="20"/>
                <w:szCs w:val="20"/>
              </w:rPr>
            </w:pPr>
          </w:p>
        </w:tc>
        <w:tc>
          <w:tcPr>
            <w:tcW w:w="0" w:type="auto"/>
            <w:shd w:val="clear" w:color="auto" w:fill="FFFFFF"/>
            <w:hideMark/>
          </w:tcPr>
          <w:p w14:paraId="64910E3C" w14:textId="0F17727E" w:rsidR="004D02AB" w:rsidRPr="004D02AB" w:rsidRDefault="004D02AB" w:rsidP="004D02AB">
            <w:pPr>
              <w:spacing w:after="240"/>
              <w:rPr>
                <w:rFonts w:ascii="inherit" w:eastAsia="Times New Roman" w:hAnsi="inherit" w:cs="Times New Roman"/>
                <w:color w:val="111111"/>
                <w:sz w:val="20"/>
                <w:szCs w:val="20"/>
              </w:rPr>
            </w:pPr>
            <w:r w:rsidRPr="004D02AB">
              <w:rPr>
                <w:rFonts w:ascii="inherit" w:eastAsia="Times New Roman" w:hAnsi="inherit" w:cs="Times New Roman"/>
                <w:color w:val="111111"/>
                <w:sz w:val="20"/>
                <w:szCs w:val="20"/>
              </w:rPr>
              <w:t>PDSA</w:t>
            </w:r>
          </w:p>
        </w:tc>
      </w:tr>
    </w:tbl>
    <w:p w14:paraId="36A53191" w14:textId="77777777" w:rsidR="00DA7005" w:rsidRDefault="00DA7005" w:rsidP="004D02AB">
      <w:pPr>
        <w:rPr>
          <w:color w:val="111111"/>
          <w:sz w:val="20"/>
          <w:szCs w:val="20"/>
        </w:rPr>
      </w:pPr>
    </w:p>
    <w:p w14:paraId="05F5E634" w14:textId="554CCAB8" w:rsidR="00DA7005" w:rsidRDefault="00DA7005" w:rsidP="004D02AB">
      <w:pPr>
        <w:rPr>
          <w:color w:val="111111"/>
          <w:sz w:val="20"/>
          <w:szCs w:val="20"/>
        </w:rPr>
      </w:pPr>
      <w:r w:rsidRPr="00DA7005">
        <w:rPr>
          <w:color w:val="111111"/>
          <w:sz w:val="20"/>
          <w:szCs w:val="20"/>
        </w:rPr>
        <w:t> improve the capability of their business processes.</w:t>
      </w:r>
      <w:r>
        <w:rPr>
          <w:color w:val="111111"/>
          <w:sz w:val="20"/>
          <w:szCs w:val="20"/>
        </w:rPr>
        <w:t xml:space="preserve"> </w:t>
      </w:r>
    </w:p>
    <w:p w14:paraId="459E24CD" w14:textId="7A6B6B07" w:rsidR="004D02AB" w:rsidRPr="004D02AB" w:rsidRDefault="004D02AB" w:rsidP="004D02AB">
      <w:pPr>
        <w:rPr>
          <w:rFonts w:ascii="Times New Roman" w:eastAsia="Times New Roman" w:hAnsi="Times New Roman" w:cs="Times New Roman"/>
        </w:rPr>
      </w:pPr>
      <w:r>
        <w:rPr>
          <w:color w:val="111111"/>
          <w:sz w:val="20"/>
          <w:szCs w:val="20"/>
        </w:rPr>
        <w:t>11.</w:t>
      </w:r>
      <w:r w:rsidRPr="004D02AB">
        <w:rPr>
          <w:rFonts w:ascii="Helvetica Neue" w:hAnsi="Helvetica Neue"/>
          <w:color w:val="111111"/>
          <w:sz w:val="20"/>
          <w:szCs w:val="20"/>
          <w:shd w:val="clear" w:color="auto" w:fill="FFFFFF"/>
        </w:rPr>
        <w:t xml:space="preserve"> </w:t>
      </w:r>
      <w:r w:rsidRPr="004D02AB">
        <w:rPr>
          <w:rFonts w:ascii="Times New Roman" w:eastAsia="Times New Roman" w:hAnsi="Times New Roman" w:cs="Times New Roman"/>
          <w:color w:val="111111"/>
          <w:sz w:val="20"/>
          <w:szCs w:val="20"/>
          <w:shd w:val="clear" w:color="auto" w:fill="FFFFFF"/>
        </w:rPr>
        <w:t xml:space="preserve">The goal of LEAN is to eliminate waste, defined as any action that does not add value from the customer's perspective. </w:t>
      </w:r>
      <w:r w:rsidRPr="004F580B">
        <w:rPr>
          <w:rFonts w:ascii="Times New Roman" w:eastAsia="Times New Roman" w:hAnsi="Times New Roman" w:cs="Times New Roman"/>
          <w:color w:val="111111"/>
          <w:sz w:val="20"/>
          <w:szCs w:val="20"/>
          <w:shd w:val="clear" w:color="auto" w:fill="FFFFFF"/>
        </w:rPr>
        <w:t>The customer in this instance would be the providers completing the form. The team, working with the providers re-designs the form to make it easier to complete. In addition, the team re-designs the dosing flow chart-- eliminating the text and putting it the form of a flow chart.  Additional information is added including important drug-drug, drug-food interactions.  Now that the team has a new form, they should</w:t>
      </w:r>
      <w:r w:rsidRPr="004D02AB">
        <w:rPr>
          <w:rFonts w:ascii="Times New Roman" w:eastAsia="Times New Roman" w:hAnsi="Times New Roman" w:cs="Times New Roman"/>
          <w:color w:val="111111"/>
          <w:sz w:val="20"/>
          <w:szCs w:val="20"/>
          <w:shd w:val="clear" w:color="auto" w:fill="FFFFFF"/>
        </w:rPr>
        <w:t xml:space="preserve"> immediately share it with the entire hospital.</w:t>
      </w:r>
    </w:p>
    <w:p w14:paraId="210FFDF9" w14:textId="181DBED6" w:rsidR="004D02AB" w:rsidRPr="004D02AB" w:rsidRDefault="004D02AB" w:rsidP="004D02AB">
      <w:pPr>
        <w:pStyle w:val="NormalWeb"/>
        <w:shd w:val="clear" w:color="auto" w:fill="FFFFFF"/>
        <w:spacing w:before="0" w:beforeAutospacing="0" w:after="240" w:afterAutospacing="0"/>
        <w:rPr>
          <w:color w:val="111111"/>
          <w:sz w:val="20"/>
          <w:szCs w:val="20"/>
        </w:rPr>
      </w:pPr>
      <w:r w:rsidRPr="004D02AB">
        <w:rPr>
          <w:noProof/>
          <w:color w:val="111111"/>
          <w:sz w:val="20"/>
          <w:szCs w:val="20"/>
        </w:rPr>
        <w:lastRenderedPageBreak/>
        <w:drawing>
          <wp:inline distT="0" distB="0" distL="0" distR="0" wp14:anchorId="482ED855" wp14:editId="14C9BBBF">
            <wp:extent cx="5943600" cy="4239260"/>
            <wp:effectExtent l="0" t="0" r="0" b="254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39260"/>
                    </a:xfrm>
                    <a:prstGeom prst="rect">
                      <a:avLst/>
                    </a:prstGeom>
                  </pic:spPr>
                </pic:pic>
              </a:graphicData>
            </a:graphic>
          </wp:inline>
        </w:drawing>
      </w:r>
    </w:p>
    <w:p w14:paraId="36A13175" w14:textId="77777777" w:rsidR="004D02AB" w:rsidRPr="004D02AB" w:rsidRDefault="004D02AB" w:rsidP="004D02AB">
      <w:pPr>
        <w:shd w:val="clear" w:color="auto" w:fill="FFFFFF"/>
        <w:rPr>
          <w:rFonts w:ascii="Helvetica Neue" w:eastAsia="Times New Roman" w:hAnsi="Helvetica Neue" w:cs="Times New Roman"/>
          <w:color w:val="111111"/>
          <w:sz w:val="19"/>
          <w:szCs w:val="19"/>
        </w:rPr>
      </w:pPr>
      <w:r w:rsidRPr="004D02AB">
        <w:rPr>
          <w:rFonts w:ascii="Helvetica Neue" w:eastAsia="Times New Roman" w:hAnsi="Helvetica Neue" w:cs="Times New Roman"/>
          <w:color w:val="111111"/>
          <w:sz w:val="19"/>
          <w:szCs w:val="19"/>
        </w:rPr>
        <w:t>True</w:t>
      </w:r>
    </w:p>
    <w:p w14:paraId="60F33662" w14:textId="2F35307D" w:rsidR="004D02AB" w:rsidRDefault="004D02AB" w:rsidP="004D02AB">
      <w:pPr>
        <w:shd w:val="clear" w:color="auto" w:fill="FFFFFF"/>
        <w:rPr>
          <w:rFonts w:ascii="Helvetica Neue" w:eastAsia="Times New Roman" w:hAnsi="Helvetica Neue" w:cs="Times New Roman"/>
          <w:color w:val="111111"/>
          <w:sz w:val="19"/>
          <w:szCs w:val="19"/>
        </w:rPr>
      </w:pPr>
      <w:r w:rsidRPr="004D02AB">
        <w:rPr>
          <w:rFonts w:ascii="Helvetica Neue" w:eastAsia="Times New Roman" w:hAnsi="Helvetica Neue" w:cs="Times New Roman"/>
          <w:color w:val="111111"/>
          <w:sz w:val="19"/>
          <w:szCs w:val="19"/>
        </w:rPr>
        <w:t> </w:t>
      </w:r>
      <w:r w:rsidRPr="00926E6E">
        <w:rPr>
          <w:rFonts w:ascii="Helvetica Neue" w:eastAsia="Times New Roman" w:hAnsi="Helvetica Neue" w:cs="Times New Roman"/>
          <w:color w:val="111111"/>
          <w:sz w:val="19"/>
          <w:szCs w:val="19"/>
          <w:highlight w:val="yellow"/>
        </w:rPr>
        <w:t>False</w:t>
      </w:r>
    </w:p>
    <w:p w14:paraId="7075894F" w14:textId="427366B0" w:rsidR="00926E6E" w:rsidRDefault="00926E6E" w:rsidP="004D02AB">
      <w:pPr>
        <w:shd w:val="clear" w:color="auto" w:fill="FFFFFF"/>
        <w:rPr>
          <w:rFonts w:ascii="Helvetica Neue" w:eastAsia="Times New Roman" w:hAnsi="Helvetica Neue" w:cs="Times New Roman"/>
          <w:color w:val="111111"/>
          <w:sz w:val="19"/>
          <w:szCs w:val="19"/>
        </w:rPr>
      </w:pPr>
      <w:r>
        <w:rPr>
          <w:rFonts w:ascii="Helvetica Neue" w:eastAsia="Times New Roman" w:hAnsi="Helvetica Neue" w:cs="Times New Roman"/>
          <w:color w:val="111111"/>
          <w:sz w:val="19"/>
          <w:szCs w:val="19"/>
        </w:rPr>
        <w:t>Pilot testing</w:t>
      </w:r>
      <w:r w:rsidR="00BB016A">
        <w:rPr>
          <w:rFonts w:ascii="Helvetica Neue" w:eastAsia="Times New Roman" w:hAnsi="Helvetica Neue" w:cs="Times New Roman"/>
          <w:color w:val="111111"/>
          <w:sz w:val="19"/>
          <w:szCs w:val="19"/>
        </w:rPr>
        <w:t xml:space="preserve">, to check for suitability and improvements </w:t>
      </w:r>
    </w:p>
    <w:p w14:paraId="2D392A41" w14:textId="77777777" w:rsidR="00926E6E" w:rsidRPr="004D02AB" w:rsidRDefault="00926E6E" w:rsidP="004D02AB">
      <w:pPr>
        <w:shd w:val="clear" w:color="auto" w:fill="FFFFFF"/>
        <w:rPr>
          <w:rFonts w:ascii="Helvetica Neue" w:eastAsia="Times New Roman" w:hAnsi="Helvetica Neue" w:cs="Times New Roman"/>
          <w:color w:val="111111"/>
          <w:sz w:val="19"/>
          <w:szCs w:val="19"/>
        </w:rPr>
      </w:pPr>
    </w:p>
    <w:p w14:paraId="6FF7CABF" w14:textId="4E730FE2" w:rsidR="004D02AB" w:rsidRPr="004D02AB" w:rsidRDefault="004D02AB" w:rsidP="004D02AB">
      <w:pPr>
        <w:pStyle w:val="NormalWeb"/>
        <w:spacing w:before="0" w:beforeAutospacing="0" w:after="240" w:afterAutospacing="0"/>
        <w:rPr>
          <w:rFonts w:ascii="inherit" w:hAnsi="inherit"/>
          <w:sz w:val="20"/>
          <w:szCs w:val="20"/>
        </w:rPr>
      </w:pPr>
      <w:r>
        <w:rPr>
          <w:sz w:val="20"/>
          <w:szCs w:val="20"/>
        </w:rPr>
        <w:t>12.</w:t>
      </w:r>
      <w:r w:rsidRPr="004D02AB">
        <w:rPr>
          <w:rFonts w:ascii="inherit" w:hAnsi="inherit"/>
          <w:sz w:val="20"/>
          <w:szCs w:val="20"/>
        </w:rPr>
        <w:t xml:space="preserve"> Although the team may be excited about the new form, there </w:t>
      </w:r>
      <w:r w:rsidR="00926E6E" w:rsidRPr="004D02AB">
        <w:rPr>
          <w:rFonts w:ascii="inherit" w:hAnsi="inherit"/>
          <w:sz w:val="20"/>
          <w:szCs w:val="20"/>
        </w:rPr>
        <w:t>may be</w:t>
      </w:r>
      <w:r w:rsidRPr="004D02AB">
        <w:rPr>
          <w:rFonts w:ascii="inherit" w:hAnsi="inherit"/>
          <w:sz w:val="20"/>
          <w:szCs w:val="20"/>
        </w:rPr>
        <w:t xml:space="preserve"> additional improvements that can be made. Therefore, before implementing the new forms in all areas of the hospital, the team will want to run a series of tests to see if additional improvements can be made. </w:t>
      </w:r>
    </w:p>
    <w:p w14:paraId="102A0078" w14:textId="77777777" w:rsidR="004D02AB" w:rsidRPr="004D02AB" w:rsidRDefault="004D02AB" w:rsidP="004D02AB">
      <w:pPr>
        <w:spacing w:after="240"/>
        <w:rPr>
          <w:rFonts w:ascii="inherit" w:eastAsia="Times New Roman" w:hAnsi="inherit" w:cs="Times New Roman"/>
          <w:sz w:val="20"/>
          <w:szCs w:val="20"/>
        </w:rPr>
      </w:pPr>
      <w:r w:rsidRPr="004D02AB">
        <w:rPr>
          <w:rFonts w:ascii="inherit" w:eastAsia="Times New Roman" w:hAnsi="inherit" w:cs="Times New Roman"/>
          <w:sz w:val="20"/>
          <w:szCs w:val="20"/>
        </w:rPr>
        <w:t>This type of approach is referred to as rapid cycle improvement.</w:t>
      </w:r>
    </w:p>
    <w:p w14:paraId="3660B178" w14:textId="77777777" w:rsidR="004D02AB" w:rsidRPr="004D02AB" w:rsidRDefault="004D02AB" w:rsidP="004D02AB">
      <w:pPr>
        <w:shd w:val="clear" w:color="auto" w:fill="FFFFFF"/>
        <w:rPr>
          <w:rFonts w:ascii="Helvetica Neue" w:eastAsia="Times New Roman" w:hAnsi="Helvetica Neue" w:cs="Times New Roman"/>
          <w:color w:val="111111"/>
          <w:sz w:val="19"/>
          <w:szCs w:val="19"/>
        </w:rPr>
      </w:pPr>
      <w:r w:rsidRPr="004D02AB">
        <w:rPr>
          <w:rFonts w:ascii="Helvetica Neue" w:eastAsia="Times New Roman" w:hAnsi="Helvetica Neue" w:cs="Times New Roman"/>
          <w:color w:val="111111"/>
          <w:sz w:val="19"/>
          <w:szCs w:val="19"/>
        </w:rPr>
        <w:t> </w:t>
      </w:r>
      <w:r w:rsidRPr="00BB016A">
        <w:rPr>
          <w:rFonts w:ascii="Helvetica Neue" w:eastAsia="Times New Roman" w:hAnsi="Helvetica Neue" w:cs="Times New Roman"/>
          <w:color w:val="111111"/>
          <w:sz w:val="19"/>
          <w:szCs w:val="19"/>
          <w:highlight w:val="yellow"/>
        </w:rPr>
        <w:t>True</w:t>
      </w:r>
    </w:p>
    <w:p w14:paraId="36851313" w14:textId="0516CDEB" w:rsidR="004D02AB" w:rsidRDefault="004D02AB" w:rsidP="004D02AB">
      <w:pPr>
        <w:shd w:val="clear" w:color="auto" w:fill="FFFFFF"/>
        <w:rPr>
          <w:rFonts w:ascii="Helvetica Neue" w:eastAsia="Times New Roman" w:hAnsi="Helvetica Neue" w:cs="Times New Roman"/>
          <w:color w:val="111111"/>
          <w:sz w:val="19"/>
          <w:szCs w:val="19"/>
        </w:rPr>
      </w:pPr>
      <w:r w:rsidRPr="004D02AB">
        <w:rPr>
          <w:rFonts w:ascii="Helvetica Neue" w:eastAsia="Times New Roman" w:hAnsi="Helvetica Neue" w:cs="Times New Roman"/>
          <w:color w:val="111111"/>
          <w:sz w:val="19"/>
          <w:szCs w:val="19"/>
        </w:rPr>
        <w:t> False</w:t>
      </w:r>
    </w:p>
    <w:p w14:paraId="56E673BB" w14:textId="77777777" w:rsidR="00926E6E" w:rsidRPr="004D02AB" w:rsidRDefault="00926E6E" w:rsidP="004D02AB">
      <w:pPr>
        <w:shd w:val="clear" w:color="auto" w:fill="FFFFFF"/>
        <w:rPr>
          <w:rFonts w:ascii="Helvetica Neue" w:eastAsia="Times New Roman" w:hAnsi="Helvetica Neue" w:cs="Times New Roman"/>
          <w:color w:val="111111"/>
          <w:sz w:val="19"/>
          <w:szCs w:val="19"/>
        </w:rPr>
      </w:pPr>
    </w:p>
    <w:p w14:paraId="3C7EE709" w14:textId="33E9F160" w:rsidR="004D02AB" w:rsidRPr="004D02AB" w:rsidRDefault="004D02AB" w:rsidP="004D02AB">
      <w:pPr>
        <w:pStyle w:val="NormalWeb"/>
        <w:shd w:val="clear" w:color="auto" w:fill="FFFFFF"/>
        <w:spacing w:before="0" w:beforeAutospacing="0" w:after="240" w:afterAutospacing="0"/>
        <w:rPr>
          <w:color w:val="111111"/>
          <w:sz w:val="20"/>
          <w:szCs w:val="20"/>
        </w:rPr>
      </w:pPr>
      <w:r w:rsidRPr="004D02AB">
        <w:rPr>
          <w:sz w:val="20"/>
          <w:szCs w:val="20"/>
        </w:rPr>
        <w:t>13.</w:t>
      </w:r>
      <w:r w:rsidRPr="004D02AB">
        <w:rPr>
          <w:color w:val="111111"/>
          <w:sz w:val="20"/>
          <w:szCs w:val="20"/>
        </w:rPr>
        <w:t xml:space="preserve"> A rapid cycle test allows the QI team to make a series of small changes and test them quickly.</w:t>
      </w:r>
    </w:p>
    <w:p w14:paraId="6B7229A5" w14:textId="1D8E49B3" w:rsidR="004D02AB" w:rsidRPr="004D02AB" w:rsidRDefault="004D02AB" w:rsidP="004D02AB">
      <w:pPr>
        <w:shd w:val="clear" w:color="auto" w:fill="FFFFFF"/>
        <w:spacing w:after="240"/>
        <w:rPr>
          <w:rFonts w:ascii="Times New Roman" w:eastAsia="Times New Roman" w:hAnsi="Times New Roman" w:cs="Times New Roman"/>
          <w:color w:val="111111"/>
          <w:sz w:val="20"/>
          <w:szCs w:val="20"/>
        </w:rPr>
      </w:pPr>
      <w:r w:rsidRPr="004D02AB">
        <w:rPr>
          <w:rFonts w:ascii="Times New Roman" w:eastAsia="Times New Roman" w:hAnsi="Times New Roman" w:cs="Times New Roman"/>
          <w:color w:val="111111"/>
          <w:sz w:val="20"/>
          <w:szCs w:val="20"/>
        </w:rPr>
        <w:t xml:space="preserve">After several iterations of the form, the staff then conducted an audit. They again looked at 3 </w:t>
      </w:r>
      <w:r w:rsidR="00BB016A" w:rsidRPr="004D02AB">
        <w:rPr>
          <w:rFonts w:ascii="Times New Roman" w:eastAsia="Times New Roman" w:hAnsi="Times New Roman" w:cs="Times New Roman"/>
          <w:color w:val="111111"/>
          <w:sz w:val="20"/>
          <w:szCs w:val="20"/>
        </w:rPr>
        <w:t>weeks’ worth</w:t>
      </w:r>
      <w:r w:rsidRPr="004D02AB">
        <w:rPr>
          <w:rFonts w:ascii="Times New Roman" w:eastAsia="Times New Roman" w:hAnsi="Times New Roman" w:cs="Times New Roman"/>
          <w:color w:val="111111"/>
          <w:sz w:val="20"/>
          <w:szCs w:val="20"/>
        </w:rPr>
        <w:t xml:space="preserve"> of referrals and documented the missing elements on the incomplete chart.  The data this time looked appears below. The results suggest that the new form was an improvement over the old form because there were fewer omissions.</w:t>
      </w:r>
    </w:p>
    <w:p w14:paraId="101B56CB" w14:textId="70BF63C7" w:rsidR="00D02A6F" w:rsidRDefault="004D02AB">
      <w:pPr>
        <w:rPr>
          <w:rFonts w:ascii="Times New Roman" w:hAnsi="Times New Roman" w:cs="Times New Roman"/>
          <w:sz w:val="20"/>
          <w:szCs w:val="20"/>
        </w:rPr>
      </w:pPr>
      <w:r w:rsidRPr="004D02AB">
        <w:rPr>
          <w:rFonts w:ascii="Times New Roman" w:hAnsi="Times New Roman" w:cs="Times New Roman"/>
          <w:noProof/>
          <w:sz w:val="20"/>
          <w:szCs w:val="20"/>
        </w:rPr>
        <w:lastRenderedPageBreak/>
        <w:drawing>
          <wp:inline distT="0" distB="0" distL="0" distR="0" wp14:anchorId="38EC3650" wp14:editId="44223E5E">
            <wp:extent cx="4546600" cy="270510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6600" cy="2705100"/>
                    </a:xfrm>
                    <a:prstGeom prst="rect">
                      <a:avLst/>
                    </a:prstGeom>
                  </pic:spPr>
                </pic:pic>
              </a:graphicData>
            </a:graphic>
          </wp:inline>
        </w:drawing>
      </w:r>
    </w:p>
    <w:p w14:paraId="435C56D0" w14:textId="77777777" w:rsidR="004D02AB" w:rsidRPr="004D02AB" w:rsidRDefault="004D02AB" w:rsidP="004D02AB">
      <w:pPr>
        <w:shd w:val="clear" w:color="auto" w:fill="FFFFFF"/>
        <w:rPr>
          <w:rFonts w:ascii="Helvetica Neue" w:eastAsia="Times New Roman" w:hAnsi="Helvetica Neue" w:cs="Times New Roman"/>
          <w:color w:val="111111"/>
          <w:sz w:val="19"/>
          <w:szCs w:val="19"/>
        </w:rPr>
      </w:pPr>
      <w:r w:rsidRPr="008246A9">
        <w:rPr>
          <w:rFonts w:ascii="Helvetica Neue" w:eastAsia="Times New Roman" w:hAnsi="Helvetica Neue" w:cs="Times New Roman"/>
          <w:color w:val="111111"/>
          <w:sz w:val="19"/>
          <w:szCs w:val="19"/>
          <w:highlight w:val="yellow"/>
        </w:rPr>
        <w:t>True</w:t>
      </w:r>
    </w:p>
    <w:p w14:paraId="487B4FD7" w14:textId="087F6A99" w:rsidR="004D02AB" w:rsidRDefault="004D02AB" w:rsidP="004D02AB">
      <w:pPr>
        <w:shd w:val="clear" w:color="auto" w:fill="FFFFFF"/>
        <w:rPr>
          <w:rFonts w:ascii="Helvetica Neue" w:eastAsia="Times New Roman" w:hAnsi="Helvetica Neue" w:cs="Times New Roman"/>
          <w:color w:val="111111"/>
          <w:sz w:val="19"/>
          <w:szCs w:val="19"/>
        </w:rPr>
      </w:pPr>
      <w:r w:rsidRPr="004D02AB">
        <w:rPr>
          <w:rFonts w:ascii="Helvetica Neue" w:eastAsia="Times New Roman" w:hAnsi="Helvetica Neue" w:cs="Times New Roman"/>
          <w:color w:val="111111"/>
          <w:sz w:val="19"/>
          <w:szCs w:val="19"/>
        </w:rPr>
        <w:t> False</w:t>
      </w:r>
    </w:p>
    <w:p w14:paraId="1B291858" w14:textId="77777777" w:rsidR="008246A9" w:rsidRPr="004D02AB" w:rsidRDefault="008246A9" w:rsidP="004D02AB">
      <w:pPr>
        <w:shd w:val="clear" w:color="auto" w:fill="FFFFFF"/>
        <w:rPr>
          <w:rFonts w:ascii="Helvetica Neue" w:eastAsia="Times New Roman" w:hAnsi="Helvetica Neue" w:cs="Times New Roman"/>
          <w:color w:val="111111"/>
          <w:sz w:val="19"/>
          <w:szCs w:val="19"/>
        </w:rPr>
      </w:pPr>
    </w:p>
    <w:p w14:paraId="0CACEE7B" w14:textId="49EFDB16" w:rsidR="004D02AB" w:rsidRPr="004D02AB" w:rsidRDefault="004D02AB" w:rsidP="004D02AB">
      <w:pPr>
        <w:spacing w:after="240"/>
        <w:rPr>
          <w:rFonts w:ascii="inherit" w:eastAsia="Times New Roman" w:hAnsi="inherit" w:cs="Times New Roman"/>
          <w:sz w:val="20"/>
          <w:szCs w:val="20"/>
        </w:rPr>
      </w:pPr>
      <w:r w:rsidRPr="004F580B">
        <w:rPr>
          <w:rFonts w:ascii="inherit" w:eastAsia="Times New Roman" w:hAnsi="inherit" w:cs="Times New Roman"/>
          <w:sz w:val="20"/>
          <w:szCs w:val="20"/>
        </w:rPr>
        <w:t>14.After Carla's tragic outcome, members of the hospital patient safety committee reviewed the "warfarin nurse" referral process to try and learn why Carla did not have a consult by the warfarin nurse. They learned that a referral was never sent.  The committee realized that there was a subset of patients who were not included in the quality improvement project because the measure chosen only addressed patients who had had a form completed. Therefore, although the measure of monitoring incomplete referral forms improved the process of obtaining information on patients referred for a warfarin nurse consult, it did not "catch" patients who were started on warfarin and needed a consult but did not have a referral sent. Therefore, the measure chosen did not completely measure the quality failures</w:t>
      </w:r>
      <w:r w:rsidRPr="004D02AB">
        <w:rPr>
          <w:rFonts w:ascii="inherit" w:eastAsia="Times New Roman" w:hAnsi="inherit" w:cs="Times New Roman"/>
          <w:sz w:val="20"/>
          <w:szCs w:val="20"/>
        </w:rPr>
        <w:t xml:space="preserve"> associated with warfarin management.</w:t>
      </w:r>
    </w:p>
    <w:p w14:paraId="6145ACFD" w14:textId="223C7231" w:rsidR="004D02AB" w:rsidRDefault="004D02AB" w:rsidP="004D02AB">
      <w:pPr>
        <w:spacing w:after="240"/>
        <w:rPr>
          <w:rFonts w:ascii="inherit" w:eastAsia="Times New Roman" w:hAnsi="inherit" w:cs="Times New Roman"/>
          <w:sz w:val="20"/>
          <w:szCs w:val="20"/>
        </w:rPr>
      </w:pPr>
      <w:r w:rsidRPr="004D02AB">
        <w:rPr>
          <w:rFonts w:ascii="inherit" w:eastAsia="Times New Roman" w:hAnsi="inherit" w:cs="Times New Roman"/>
          <w:sz w:val="20"/>
          <w:szCs w:val="20"/>
        </w:rPr>
        <w:t>This is a problem with measurement...</w:t>
      </w:r>
    </w:p>
    <w:p w14:paraId="03F58012" w14:textId="494CCBBA" w:rsidR="00E37FB7" w:rsidRDefault="00E37FB7" w:rsidP="004D02AB">
      <w:pPr>
        <w:spacing w:after="240"/>
        <w:rPr>
          <w:rFonts w:ascii="inherit" w:eastAsia="Times New Roman" w:hAnsi="inherit" w:cs="Times New Roman"/>
          <w:sz w:val="20"/>
          <w:szCs w:val="20"/>
        </w:rPr>
      </w:pPr>
      <w:r>
        <w:rPr>
          <w:rFonts w:ascii="inherit" w:eastAsia="Times New Roman" w:hAnsi="inherit" w:cs="Times New Roman"/>
          <w:sz w:val="20"/>
          <w:szCs w:val="20"/>
        </w:rPr>
        <w:t xml:space="preserve">Reliability </w:t>
      </w:r>
    </w:p>
    <w:p w14:paraId="22307A6F" w14:textId="5C679164" w:rsidR="00E37FB7" w:rsidRDefault="00E37FB7" w:rsidP="004D02AB">
      <w:pPr>
        <w:spacing w:after="240"/>
        <w:rPr>
          <w:rFonts w:ascii="inherit" w:eastAsia="Times New Roman" w:hAnsi="inherit" w:cs="Times New Roman"/>
          <w:sz w:val="20"/>
          <w:szCs w:val="20"/>
        </w:rPr>
      </w:pPr>
      <w:r>
        <w:rPr>
          <w:rFonts w:ascii="inherit" w:eastAsia="Times New Roman" w:hAnsi="inherit" w:cs="Times New Roman"/>
          <w:sz w:val="20"/>
          <w:szCs w:val="20"/>
        </w:rPr>
        <w:t xml:space="preserve">Specificity </w:t>
      </w:r>
    </w:p>
    <w:p w14:paraId="0C4186FE" w14:textId="2E0861F8" w:rsidR="00E37FB7" w:rsidRDefault="00E37FB7" w:rsidP="004D02AB">
      <w:pPr>
        <w:spacing w:after="240"/>
        <w:rPr>
          <w:rFonts w:ascii="inherit" w:eastAsia="Times New Roman" w:hAnsi="inherit" w:cs="Times New Roman"/>
          <w:sz w:val="20"/>
          <w:szCs w:val="20"/>
        </w:rPr>
      </w:pPr>
      <w:r w:rsidRPr="00806C2D">
        <w:rPr>
          <w:rFonts w:ascii="inherit" w:eastAsia="Times New Roman" w:hAnsi="inherit" w:cs="Times New Roman"/>
          <w:sz w:val="20"/>
          <w:szCs w:val="20"/>
          <w:highlight w:val="yellow"/>
        </w:rPr>
        <w:t>Validity</w:t>
      </w:r>
    </w:p>
    <w:p w14:paraId="12A328A9" w14:textId="3A458192" w:rsidR="00E37FB7" w:rsidRDefault="00E37FB7" w:rsidP="004D02AB">
      <w:pPr>
        <w:spacing w:after="240"/>
        <w:rPr>
          <w:rFonts w:ascii="inherit" w:eastAsia="Times New Roman" w:hAnsi="inherit" w:cs="Times New Roman"/>
          <w:sz w:val="20"/>
          <w:szCs w:val="20"/>
        </w:rPr>
      </w:pPr>
      <w:r>
        <w:rPr>
          <w:rFonts w:ascii="inherit" w:eastAsia="Times New Roman" w:hAnsi="inherit" w:cs="Times New Roman"/>
          <w:sz w:val="20"/>
          <w:szCs w:val="20"/>
        </w:rPr>
        <w:t>Sustainability</w:t>
      </w:r>
    </w:p>
    <w:p w14:paraId="434913C4" w14:textId="77777777" w:rsidR="004D02AB" w:rsidRPr="004D02AB" w:rsidRDefault="004D02AB" w:rsidP="004D02AB">
      <w:pPr>
        <w:pStyle w:val="NormalWeb"/>
        <w:spacing w:before="0" w:beforeAutospacing="0" w:after="240" w:afterAutospacing="0"/>
        <w:rPr>
          <w:rFonts w:ascii="inherit" w:hAnsi="inherit"/>
          <w:sz w:val="20"/>
          <w:szCs w:val="20"/>
        </w:rPr>
      </w:pPr>
      <w:r>
        <w:rPr>
          <w:rFonts w:ascii="inherit" w:hAnsi="inherit"/>
          <w:sz w:val="20"/>
          <w:szCs w:val="20"/>
        </w:rPr>
        <w:t xml:space="preserve">15. </w:t>
      </w:r>
      <w:r w:rsidRPr="004D02AB">
        <w:rPr>
          <w:rFonts w:ascii="inherit" w:hAnsi="inherit"/>
          <w:sz w:val="20"/>
          <w:szCs w:val="20"/>
        </w:rPr>
        <w:t>Validity refers to the fact that your measure is capturing the information that you believe you are measuring. Looking at referral forms is a valid measure of how well the forms are completed, but, as the patient safety committee learned, it is not a valid measure of how well all patients who were started on warfarin are being treated.  The patient committee began considering how they could work with pharmacy to create a process whereby all patients started on warfarin would have a referral by the warfarin nurse.</w:t>
      </w:r>
    </w:p>
    <w:p w14:paraId="65882BBB" w14:textId="77777777" w:rsidR="004D02AB" w:rsidRPr="004D02AB" w:rsidRDefault="004D02AB" w:rsidP="004D02AB">
      <w:pPr>
        <w:spacing w:after="240"/>
        <w:rPr>
          <w:rFonts w:ascii="inherit" w:eastAsia="Times New Roman" w:hAnsi="inherit" w:cs="Times New Roman"/>
          <w:sz w:val="20"/>
          <w:szCs w:val="20"/>
        </w:rPr>
      </w:pPr>
      <w:r w:rsidRPr="004D02AB">
        <w:rPr>
          <w:rFonts w:ascii="inherit" w:eastAsia="Times New Roman" w:hAnsi="inherit" w:cs="Times New Roman"/>
          <w:sz w:val="20"/>
          <w:szCs w:val="20"/>
        </w:rPr>
        <w:t xml:space="preserve">The patient safety committee also noted that there were several instances of communication </w:t>
      </w:r>
      <w:r w:rsidRPr="004F580B">
        <w:rPr>
          <w:rFonts w:ascii="inherit" w:eastAsia="Times New Roman" w:hAnsi="inherit" w:cs="Times New Roman"/>
          <w:sz w:val="20"/>
          <w:szCs w:val="20"/>
        </w:rPr>
        <w:t>failure in the discharge process that they felt were related to readmission rates.  The committee evaluated several of those failures to see if there was a relationship between the type of failure and the readmission rate</w:t>
      </w:r>
    </w:p>
    <w:p w14:paraId="3402837F" w14:textId="77777777" w:rsidR="004D02AB" w:rsidRPr="004D02AB" w:rsidRDefault="004D02AB" w:rsidP="004D02AB">
      <w:pPr>
        <w:spacing w:after="240"/>
        <w:rPr>
          <w:rFonts w:ascii="inherit" w:eastAsia="Times New Roman" w:hAnsi="inherit" w:cs="Times New Roman"/>
          <w:sz w:val="20"/>
          <w:szCs w:val="20"/>
        </w:rPr>
      </w:pPr>
      <w:r w:rsidRPr="004D02AB">
        <w:rPr>
          <w:rFonts w:ascii="inherit" w:eastAsia="Times New Roman" w:hAnsi="inherit" w:cs="Times New Roman"/>
          <w:sz w:val="20"/>
          <w:szCs w:val="20"/>
        </w:rPr>
        <w:t>The best tool to demonstrate a relationship between 2 variables is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gridCol w:w="36"/>
        <w:gridCol w:w="9288"/>
      </w:tblGrid>
      <w:tr w:rsidR="004D02AB" w:rsidRPr="004D02AB" w14:paraId="04B47899" w14:textId="77777777" w:rsidTr="004D02AB">
        <w:tc>
          <w:tcPr>
            <w:tcW w:w="0" w:type="auto"/>
            <w:shd w:val="clear" w:color="auto" w:fill="FFFFFF"/>
            <w:hideMark/>
          </w:tcPr>
          <w:p w14:paraId="5F7B5B74" w14:textId="77777777" w:rsidR="004D02AB" w:rsidRPr="004D02AB" w:rsidRDefault="004D02AB" w:rsidP="004D02AB">
            <w:pPr>
              <w:rPr>
                <w:rFonts w:ascii="inherit" w:eastAsia="Times New Roman" w:hAnsi="inherit" w:cs="Times New Roman"/>
                <w:sz w:val="20"/>
                <w:szCs w:val="20"/>
              </w:rPr>
            </w:pPr>
          </w:p>
        </w:tc>
        <w:tc>
          <w:tcPr>
            <w:tcW w:w="0" w:type="auto"/>
            <w:shd w:val="clear" w:color="auto" w:fill="FFFFFF"/>
            <w:hideMark/>
          </w:tcPr>
          <w:p w14:paraId="1A705373" w14:textId="77777777" w:rsidR="004D02AB" w:rsidRPr="004D02AB" w:rsidRDefault="004D02AB" w:rsidP="004D02AB">
            <w:pPr>
              <w:rPr>
                <w:rFonts w:ascii="Times New Roman" w:eastAsia="Times New Roman" w:hAnsi="Times New Roman" w:cs="Times New Roman"/>
                <w:sz w:val="20"/>
                <w:szCs w:val="20"/>
              </w:rPr>
            </w:pPr>
          </w:p>
        </w:tc>
        <w:tc>
          <w:tcPr>
            <w:tcW w:w="0" w:type="auto"/>
            <w:shd w:val="clear" w:color="auto" w:fill="FFFFFF"/>
            <w:hideMark/>
          </w:tcPr>
          <w:p w14:paraId="5E9C0933" w14:textId="77777777" w:rsidR="001B6CFF" w:rsidRDefault="001B6CFF" w:rsidP="004D02AB">
            <w:pPr>
              <w:spacing w:after="240"/>
              <w:rPr>
                <w:rFonts w:ascii="inherit" w:eastAsia="Times New Roman" w:hAnsi="inherit" w:cs="Times New Roman"/>
                <w:color w:val="111111"/>
                <w:sz w:val="20"/>
                <w:szCs w:val="20"/>
              </w:rPr>
            </w:pPr>
          </w:p>
          <w:p w14:paraId="623E223D" w14:textId="34E209BB" w:rsidR="004D02AB" w:rsidRPr="004D02AB" w:rsidRDefault="004D02AB" w:rsidP="004D02AB">
            <w:pPr>
              <w:spacing w:after="240"/>
              <w:rPr>
                <w:rFonts w:ascii="inherit" w:eastAsia="Times New Roman" w:hAnsi="inherit" w:cs="Times New Roman"/>
                <w:color w:val="111111"/>
                <w:sz w:val="20"/>
                <w:szCs w:val="20"/>
              </w:rPr>
            </w:pPr>
            <w:r w:rsidRPr="004D02AB">
              <w:rPr>
                <w:rFonts w:ascii="inherit" w:eastAsia="Times New Roman" w:hAnsi="inherit" w:cs="Times New Roman"/>
                <w:color w:val="111111"/>
                <w:sz w:val="20"/>
                <w:szCs w:val="20"/>
              </w:rPr>
              <w:lastRenderedPageBreak/>
              <w:t>a driver diagram</w:t>
            </w:r>
          </w:p>
        </w:tc>
      </w:tr>
      <w:tr w:rsidR="004D02AB" w:rsidRPr="004D02AB" w14:paraId="4A461C36" w14:textId="77777777" w:rsidTr="004D02AB">
        <w:tc>
          <w:tcPr>
            <w:tcW w:w="0" w:type="auto"/>
            <w:shd w:val="clear" w:color="auto" w:fill="FFFFFF"/>
            <w:hideMark/>
          </w:tcPr>
          <w:p w14:paraId="1A83316B" w14:textId="77777777" w:rsidR="004D02AB" w:rsidRPr="004D02AB" w:rsidRDefault="004D02AB" w:rsidP="004D02AB">
            <w:pPr>
              <w:rPr>
                <w:rFonts w:ascii="inherit" w:eastAsia="Times New Roman" w:hAnsi="inherit" w:cs="Times New Roman"/>
                <w:color w:val="111111"/>
                <w:sz w:val="20"/>
                <w:szCs w:val="20"/>
              </w:rPr>
            </w:pPr>
          </w:p>
        </w:tc>
        <w:tc>
          <w:tcPr>
            <w:tcW w:w="0" w:type="auto"/>
            <w:shd w:val="clear" w:color="auto" w:fill="FFFFFF"/>
            <w:hideMark/>
          </w:tcPr>
          <w:p w14:paraId="360B9350" w14:textId="77777777" w:rsidR="004D02AB" w:rsidRPr="004D02AB" w:rsidRDefault="004D02AB" w:rsidP="004D02AB">
            <w:pPr>
              <w:rPr>
                <w:rFonts w:ascii="Times New Roman" w:eastAsia="Times New Roman" w:hAnsi="Times New Roman" w:cs="Times New Roman"/>
                <w:sz w:val="20"/>
                <w:szCs w:val="20"/>
              </w:rPr>
            </w:pPr>
          </w:p>
        </w:tc>
        <w:tc>
          <w:tcPr>
            <w:tcW w:w="0" w:type="auto"/>
            <w:shd w:val="clear" w:color="auto" w:fill="FFFFFF"/>
            <w:hideMark/>
          </w:tcPr>
          <w:p w14:paraId="751F3BCD" w14:textId="77777777" w:rsidR="004D02AB" w:rsidRPr="004D02AB" w:rsidRDefault="004D02AB" w:rsidP="004D02AB">
            <w:pPr>
              <w:spacing w:after="240"/>
              <w:rPr>
                <w:rFonts w:ascii="inherit" w:eastAsia="Times New Roman" w:hAnsi="inherit" w:cs="Times New Roman"/>
                <w:color w:val="111111"/>
                <w:sz w:val="20"/>
                <w:szCs w:val="20"/>
              </w:rPr>
            </w:pPr>
            <w:r w:rsidRPr="004D02AB">
              <w:rPr>
                <w:rFonts w:ascii="inherit" w:eastAsia="Times New Roman" w:hAnsi="inherit" w:cs="Times New Roman"/>
                <w:color w:val="111111"/>
                <w:sz w:val="20"/>
                <w:szCs w:val="20"/>
              </w:rPr>
              <w:t>a fishbone diagram</w:t>
            </w:r>
          </w:p>
        </w:tc>
      </w:tr>
      <w:tr w:rsidR="004D02AB" w:rsidRPr="004D02AB" w14:paraId="122EF6A1" w14:textId="77777777" w:rsidTr="004D02AB">
        <w:tc>
          <w:tcPr>
            <w:tcW w:w="0" w:type="auto"/>
            <w:shd w:val="clear" w:color="auto" w:fill="FFFFFF"/>
            <w:hideMark/>
          </w:tcPr>
          <w:p w14:paraId="7EB51D74" w14:textId="77777777" w:rsidR="004D02AB" w:rsidRPr="004D02AB" w:rsidRDefault="004D02AB" w:rsidP="004D02AB">
            <w:pPr>
              <w:rPr>
                <w:rFonts w:ascii="inherit" w:eastAsia="Times New Roman" w:hAnsi="inherit" w:cs="Times New Roman"/>
                <w:color w:val="111111"/>
                <w:sz w:val="20"/>
                <w:szCs w:val="20"/>
              </w:rPr>
            </w:pPr>
          </w:p>
        </w:tc>
        <w:tc>
          <w:tcPr>
            <w:tcW w:w="0" w:type="auto"/>
            <w:shd w:val="clear" w:color="auto" w:fill="FFFFFF"/>
            <w:hideMark/>
          </w:tcPr>
          <w:p w14:paraId="0537E32E" w14:textId="77777777" w:rsidR="004D02AB" w:rsidRPr="004D02AB" w:rsidRDefault="004D02AB" w:rsidP="004D02AB">
            <w:pPr>
              <w:rPr>
                <w:rFonts w:ascii="Times New Roman" w:eastAsia="Times New Roman" w:hAnsi="Times New Roman" w:cs="Times New Roman"/>
                <w:sz w:val="20"/>
                <w:szCs w:val="20"/>
              </w:rPr>
            </w:pPr>
          </w:p>
        </w:tc>
        <w:tc>
          <w:tcPr>
            <w:tcW w:w="0" w:type="auto"/>
            <w:shd w:val="clear" w:color="auto" w:fill="FFFFFF"/>
            <w:hideMark/>
          </w:tcPr>
          <w:p w14:paraId="4C130EE3" w14:textId="77777777" w:rsidR="004D02AB" w:rsidRPr="004D02AB" w:rsidRDefault="004D02AB" w:rsidP="004D02AB">
            <w:pPr>
              <w:spacing w:after="240"/>
              <w:rPr>
                <w:rFonts w:ascii="inherit" w:eastAsia="Times New Roman" w:hAnsi="inherit" w:cs="Times New Roman"/>
                <w:color w:val="111111"/>
                <w:sz w:val="20"/>
                <w:szCs w:val="20"/>
              </w:rPr>
            </w:pPr>
            <w:r w:rsidRPr="004D02AB">
              <w:rPr>
                <w:rFonts w:ascii="inherit" w:eastAsia="Times New Roman" w:hAnsi="inherit" w:cs="Times New Roman"/>
                <w:color w:val="111111"/>
                <w:sz w:val="20"/>
                <w:szCs w:val="20"/>
              </w:rPr>
              <w:t>a pareto chart</w:t>
            </w:r>
          </w:p>
        </w:tc>
      </w:tr>
      <w:tr w:rsidR="004D02AB" w:rsidRPr="004D02AB" w14:paraId="2B2F38E5" w14:textId="77777777" w:rsidTr="004D02AB">
        <w:tc>
          <w:tcPr>
            <w:tcW w:w="0" w:type="auto"/>
            <w:shd w:val="clear" w:color="auto" w:fill="FFFFFF"/>
            <w:hideMark/>
          </w:tcPr>
          <w:p w14:paraId="2EB84200" w14:textId="77777777" w:rsidR="004D02AB" w:rsidRPr="004D02AB" w:rsidRDefault="004D02AB" w:rsidP="004D02AB">
            <w:pPr>
              <w:rPr>
                <w:rFonts w:ascii="Times New Roman" w:eastAsia="Times New Roman" w:hAnsi="Times New Roman" w:cs="Times New Roman"/>
                <w:color w:val="111111"/>
                <w:sz w:val="20"/>
                <w:szCs w:val="20"/>
              </w:rPr>
            </w:pPr>
          </w:p>
        </w:tc>
        <w:tc>
          <w:tcPr>
            <w:tcW w:w="0" w:type="auto"/>
            <w:shd w:val="clear" w:color="auto" w:fill="FFFFFF"/>
            <w:hideMark/>
          </w:tcPr>
          <w:p w14:paraId="6DC8C6B9" w14:textId="77777777" w:rsidR="004D02AB" w:rsidRPr="004D02AB" w:rsidRDefault="004D02AB" w:rsidP="004D02AB">
            <w:pPr>
              <w:rPr>
                <w:rFonts w:ascii="Times New Roman" w:eastAsia="Times New Roman" w:hAnsi="Times New Roman" w:cs="Times New Roman"/>
                <w:sz w:val="20"/>
                <w:szCs w:val="20"/>
              </w:rPr>
            </w:pPr>
          </w:p>
        </w:tc>
        <w:tc>
          <w:tcPr>
            <w:tcW w:w="0" w:type="auto"/>
            <w:shd w:val="clear" w:color="auto" w:fill="FFFFFF"/>
            <w:hideMark/>
          </w:tcPr>
          <w:p w14:paraId="17C44F41" w14:textId="77777777" w:rsidR="004D02AB" w:rsidRPr="004D02AB" w:rsidRDefault="004D02AB" w:rsidP="004D02AB">
            <w:pPr>
              <w:spacing w:after="240"/>
              <w:rPr>
                <w:rFonts w:ascii="Times New Roman" w:eastAsia="Times New Roman" w:hAnsi="Times New Roman" w:cs="Times New Roman"/>
                <w:color w:val="111111"/>
                <w:sz w:val="20"/>
                <w:szCs w:val="20"/>
              </w:rPr>
            </w:pPr>
            <w:r w:rsidRPr="004D02AB">
              <w:rPr>
                <w:rFonts w:ascii="Times New Roman" w:eastAsia="Times New Roman" w:hAnsi="Times New Roman" w:cs="Times New Roman"/>
                <w:color w:val="111111"/>
                <w:sz w:val="20"/>
                <w:szCs w:val="20"/>
              </w:rPr>
              <w:t xml:space="preserve">a </w:t>
            </w:r>
            <w:r w:rsidRPr="00430D0B">
              <w:rPr>
                <w:rFonts w:ascii="Times New Roman" w:eastAsia="Times New Roman" w:hAnsi="Times New Roman" w:cs="Times New Roman"/>
                <w:color w:val="111111"/>
                <w:sz w:val="20"/>
                <w:szCs w:val="20"/>
                <w:highlight w:val="yellow"/>
              </w:rPr>
              <w:t xml:space="preserve">scatter </w:t>
            </w:r>
            <w:proofErr w:type="gramStart"/>
            <w:r w:rsidRPr="00430D0B">
              <w:rPr>
                <w:rFonts w:ascii="Times New Roman" w:eastAsia="Times New Roman" w:hAnsi="Times New Roman" w:cs="Times New Roman"/>
                <w:color w:val="111111"/>
                <w:sz w:val="20"/>
                <w:szCs w:val="20"/>
                <w:highlight w:val="yellow"/>
              </w:rPr>
              <w:t>diagram</w:t>
            </w:r>
            <w:proofErr w:type="gramEnd"/>
          </w:p>
          <w:p w14:paraId="5BCA658A" w14:textId="53101799" w:rsidR="004D02AB" w:rsidRPr="004D02AB" w:rsidRDefault="004D02AB" w:rsidP="004D02AB">
            <w:pPr>
              <w:pStyle w:val="NormalWeb"/>
              <w:shd w:val="clear" w:color="auto" w:fill="FFFFFF"/>
              <w:spacing w:before="0" w:beforeAutospacing="0" w:after="240" w:afterAutospacing="0"/>
              <w:rPr>
                <w:color w:val="111111"/>
                <w:sz w:val="20"/>
                <w:szCs w:val="20"/>
              </w:rPr>
            </w:pPr>
            <w:r w:rsidRPr="004D02AB">
              <w:rPr>
                <w:color w:val="111111"/>
                <w:sz w:val="20"/>
                <w:szCs w:val="20"/>
              </w:rPr>
              <w:t xml:space="preserve">16. A scatter gram identifies correlation between 2 variables. A scatter gram revealed a positive correlation </w:t>
            </w:r>
            <w:bookmarkStart w:id="0" w:name="_GoBack"/>
            <w:bookmarkEnd w:id="0"/>
            <w:r w:rsidRPr="004F580B">
              <w:rPr>
                <w:color w:val="111111"/>
                <w:sz w:val="20"/>
                <w:szCs w:val="20"/>
              </w:rPr>
              <w:t xml:space="preserve">between the time it took providers to write a discharge summary and the </w:t>
            </w:r>
            <w:proofErr w:type="gramStart"/>
            <w:r w:rsidRPr="004F580B">
              <w:rPr>
                <w:color w:val="111111"/>
                <w:sz w:val="20"/>
                <w:szCs w:val="20"/>
              </w:rPr>
              <w:t>30 day</w:t>
            </w:r>
            <w:proofErr w:type="gramEnd"/>
            <w:r w:rsidRPr="004F580B">
              <w:rPr>
                <w:color w:val="111111"/>
                <w:sz w:val="20"/>
                <w:szCs w:val="20"/>
              </w:rPr>
              <w:t xml:space="preserve"> readmission rate. Although the scatter gram cannot say that the delay in writing a discharge summary was the cause of the readmission, the committee noted the average time for a discharge summary to be written was 29 days.</w:t>
            </w:r>
            <w:r w:rsidRPr="004D02AB">
              <w:rPr>
                <w:color w:val="111111"/>
                <w:sz w:val="20"/>
                <w:szCs w:val="20"/>
              </w:rPr>
              <w:t xml:space="preserve"> The committee learned that this was because the cut-off day for writing a discharge summary was 60 days and many providers did not consider it a high priority.  As part of a quality improvement project, a benchmark goal set the expectation that the discharge summary would be completed within 24 hours after discharge. </w:t>
            </w:r>
          </w:p>
          <w:p w14:paraId="7EA643D5" w14:textId="77777777" w:rsidR="004D02AB" w:rsidRPr="004D02AB" w:rsidRDefault="004D02AB" w:rsidP="004D02AB">
            <w:pPr>
              <w:pStyle w:val="NormalWeb"/>
              <w:shd w:val="clear" w:color="auto" w:fill="FFFFFF"/>
              <w:spacing w:before="0" w:beforeAutospacing="0" w:after="240" w:afterAutospacing="0"/>
              <w:rPr>
                <w:color w:val="111111"/>
                <w:sz w:val="20"/>
                <w:szCs w:val="20"/>
              </w:rPr>
            </w:pPr>
            <w:r w:rsidRPr="004D02AB">
              <w:rPr>
                <w:color w:val="111111"/>
                <w:sz w:val="20"/>
                <w:szCs w:val="20"/>
              </w:rPr>
              <w:t>The best tool to monitor the progress of this improvement project would be</w:t>
            </w:r>
          </w:p>
          <w:p w14:paraId="7464C88D" w14:textId="77777777" w:rsidR="004D02AB" w:rsidRPr="004D02AB" w:rsidRDefault="004D02AB" w:rsidP="004D02AB">
            <w:pPr>
              <w:spacing w:after="240"/>
              <w:rPr>
                <w:rFonts w:ascii="Times New Roman" w:eastAsia="Times New Roman" w:hAnsi="Times New Roman" w:cs="Times New Roman"/>
                <w:color w:val="111111"/>
                <w:sz w:val="20"/>
                <w:szCs w:val="20"/>
              </w:rPr>
            </w:pPr>
            <w:r w:rsidRPr="004D02AB">
              <w:rPr>
                <w:rFonts w:ascii="Times New Roman" w:eastAsia="Times New Roman" w:hAnsi="Times New Roman" w:cs="Times New Roman"/>
                <w:noProof/>
                <w:color w:val="111111"/>
                <w:sz w:val="20"/>
                <w:szCs w:val="20"/>
              </w:rPr>
              <w:drawing>
                <wp:inline distT="0" distB="0" distL="0" distR="0" wp14:anchorId="563A5BAE" wp14:editId="17DC06B1">
                  <wp:extent cx="4508500" cy="2667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08500" cy="2667000"/>
                          </a:xfrm>
                          <a:prstGeom prst="rect">
                            <a:avLst/>
                          </a:prstGeom>
                        </pic:spPr>
                      </pic:pic>
                    </a:graphicData>
                  </a:graphic>
                </wp:inline>
              </w:drawing>
            </w:r>
          </w:p>
          <w:p w14:paraId="73CB3941" w14:textId="77777777" w:rsidR="004D02AB" w:rsidRPr="004D02AB" w:rsidRDefault="004D02AB" w:rsidP="004D02AB">
            <w:pPr>
              <w:rPr>
                <w:rFonts w:ascii="Times New Roman" w:hAnsi="Times New Roman" w:cs="Times New Roman"/>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1"/>
              <w:gridCol w:w="36"/>
              <w:gridCol w:w="851"/>
            </w:tblGrid>
            <w:tr w:rsidR="004D02AB" w:rsidRPr="004D02AB" w14:paraId="1A6B75C7" w14:textId="77777777" w:rsidTr="004D02AB">
              <w:tc>
                <w:tcPr>
                  <w:tcW w:w="0" w:type="auto"/>
                  <w:shd w:val="clear" w:color="auto" w:fill="FFFFFF"/>
                  <w:hideMark/>
                </w:tcPr>
                <w:p w14:paraId="5660555E" w14:textId="77777777" w:rsidR="004D02AB" w:rsidRPr="004D02AB" w:rsidRDefault="004D02AB" w:rsidP="004D02AB">
                  <w:pPr>
                    <w:rPr>
                      <w:rFonts w:ascii="Times New Roman" w:hAnsi="Times New Roman" w:cs="Times New Roman"/>
                      <w:sz w:val="20"/>
                      <w:szCs w:val="20"/>
                    </w:rPr>
                  </w:pPr>
                </w:p>
              </w:tc>
              <w:tc>
                <w:tcPr>
                  <w:tcW w:w="0" w:type="auto"/>
                  <w:shd w:val="clear" w:color="auto" w:fill="FFFFFF"/>
                  <w:hideMark/>
                </w:tcPr>
                <w:p w14:paraId="48B7E093" w14:textId="77777777" w:rsidR="004D02AB" w:rsidRPr="004D02AB" w:rsidRDefault="004D02AB" w:rsidP="004D02AB">
                  <w:pPr>
                    <w:rPr>
                      <w:rFonts w:ascii="Times New Roman" w:hAnsi="Times New Roman" w:cs="Times New Roman"/>
                      <w:sz w:val="20"/>
                      <w:szCs w:val="20"/>
                    </w:rPr>
                  </w:pPr>
                </w:p>
              </w:tc>
              <w:tc>
                <w:tcPr>
                  <w:tcW w:w="0" w:type="auto"/>
                  <w:shd w:val="clear" w:color="auto" w:fill="FFFFFF"/>
                  <w:hideMark/>
                </w:tcPr>
                <w:p w14:paraId="512F30AE" w14:textId="77777777" w:rsidR="004D02AB" w:rsidRPr="004D02AB" w:rsidRDefault="004D02AB" w:rsidP="001B6CFF">
                  <w:pPr>
                    <w:pStyle w:val="NormalWeb"/>
                    <w:spacing w:before="0" w:beforeAutospacing="0" w:after="240" w:afterAutospacing="0"/>
                    <w:jc w:val="center"/>
                    <w:rPr>
                      <w:color w:val="111111"/>
                      <w:sz w:val="20"/>
                      <w:szCs w:val="20"/>
                    </w:rPr>
                  </w:pPr>
                  <w:r w:rsidRPr="004D02AB">
                    <w:rPr>
                      <w:color w:val="111111"/>
                      <w:sz w:val="20"/>
                      <w:szCs w:val="20"/>
                    </w:rPr>
                    <w:t>A fishbone chart</w:t>
                  </w:r>
                </w:p>
              </w:tc>
            </w:tr>
            <w:tr w:rsidR="004D02AB" w:rsidRPr="004D02AB" w14:paraId="4FE12114" w14:textId="77777777" w:rsidTr="004D02AB">
              <w:tc>
                <w:tcPr>
                  <w:tcW w:w="0" w:type="auto"/>
                  <w:shd w:val="clear" w:color="auto" w:fill="FFFFFF"/>
                  <w:hideMark/>
                </w:tcPr>
                <w:p w14:paraId="279222B8" w14:textId="77777777" w:rsidR="004D02AB" w:rsidRPr="004D02AB" w:rsidRDefault="004D02AB" w:rsidP="004D02AB">
                  <w:pPr>
                    <w:rPr>
                      <w:rFonts w:ascii="Times New Roman" w:hAnsi="Times New Roman" w:cs="Times New Roman"/>
                      <w:color w:val="111111"/>
                      <w:sz w:val="20"/>
                      <w:szCs w:val="20"/>
                    </w:rPr>
                  </w:pPr>
                </w:p>
              </w:tc>
              <w:tc>
                <w:tcPr>
                  <w:tcW w:w="0" w:type="auto"/>
                  <w:shd w:val="clear" w:color="auto" w:fill="FFFFFF"/>
                  <w:hideMark/>
                </w:tcPr>
                <w:p w14:paraId="2C4AB500" w14:textId="77777777" w:rsidR="004D02AB" w:rsidRPr="004D02AB" w:rsidRDefault="004D02AB" w:rsidP="004D02AB">
                  <w:pPr>
                    <w:rPr>
                      <w:rFonts w:ascii="Times New Roman" w:hAnsi="Times New Roman" w:cs="Times New Roman"/>
                      <w:sz w:val="20"/>
                      <w:szCs w:val="20"/>
                    </w:rPr>
                  </w:pPr>
                </w:p>
              </w:tc>
              <w:tc>
                <w:tcPr>
                  <w:tcW w:w="0" w:type="auto"/>
                  <w:shd w:val="clear" w:color="auto" w:fill="FFFFFF"/>
                  <w:hideMark/>
                </w:tcPr>
                <w:p w14:paraId="490E97C4" w14:textId="77777777" w:rsidR="004D02AB" w:rsidRPr="004D02AB" w:rsidRDefault="004D02AB" w:rsidP="001B6CFF">
                  <w:pPr>
                    <w:pStyle w:val="NormalWeb"/>
                    <w:spacing w:before="0" w:beforeAutospacing="0" w:after="240" w:afterAutospacing="0"/>
                    <w:jc w:val="center"/>
                    <w:rPr>
                      <w:color w:val="111111"/>
                      <w:sz w:val="20"/>
                      <w:szCs w:val="20"/>
                    </w:rPr>
                  </w:pPr>
                  <w:r w:rsidRPr="00430D0B">
                    <w:rPr>
                      <w:color w:val="111111"/>
                      <w:sz w:val="20"/>
                      <w:szCs w:val="20"/>
                      <w:highlight w:val="yellow"/>
                    </w:rPr>
                    <w:t>A line chart</w:t>
                  </w:r>
                </w:p>
              </w:tc>
            </w:tr>
            <w:tr w:rsidR="004D02AB" w:rsidRPr="004D02AB" w14:paraId="76587AE1" w14:textId="77777777" w:rsidTr="004D02AB">
              <w:tc>
                <w:tcPr>
                  <w:tcW w:w="0" w:type="auto"/>
                  <w:shd w:val="clear" w:color="auto" w:fill="FFFFFF"/>
                  <w:hideMark/>
                </w:tcPr>
                <w:p w14:paraId="0ABEE52B" w14:textId="77777777" w:rsidR="004D02AB" w:rsidRPr="004D02AB" w:rsidRDefault="004D02AB" w:rsidP="004D02AB">
                  <w:pPr>
                    <w:rPr>
                      <w:rFonts w:ascii="Times New Roman" w:hAnsi="Times New Roman" w:cs="Times New Roman"/>
                      <w:color w:val="111111"/>
                      <w:sz w:val="20"/>
                      <w:szCs w:val="20"/>
                    </w:rPr>
                  </w:pPr>
                </w:p>
              </w:tc>
              <w:tc>
                <w:tcPr>
                  <w:tcW w:w="0" w:type="auto"/>
                  <w:shd w:val="clear" w:color="auto" w:fill="FFFFFF"/>
                  <w:hideMark/>
                </w:tcPr>
                <w:p w14:paraId="586A617C" w14:textId="77777777" w:rsidR="004D02AB" w:rsidRPr="004D02AB" w:rsidRDefault="004D02AB" w:rsidP="004D02AB">
                  <w:pPr>
                    <w:rPr>
                      <w:rFonts w:ascii="Times New Roman" w:hAnsi="Times New Roman" w:cs="Times New Roman"/>
                      <w:sz w:val="20"/>
                      <w:szCs w:val="20"/>
                    </w:rPr>
                  </w:pPr>
                </w:p>
              </w:tc>
              <w:tc>
                <w:tcPr>
                  <w:tcW w:w="0" w:type="auto"/>
                  <w:shd w:val="clear" w:color="auto" w:fill="FFFFFF"/>
                  <w:hideMark/>
                </w:tcPr>
                <w:p w14:paraId="042ABB1A" w14:textId="77777777" w:rsidR="004D02AB" w:rsidRPr="004D02AB" w:rsidRDefault="004D02AB" w:rsidP="001B6CFF">
                  <w:pPr>
                    <w:pStyle w:val="NormalWeb"/>
                    <w:spacing w:before="0" w:beforeAutospacing="0" w:after="240" w:afterAutospacing="0"/>
                    <w:jc w:val="center"/>
                    <w:rPr>
                      <w:color w:val="111111"/>
                      <w:sz w:val="20"/>
                      <w:szCs w:val="20"/>
                    </w:rPr>
                  </w:pPr>
                  <w:r w:rsidRPr="004D02AB">
                    <w:rPr>
                      <w:color w:val="111111"/>
                      <w:sz w:val="20"/>
                      <w:szCs w:val="20"/>
                    </w:rPr>
                    <w:t>A bar chart</w:t>
                  </w:r>
                </w:p>
              </w:tc>
            </w:tr>
            <w:tr w:rsidR="004D02AB" w:rsidRPr="004D02AB" w14:paraId="6F78D829" w14:textId="77777777" w:rsidTr="004D02AB">
              <w:tc>
                <w:tcPr>
                  <w:tcW w:w="0" w:type="auto"/>
                  <w:shd w:val="clear" w:color="auto" w:fill="FFFFFF"/>
                  <w:hideMark/>
                </w:tcPr>
                <w:p w14:paraId="3B6F10E9" w14:textId="77777777" w:rsidR="004D02AB" w:rsidRPr="004D02AB" w:rsidRDefault="004D02AB" w:rsidP="004D02AB">
                  <w:pPr>
                    <w:rPr>
                      <w:rFonts w:ascii="Times New Roman" w:hAnsi="Times New Roman" w:cs="Times New Roman"/>
                      <w:color w:val="111111"/>
                      <w:sz w:val="20"/>
                      <w:szCs w:val="20"/>
                    </w:rPr>
                  </w:pPr>
                </w:p>
              </w:tc>
              <w:tc>
                <w:tcPr>
                  <w:tcW w:w="0" w:type="auto"/>
                  <w:shd w:val="clear" w:color="auto" w:fill="FFFFFF"/>
                  <w:hideMark/>
                </w:tcPr>
                <w:p w14:paraId="2EE88832" w14:textId="77777777" w:rsidR="004D02AB" w:rsidRPr="004D02AB" w:rsidRDefault="004D02AB" w:rsidP="004D02AB">
                  <w:pPr>
                    <w:rPr>
                      <w:rFonts w:ascii="Times New Roman" w:hAnsi="Times New Roman" w:cs="Times New Roman"/>
                      <w:sz w:val="20"/>
                      <w:szCs w:val="20"/>
                    </w:rPr>
                  </w:pPr>
                </w:p>
              </w:tc>
              <w:tc>
                <w:tcPr>
                  <w:tcW w:w="0" w:type="auto"/>
                  <w:shd w:val="clear" w:color="auto" w:fill="FFFFFF"/>
                  <w:hideMark/>
                </w:tcPr>
                <w:p w14:paraId="29BDBFEE" w14:textId="77777777" w:rsidR="004D02AB" w:rsidRPr="004D02AB" w:rsidRDefault="004D02AB" w:rsidP="001B6CFF">
                  <w:pPr>
                    <w:pStyle w:val="NormalWeb"/>
                    <w:spacing w:before="0" w:beforeAutospacing="0" w:after="240" w:afterAutospacing="0"/>
                    <w:jc w:val="center"/>
                    <w:rPr>
                      <w:color w:val="111111"/>
                      <w:sz w:val="20"/>
                      <w:szCs w:val="20"/>
                    </w:rPr>
                  </w:pPr>
                  <w:r w:rsidRPr="004D02AB">
                    <w:rPr>
                      <w:color w:val="111111"/>
                      <w:sz w:val="20"/>
                      <w:szCs w:val="20"/>
                    </w:rPr>
                    <w:t>A pareto chart</w:t>
                  </w:r>
                </w:p>
              </w:tc>
            </w:tr>
            <w:tr w:rsidR="004D02AB" w:rsidRPr="004D02AB" w14:paraId="0FB7C090" w14:textId="77777777" w:rsidTr="004D02AB">
              <w:tc>
                <w:tcPr>
                  <w:tcW w:w="0" w:type="auto"/>
                  <w:shd w:val="clear" w:color="auto" w:fill="FFFFFF"/>
                </w:tcPr>
                <w:p w14:paraId="476B58E6" w14:textId="009440A5" w:rsidR="004D02AB" w:rsidRPr="004D02AB" w:rsidRDefault="004D02AB" w:rsidP="004D02AB">
                  <w:pPr>
                    <w:pStyle w:val="NormalWeb"/>
                    <w:shd w:val="clear" w:color="auto" w:fill="FFFFFF"/>
                    <w:spacing w:before="0" w:beforeAutospacing="0" w:after="240" w:afterAutospacing="0"/>
                    <w:rPr>
                      <w:color w:val="111111"/>
                      <w:sz w:val="20"/>
                      <w:szCs w:val="20"/>
                    </w:rPr>
                  </w:pPr>
                  <w:r w:rsidRPr="004D02AB">
                    <w:rPr>
                      <w:color w:val="111111"/>
                      <w:sz w:val="20"/>
                      <w:szCs w:val="20"/>
                    </w:rPr>
                    <w:t>17. A line chart shows illustrates a measurement over time.  Next week we will be looking at 2 versions of the line chart-- that is, a run chart and a control chart.  </w:t>
                  </w:r>
                </w:p>
                <w:p w14:paraId="7C3E4D49" w14:textId="77777777" w:rsidR="004D02AB" w:rsidRPr="004D02AB" w:rsidRDefault="004D02AB" w:rsidP="004D02AB">
                  <w:pPr>
                    <w:pStyle w:val="NormalWeb"/>
                    <w:shd w:val="clear" w:color="auto" w:fill="FFFFFF"/>
                    <w:spacing w:before="0" w:beforeAutospacing="0" w:after="240" w:afterAutospacing="0"/>
                    <w:rPr>
                      <w:color w:val="111111"/>
                      <w:sz w:val="20"/>
                      <w:szCs w:val="20"/>
                    </w:rPr>
                  </w:pPr>
                  <w:r w:rsidRPr="004D02AB">
                    <w:rPr>
                      <w:color w:val="111111"/>
                      <w:sz w:val="20"/>
                      <w:szCs w:val="20"/>
                    </w:rPr>
                    <w:lastRenderedPageBreak/>
                    <w:t>Please check true below to indicate you have completed this assignment and to get credit</w:t>
                  </w:r>
                </w:p>
                <w:p w14:paraId="28F43A4E" w14:textId="77777777" w:rsidR="004D02AB" w:rsidRPr="004D02AB" w:rsidRDefault="004D02AB" w:rsidP="004D02AB">
                  <w:pPr>
                    <w:rPr>
                      <w:rFonts w:ascii="Times New Roman" w:hAnsi="Times New Roman" w:cs="Times New Roman"/>
                      <w:color w:val="111111"/>
                      <w:sz w:val="20"/>
                      <w:szCs w:val="20"/>
                    </w:rPr>
                  </w:pPr>
                  <w:r w:rsidRPr="004D02AB">
                    <w:rPr>
                      <w:rFonts w:ascii="Times New Roman" w:hAnsi="Times New Roman" w:cs="Times New Roman"/>
                      <w:noProof/>
                      <w:color w:val="111111"/>
                      <w:sz w:val="20"/>
                      <w:szCs w:val="20"/>
                    </w:rPr>
                    <w:drawing>
                      <wp:inline distT="0" distB="0" distL="0" distR="0" wp14:anchorId="0FDD04A1" wp14:editId="2D073BFA">
                        <wp:extent cx="4546600" cy="271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46600" cy="2717800"/>
                                </a:xfrm>
                                <a:prstGeom prst="rect">
                                  <a:avLst/>
                                </a:prstGeom>
                              </pic:spPr>
                            </pic:pic>
                          </a:graphicData>
                        </a:graphic>
                      </wp:inline>
                    </w:drawing>
                  </w:r>
                </w:p>
                <w:p w14:paraId="7CCBD82F" w14:textId="0994B519" w:rsidR="004D02AB" w:rsidRPr="004D02AB" w:rsidRDefault="004D02AB" w:rsidP="004D02AB">
                  <w:pPr>
                    <w:rPr>
                      <w:rFonts w:ascii="Times New Roman" w:hAnsi="Times New Roman" w:cs="Times New Roman"/>
                      <w:color w:val="111111"/>
                      <w:sz w:val="20"/>
                      <w:szCs w:val="20"/>
                    </w:rPr>
                  </w:pPr>
                </w:p>
              </w:tc>
              <w:tc>
                <w:tcPr>
                  <w:tcW w:w="0" w:type="auto"/>
                  <w:shd w:val="clear" w:color="auto" w:fill="FFFFFF"/>
                </w:tcPr>
                <w:p w14:paraId="33318F91" w14:textId="77777777" w:rsidR="004D02AB" w:rsidRPr="004D02AB" w:rsidRDefault="004D02AB" w:rsidP="004D02AB">
                  <w:pPr>
                    <w:rPr>
                      <w:rFonts w:ascii="Times New Roman" w:hAnsi="Times New Roman" w:cs="Times New Roman"/>
                      <w:sz w:val="20"/>
                      <w:szCs w:val="20"/>
                    </w:rPr>
                  </w:pPr>
                </w:p>
              </w:tc>
              <w:tc>
                <w:tcPr>
                  <w:tcW w:w="0" w:type="auto"/>
                  <w:shd w:val="clear" w:color="auto" w:fill="FFFFFF"/>
                </w:tcPr>
                <w:p w14:paraId="0F5D7755" w14:textId="77777777" w:rsidR="004D02AB" w:rsidRPr="004D02AB" w:rsidRDefault="004D02AB" w:rsidP="004D02AB">
                  <w:pPr>
                    <w:pStyle w:val="NormalWeb"/>
                    <w:spacing w:before="0" w:beforeAutospacing="0" w:after="240" w:afterAutospacing="0"/>
                    <w:jc w:val="center"/>
                    <w:rPr>
                      <w:color w:val="111111"/>
                      <w:sz w:val="20"/>
                      <w:szCs w:val="20"/>
                    </w:rPr>
                  </w:pPr>
                </w:p>
              </w:tc>
            </w:tr>
          </w:tbl>
          <w:p w14:paraId="4A7CA769" w14:textId="6EF97E07" w:rsidR="004D02AB" w:rsidRPr="004D02AB" w:rsidRDefault="004D02AB" w:rsidP="004D02AB">
            <w:pPr>
              <w:spacing w:after="240"/>
              <w:rPr>
                <w:rFonts w:ascii="Times New Roman" w:eastAsia="Times New Roman" w:hAnsi="Times New Roman" w:cs="Times New Roman"/>
                <w:color w:val="111111"/>
                <w:sz w:val="20"/>
                <w:szCs w:val="20"/>
              </w:rPr>
            </w:pPr>
          </w:p>
        </w:tc>
      </w:tr>
    </w:tbl>
    <w:p w14:paraId="23E4544B" w14:textId="77777777" w:rsidR="004D02AB" w:rsidRPr="004D02AB" w:rsidRDefault="004D02AB" w:rsidP="004D02AB">
      <w:pPr>
        <w:shd w:val="clear" w:color="auto" w:fill="FFFFFF"/>
        <w:rPr>
          <w:rFonts w:ascii="Times New Roman" w:eastAsia="Times New Roman" w:hAnsi="Times New Roman" w:cs="Times New Roman"/>
          <w:color w:val="111111"/>
          <w:sz w:val="20"/>
          <w:szCs w:val="20"/>
        </w:rPr>
      </w:pPr>
      <w:r w:rsidRPr="004D02AB">
        <w:rPr>
          <w:rFonts w:ascii="Times New Roman" w:eastAsia="Times New Roman" w:hAnsi="Times New Roman" w:cs="Times New Roman"/>
          <w:color w:val="111111"/>
          <w:sz w:val="20"/>
          <w:szCs w:val="20"/>
        </w:rPr>
        <w:lastRenderedPageBreak/>
        <w:br/>
        <w:t> True</w:t>
      </w:r>
    </w:p>
    <w:p w14:paraId="09828309" w14:textId="77777777" w:rsidR="004D02AB" w:rsidRPr="004D02AB" w:rsidRDefault="004D02AB" w:rsidP="004D02AB">
      <w:pPr>
        <w:shd w:val="clear" w:color="auto" w:fill="FFFFFF"/>
        <w:rPr>
          <w:rFonts w:ascii="Times New Roman" w:eastAsia="Times New Roman" w:hAnsi="Times New Roman" w:cs="Times New Roman"/>
          <w:color w:val="111111"/>
          <w:sz w:val="20"/>
          <w:szCs w:val="20"/>
        </w:rPr>
      </w:pPr>
      <w:r w:rsidRPr="004D02AB">
        <w:rPr>
          <w:rFonts w:ascii="Times New Roman" w:eastAsia="Times New Roman" w:hAnsi="Times New Roman" w:cs="Times New Roman"/>
          <w:color w:val="111111"/>
          <w:sz w:val="20"/>
          <w:szCs w:val="20"/>
        </w:rPr>
        <w:t> False</w:t>
      </w:r>
    </w:p>
    <w:p w14:paraId="2F4BA948" w14:textId="63164875" w:rsidR="004D02AB" w:rsidRPr="004D02AB" w:rsidRDefault="004D02AB" w:rsidP="004D02AB">
      <w:pPr>
        <w:spacing w:after="240"/>
        <w:rPr>
          <w:rFonts w:ascii="inherit" w:eastAsia="Times New Roman" w:hAnsi="inherit" w:cs="Times New Roman"/>
          <w:sz w:val="20"/>
          <w:szCs w:val="20"/>
        </w:rPr>
      </w:pPr>
    </w:p>
    <w:p w14:paraId="490A4A9D" w14:textId="77777777" w:rsidR="004D02AB" w:rsidRPr="004D02AB" w:rsidRDefault="004D02AB" w:rsidP="004D02AB">
      <w:pPr>
        <w:spacing w:after="240"/>
        <w:rPr>
          <w:rFonts w:ascii="inherit" w:eastAsia="Times New Roman" w:hAnsi="inherit" w:cs="Times New Roman"/>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gridCol w:w="36"/>
      </w:tblGrid>
      <w:tr w:rsidR="004D02AB" w:rsidRPr="004D02AB" w14:paraId="7A7296F3" w14:textId="77777777" w:rsidTr="004D02AB">
        <w:tc>
          <w:tcPr>
            <w:tcW w:w="0" w:type="auto"/>
            <w:shd w:val="clear" w:color="auto" w:fill="FFFFFF"/>
            <w:hideMark/>
          </w:tcPr>
          <w:p w14:paraId="2ADD47AC" w14:textId="77777777" w:rsidR="004D02AB" w:rsidRPr="004D02AB" w:rsidRDefault="004D02AB" w:rsidP="004D02AB">
            <w:pPr>
              <w:rPr>
                <w:rFonts w:ascii="inherit" w:eastAsia="Times New Roman" w:hAnsi="inherit" w:cs="Times New Roman"/>
                <w:sz w:val="20"/>
                <w:szCs w:val="20"/>
              </w:rPr>
            </w:pPr>
          </w:p>
        </w:tc>
        <w:tc>
          <w:tcPr>
            <w:tcW w:w="0" w:type="auto"/>
            <w:shd w:val="clear" w:color="auto" w:fill="FFFFFF"/>
            <w:hideMark/>
          </w:tcPr>
          <w:p w14:paraId="061354C6" w14:textId="49DA4157" w:rsidR="004D02AB" w:rsidRPr="004D02AB" w:rsidRDefault="004D02AB" w:rsidP="004D02AB">
            <w:pPr>
              <w:rPr>
                <w:rFonts w:ascii="Times New Roman" w:eastAsia="Times New Roman" w:hAnsi="Times New Roman" w:cs="Times New Roman"/>
                <w:sz w:val="20"/>
                <w:szCs w:val="20"/>
              </w:rPr>
            </w:pPr>
          </w:p>
        </w:tc>
      </w:tr>
      <w:tr w:rsidR="004D02AB" w:rsidRPr="004D02AB" w14:paraId="27EB6EE7" w14:textId="77777777" w:rsidTr="004D02AB">
        <w:tc>
          <w:tcPr>
            <w:tcW w:w="0" w:type="auto"/>
            <w:shd w:val="clear" w:color="auto" w:fill="FFFFFF"/>
            <w:hideMark/>
          </w:tcPr>
          <w:p w14:paraId="1915DF31" w14:textId="77777777" w:rsidR="004D02AB" w:rsidRPr="004D02AB" w:rsidRDefault="004D02AB" w:rsidP="004D02AB">
            <w:pPr>
              <w:rPr>
                <w:rFonts w:ascii="inherit" w:eastAsia="Times New Roman" w:hAnsi="inherit" w:cs="Times New Roman"/>
                <w:color w:val="111111"/>
                <w:sz w:val="20"/>
                <w:szCs w:val="20"/>
              </w:rPr>
            </w:pPr>
          </w:p>
        </w:tc>
        <w:tc>
          <w:tcPr>
            <w:tcW w:w="0" w:type="auto"/>
            <w:shd w:val="clear" w:color="auto" w:fill="FFFFFF"/>
            <w:hideMark/>
          </w:tcPr>
          <w:p w14:paraId="77201877" w14:textId="77777777" w:rsidR="004D02AB" w:rsidRPr="004D02AB" w:rsidRDefault="004D02AB" w:rsidP="004D02AB">
            <w:pPr>
              <w:rPr>
                <w:rFonts w:ascii="Times New Roman" w:eastAsia="Times New Roman" w:hAnsi="Times New Roman" w:cs="Times New Roman"/>
                <w:sz w:val="20"/>
                <w:szCs w:val="20"/>
              </w:rPr>
            </w:pPr>
          </w:p>
        </w:tc>
      </w:tr>
      <w:tr w:rsidR="004D02AB" w:rsidRPr="004D02AB" w14:paraId="48B8E0EC" w14:textId="77777777" w:rsidTr="004D02AB">
        <w:tc>
          <w:tcPr>
            <w:tcW w:w="0" w:type="auto"/>
            <w:shd w:val="clear" w:color="auto" w:fill="FFFFFF"/>
            <w:hideMark/>
          </w:tcPr>
          <w:p w14:paraId="0E0A564F" w14:textId="77777777" w:rsidR="004D02AB" w:rsidRPr="004D02AB" w:rsidRDefault="004D02AB" w:rsidP="004D02AB">
            <w:pPr>
              <w:rPr>
                <w:rFonts w:ascii="inherit" w:eastAsia="Times New Roman" w:hAnsi="inherit" w:cs="Times New Roman"/>
                <w:color w:val="111111"/>
                <w:sz w:val="20"/>
                <w:szCs w:val="20"/>
              </w:rPr>
            </w:pPr>
          </w:p>
        </w:tc>
        <w:tc>
          <w:tcPr>
            <w:tcW w:w="0" w:type="auto"/>
            <w:shd w:val="clear" w:color="auto" w:fill="FFFFFF"/>
            <w:hideMark/>
          </w:tcPr>
          <w:p w14:paraId="3D9DC5A1" w14:textId="77777777" w:rsidR="004D02AB" w:rsidRPr="004D02AB" w:rsidRDefault="004D02AB" w:rsidP="004D02AB">
            <w:pPr>
              <w:rPr>
                <w:rFonts w:ascii="Times New Roman" w:eastAsia="Times New Roman" w:hAnsi="Times New Roman" w:cs="Times New Roman"/>
                <w:sz w:val="20"/>
                <w:szCs w:val="20"/>
              </w:rPr>
            </w:pPr>
          </w:p>
        </w:tc>
      </w:tr>
      <w:tr w:rsidR="004D02AB" w:rsidRPr="004D02AB" w14:paraId="65827F42" w14:textId="77777777" w:rsidTr="004D02AB">
        <w:tc>
          <w:tcPr>
            <w:tcW w:w="0" w:type="auto"/>
            <w:shd w:val="clear" w:color="auto" w:fill="FFFFFF"/>
            <w:hideMark/>
          </w:tcPr>
          <w:p w14:paraId="7799A595" w14:textId="77777777" w:rsidR="004D02AB" w:rsidRPr="004D02AB" w:rsidRDefault="004D02AB" w:rsidP="004D02AB">
            <w:pPr>
              <w:rPr>
                <w:rFonts w:ascii="inherit" w:eastAsia="Times New Roman" w:hAnsi="inherit" w:cs="Times New Roman"/>
                <w:color w:val="111111"/>
                <w:sz w:val="20"/>
                <w:szCs w:val="20"/>
              </w:rPr>
            </w:pPr>
          </w:p>
        </w:tc>
        <w:tc>
          <w:tcPr>
            <w:tcW w:w="0" w:type="auto"/>
            <w:shd w:val="clear" w:color="auto" w:fill="FFFFFF"/>
            <w:hideMark/>
          </w:tcPr>
          <w:p w14:paraId="5C723BE4" w14:textId="77777777" w:rsidR="004D02AB" w:rsidRPr="004D02AB" w:rsidRDefault="004D02AB" w:rsidP="004D02AB">
            <w:pPr>
              <w:rPr>
                <w:rFonts w:ascii="Times New Roman" w:eastAsia="Times New Roman" w:hAnsi="Times New Roman" w:cs="Times New Roman"/>
                <w:sz w:val="20"/>
                <w:szCs w:val="20"/>
              </w:rPr>
            </w:pPr>
          </w:p>
        </w:tc>
      </w:tr>
    </w:tbl>
    <w:p w14:paraId="7963C778" w14:textId="77777777" w:rsidR="004D02AB" w:rsidRPr="004D02AB" w:rsidRDefault="004D02AB">
      <w:pPr>
        <w:rPr>
          <w:rFonts w:ascii="Times New Roman" w:hAnsi="Times New Roman" w:cs="Times New Roman"/>
          <w:sz w:val="20"/>
          <w:szCs w:val="20"/>
        </w:rPr>
      </w:pPr>
    </w:p>
    <w:sectPr w:rsidR="004D02AB" w:rsidRPr="004D02AB" w:rsidSect="00421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61CB3"/>
    <w:multiLevelType w:val="multilevel"/>
    <w:tmpl w:val="729E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E26AC7"/>
    <w:multiLevelType w:val="multilevel"/>
    <w:tmpl w:val="3474D4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8E588B"/>
    <w:multiLevelType w:val="multilevel"/>
    <w:tmpl w:val="4270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FD757F"/>
    <w:multiLevelType w:val="multilevel"/>
    <w:tmpl w:val="BAC2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AB"/>
    <w:rsid w:val="00025366"/>
    <w:rsid w:val="001B6CFF"/>
    <w:rsid w:val="002A315B"/>
    <w:rsid w:val="00366842"/>
    <w:rsid w:val="00421426"/>
    <w:rsid w:val="00430D0B"/>
    <w:rsid w:val="004659F6"/>
    <w:rsid w:val="004D02AB"/>
    <w:rsid w:val="004F580B"/>
    <w:rsid w:val="00557C94"/>
    <w:rsid w:val="00806C2D"/>
    <w:rsid w:val="008246A9"/>
    <w:rsid w:val="00826ED6"/>
    <w:rsid w:val="00891550"/>
    <w:rsid w:val="00926E6E"/>
    <w:rsid w:val="00BB016A"/>
    <w:rsid w:val="00C31C2A"/>
    <w:rsid w:val="00C323AF"/>
    <w:rsid w:val="00D02A6F"/>
    <w:rsid w:val="00DA7005"/>
    <w:rsid w:val="00DE1208"/>
    <w:rsid w:val="00E37FB7"/>
    <w:rsid w:val="00EA0E7F"/>
    <w:rsid w:val="00EF1405"/>
    <w:rsid w:val="00F5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65E1"/>
  <w15:chartTrackingRefBased/>
  <w15:docId w15:val="{B32A39EC-6651-7347-B57B-F7C5D6D3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2A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D02AB"/>
    <w:pPr>
      <w:ind w:left="720"/>
      <w:contextualSpacing/>
    </w:pPr>
  </w:style>
  <w:style w:type="character" w:styleId="Emphasis">
    <w:name w:val="Emphasis"/>
    <w:basedOn w:val="DefaultParagraphFont"/>
    <w:uiPriority w:val="20"/>
    <w:qFormat/>
    <w:rsid w:val="004D02AB"/>
    <w:rPr>
      <w:i/>
      <w:iCs/>
    </w:rPr>
  </w:style>
  <w:style w:type="paragraph" w:styleId="BalloonText">
    <w:name w:val="Balloon Text"/>
    <w:basedOn w:val="Normal"/>
    <w:link w:val="BalloonTextChar"/>
    <w:uiPriority w:val="99"/>
    <w:semiHidden/>
    <w:unhideWhenUsed/>
    <w:rsid w:val="00DE1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1224">
      <w:bodyDiv w:val="1"/>
      <w:marLeft w:val="0"/>
      <w:marRight w:val="0"/>
      <w:marTop w:val="0"/>
      <w:marBottom w:val="0"/>
      <w:divBdr>
        <w:top w:val="none" w:sz="0" w:space="0" w:color="auto"/>
        <w:left w:val="none" w:sz="0" w:space="0" w:color="auto"/>
        <w:bottom w:val="none" w:sz="0" w:space="0" w:color="auto"/>
        <w:right w:val="none" w:sz="0" w:space="0" w:color="auto"/>
      </w:divBdr>
    </w:div>
    <w:div w:id="107164957">
      <w:bodyDiv w:val="1"/>
      <w:marLeft w:val="0"/>
      <w:marRight w:val="0"/>
      <w:marTop w:val="0"/>
      <w:marBottom w:val="0"/>
      <w:divBdr>
        <w:top w:val="none" w:sz="0" w:space="0" w:color="auto"/>
        <w:left w:val="none" w:sz="0" w:space="0" w:color="auto"/>
        <w:bottom w:val="none" w:sz="0" w:space="0" w:color="auto"/>
        <w:right w:val="none" w:sz="0" w:space="0" w:color="auto"/>
      </w:divBdr>
    </w:div>
    <w:div w:id="171183287">
      <w:bodyDiv w:val="1"/>
      <w:marLeft w:val="0"/>
      <w:marRight w:val="0"/>
      <w:marTop w:val="0"/>
      <w:marBottom w:val="0"/>
      <w:divBdr>
        <w:top w:val="none" w:sz="0" w:space="0" w:color="auto"/>
        <w:left w:val="none" w:sz="0" w:space="0" w:color="auto"/>
        <w:bottom w:val="none" w:sz="0" w:space="0" w:color="auto"/>
        <w:right w:val="none" w:sz="0" w:space="0" w:color="auto"/>
      </w:divBdr>
    </w:div>
    <w:div w:id="182862833">
      <w:bodyDiv w:val="1"/>
      <w:marLeft w:val="0"/>
      <w:marRight w:val="0"/>
      <w:marTop w:val="0"/>
      <w:marBottom w:val="0"/>
      <w:divBdr>
        <w:top w:val="none" w:sz="0" w:space="0" w:color="auto"/>
        <w:left w:val="none" w:sz="0" w:space="0" w:color="auto"/>
        <w:bottom w:val="none" w:sz="0" w:space="0" w:color="auto"/>
        <w:right w:val="none" w:sz="0" w:space="0" w:color="auto"/>
      </w:divBdr>
      <w:divsChild>
        <w:div w:id="151068287">
          <w:marLeft w:val="0"/>
          <w:marRight w:val="0"/>
          <w:marTop w:val="0"/>
          <w:marBottom w:val="0"/>
          <w:divBdr>
            <w:top w:val="none" w:sz="0" w:space="0" w:color="auto"/>
            <w:left w:val="none" w:sz="0" w:space="0" w:color="auto"/>
            <w:bottom w:val="none" w:sz="0" w:space="0" w:color="auto"/>
            <w:right w:val="none" w:sz="0" w:space="0" w:color="auto"/>
          </w:divBdr>
        </w:div>
      </w:divsChild>
    </w:div>
    <w:div w:id="214241748">
      <w:bodyDiv w:val="1"/>
      <w:marLeft w:val="0"/>
      <w:marRight w:val="0"/>
      <w:marTop w:val="0"/>
      <w:marBottom w:val="0"/>
      <w:divBdr>
        <w:top w:val="none" w:sz="0" w:space="0" w:color="auto"/>
        <w:left w:val="none" w:sz="0" w:space="0" w:color="auto"/>
        <w:bottom w:val="none" w:sz="0" w:space="0" w:color="auto"/>
        <w:right w:val="none" w:sz="0" w:space="0" w:color="auto"/>
      </w:divBdr>
      <w:divsChild>
        <w:div w:id="1090614023">
          <w:marLeft w:val="0"/>
          <w:marRight w:val="0"/>
          <w:marTop w:val="0"/>
          <w:marBottom w:val="0"/>
          <w:divBdr>
            <w:top w:val="single" w:sz="6" w:space="15" w:color="CCCCCC"/>
            <w:left w:val="none" w:sz="0" w:space="0" w:color="auto"/>
            <w:bottom w:val="none" w:sz="0" w:space="0" w:color="auto"/>
            <w:right w:val="none" w:sz="0" w:space="0" w:color="auto"/>
          </w:divBdr>
          <w:divsChild>
            <w:div w:id="642002919">
              <w:marLeft w:val="0"/>
              <w:marRight w:val="0"/>
              <w:marTop w:val="0"/>
              <w:marBottom w:val="0"/>
              <w:divBdr>
                <w:top w:val="none" w:sz="0" w:space="0" w:color="auto"/>
                <w:left w:val="none" w:sz="0" w:space="0" w:color="auto"/>
                <w:bottom w:val="none" w:sz="0" w:space="0" w:color="auto"/>
                <w:right w:val="none" w:sz="0" w:space="0" w:color="auto"/>
              </w:divBdr>
            </w:div>
            <w:div w:id="1499154317">
              <w:marLeft w:val="0"/>
              <w:marRight w:val="0"/>
              <w:marTop w:val="0"/>
              <w:marBottom w:val="0"/>
              <w:divBdr>
                <w:top w:val="none" w:sz="0" w:space="0" w:color="auto"/>
                <w:left w:val="none" w:sz="0" w:space="0" w:color="auto"/>
                <w:bottom w:val="none" w:sz="0" w:space="0" w:color="auto"/>
                <w:right w:val="none" w:sz="0" w:space="0" w:color="auto"/>
              </w:divBdr>
            </w:div>
            <w:div w:id="2039426476">
              <w:marLeft w:val="0"/>
              <w:marRight w:val="0"/>
              <w:marTop w:val="0"/>
              <w:marBottom w:val="0"/>
              <w:divBdr>
                <w:top w:val="none" w:sz="0" w:space="0" w:color="auto"/>
                <w:left w:val="none" w:sz="0" w:space="0" w:color="auto"/>
                <w:bottom w:val="none" w:sz="0" w:space="0" w:color="auto"/>
                <w:right w:val="none" w:sz="0" w:space="0" w:color="auto"/>
              </w:divBdr>
            </w:div>
            <w:div w:id="700590192">
              <w:marLeft w:val="0"/>
              <w:marRight w:val="0"/>
              <w:marTop w:val="0"/>
              <w:marBottom w:val="0"/>
              <w:divBdr>
                <w:top w:val="none" w:sz="0" w:space="0" w:color="auto"/>
                <w:left w:val="none" w:sz="0" w:space="0" w:color="auto"/>
                <w:bottom w:val="none" w:sz="0" w:space="0" w:color="auto"/>
                <w:right w:val="none" w:sz="0" w:space="0" w:color="auto"/>
              </w:divBdr>
            </w:div>
            <w:div w:id="15030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2438">
      <w:bodyDiv w:val="1"/>
      <w:marLeft w:val="0"/>
      <w:marRight w:val="0"/>
      <w:marTop w:val="0"/>
      <w:marBottom w:val="0"/>
      <w:divBdr>
        <w:top w:val="none" w:sz="0" w:space="0" w:color="auto"/>
        <w:left w:val="none" w:sz="0" w:space="0" w:color="auto"/>
        <w:bottom w:val="none" w:sz="0" w:space="0" w:color="auto"/>
        <w:right w:val="none" w:sz="0" w:space="0" w:color="auto"/>
      </w:divBdr>
      <w:divsChild>
        <w:div w:id="1500466728">
          <w:marLeft w:val="0"/>
          <w:marRight w:val="0"/>
          <w:marTop w:val="0"/>
          <w:marBottom w:val="0"/>
          <w:divBdr>
            <w:top w:val="none" w:sz="0" w:space="0" w:color="auto"/>
            <w:left w:val="none" w:sz="0" w:space="0" w:color="auto"/>
            <w:bottom w:val="none" w:sz="0" w:space="0" w:color="auto"/>
            <w:right w:val="none" w:sz="0" w:space="0" w:color="auto"/>
          </w:divBdr>
        </w:div>
        <w:div w:id="1803158079">
          <w:marLeft w:val="0"/>
          <w:marRight w:val="0"/>
          <w:marTop w:val="0"/>
          <w:marBottom w:val="0"/>
          <w:divBdr>
            <w:top w:val="none" w:sz="0" w:space="0" w:color="auto"/>
            <w:left w:val="none" w:sz="0" w:space="0" w:color="auto"/>
            <w:bottom w:val="none" w:sz="0" w:space="0" w:color="auto"/>
            <w:right w:val="none" w:sz="0" w:space="0" w:color="auto"/>
          </w:divBdr>
        </w:div>
        <w:div w:id="1099444207">
          <w:marLeft w:val="0"/>
          <w:marRight w:val="0"/>
          <w:marTop w:val="0"/>
          <w:marBottom w:val="0"/>
          <w:divBdr>
            <w:top w:val="none" w:sz="0" w:space="0" w:color="auto"/>
            <w:left w:val="none" w:sz="0" w:space="0" w:color="auto"/>
            <w:bottom w:val="none" w:sz="0" w:space="0" w:color="auto"/>
            <w:right w:val="none" w:sz="0" w:space="0" w:color="auto"/>
          </w:divBdr>
        </w:div>
        <w:div w:id="157692371">
          <w:marLeft w:val="0"/>
          <w:marRight w:val="0"/>
          <w:marTop w:val="0"/>
          <w:marBottom w:val="0"/>
          <w:divBdr>
            <w:top w:val="none" w:sz="0" w:space="0" w:color="auto"/>
            <w:left w:val="none" w:sz="0" w:space="0" w:color="auto"/>
            <w:bottom w:val="none" w:sz="0" w:space="0" w:color="auto"/>
            <w:right w:val="none" w:sz="0" w:space="0" w:color="auto"/>
          </w:divBdr>
        </w:div>
      </w:divsChild>
    </w:div>
    <w:div w:id="628246278">
      <w:bodyDiv w:val="1"/>
      <w:marLeft w:val="0"/>
      <w:marRight w:val="0"/>
      <w:marTop w:val="0"/>
      <w:marBottom w:val="0"/>
      <w:divBdr>
        <w:top w:val="none" w:sz="0" w:space="0" w:color="auto"/>
        <w:left w:val="none" w:sz="0" w:space="0" w:color="auto"/>
        <w:bottom w:val="none" w:sz="0" w:space="0" w:color="auto"/>
        <w:right w:val="none" w:sz="0" w:space="0" w:color="auto"/>
      </w:divBdr>
      <w:divsChild>
        <w:div w:id="2042586698">
          <w:marLeft w:val="0"/>
          <w:marRight w:val="0"/>
          <w:marTop w:val="0"/>
          <w:marBottom w:val="0"/>
          <w:divBdr>
            <w:top w:val="none" w:sz="0" w:space="0" w:color="auto"/>
            <w:left w:val="none" w:sz="0" w:space="0" w:color="auto"/>
            <w:bottom w:val="none" w:sz="0" w:space="0" w:color="auto"/>
            <w:right w:val="none" w:sz="0" w:space="0" w:color="auto"/>
          </w:divBdr>
        </w:div>
        <w:div w:id="1318532228">
          <w:marLeft w:val="0"/>
          <w:marRight w:val="0"/>
          <w:marTop w:val="0"/>
          <w:marBottom w:val="0"/>
          <w:divBdr>
            <w:top w:val="none" w:sz="0" w:space="0" w:color="auto"/>
            <w:left w:val="none" w:sz="0" w:space="0" w:color="auto"/>
            <w:bottom w:val="none" w:sz="0" w:space="0" w:color="auto"/>
            <w:right w:val="none" w:sz="0" w:space="0" w:color="auto"/>
          </w:divBdr>
        </w:div>
        <w:div w:id="947545223">
          <w:marLeft w:val="0"/>
          <w:marRight w:val="0"/>
          <w:marTop w:val="0"/>
          <w:marBottom w:val="0"/>
          <w:divBdr>
            <w:top w:val="none" w:sz="0" w:space="0" w:color="auto"/>
            <w:left w:val="none" w:sz="0" w:space="0" w:color="auto"/>
            <w:bottom w:val="none" w:sz="0" w:space="0" w:color="auto"/>
            <w:right w:val="none" w:sz="0" w:space="0" w:color="auto"/>
          </w:divBdr>
        </w:div>
        <w:div w:id="698354272">
          <w:marLeft w:val="0"/>
          <w:marRight w:val="0"/>
          <w:marTop w:val="0"/>
          <w:marBottom w:val="0"/>
          <w:divBdr>
            <w:top w:val="none" w:sz="0" w:space="0" w:color="auto"/>
            <w:left w:val="none" w:sz="0" w:space="0" w:color="auto"/>
            <w:bottom w:val="none" w:sz="0" w:space="0" w:color="auto"/>
            <w:right w:val="none" w:sz="0" w:space="0" w:color="auto"/>
          </w:divBdr>
        </w:div>
        <w:div w:id="537857742">
          <w:marLeft w:val="0"/>
          <w:marRight w:val="0"/>
          <w:marTop w:val="0"/>
          <w:marBottom w:val="0"/>
          <w:divBdr>
            <w:top w:val="none" w:sz="0" w:space="0" w:color="auto"/>
            <w:left w:val="none" w:sz="0" w:space="0" w:color="auto"/>
            <w:bottom w:val="none" w:sz="0" w:space="0" w:color="auto"/>
            <w:right w:val="none" w:sz="0" w:space="0" w:color="auto"/>
          </w:divBdr>
        </w:div>
      </w:divsChild>
    </w:div>
    <w:div w:id="831138429">
      <w:bodyDiv w:val="1"/>
      <w:marLeft w:val="0"/>
      <w:marRight w:val="0"/>
      <w:marTop w:val="0"/>
      <w:marBottom w:val="0"/>
      <w:divBdr>
        <w:top w:val="none" w:sz="0" w:space="0" w:color="auto"/>
        <w:left w:val="none" w:sz="0" w:space="0" w:color="auto"/>
        <w:bottom w:val="none" w:sz="0" w:space="0" w:color="auto"/>
        <w:right w:val="none" w:sz="0" w:space="0" w:color="auto"/>
      </w:divBdr>
      <w:divsChild>
        <w:div w:id="870412040">
          <w:marLeft w:val="0"/>
          <w:marRight w:val="0"/>
          <w:marTop w:val="0"/>
          <w:marBottom w:val="0"/>
          <w:divBdr>
            <w:top w:val="none" w:sz="0" w:space="0" w:color="auto"/>
            <w:left w:val="none" w:sz="0" w:space="0" w:color="auto"/>
            <w:bottom w:val="none" w:sz="0" w:space="0" w:color="auto"/>
            <w:right w:val="none" w:sz="0" w:space="0" w:color="auto"/>
          </w:divBdr>
        </w:div>
      </w:divsChild>
    </w:div>
    <w:div w:id="856312823">
      <w:bodyDiv w:val="1"/>
      <w:marLeft w:val="0"/>
      <w:marRight w:val="0"/>
      <w:marTop w:val="0"/>
      <w:marBottom w:val="0"/>
      <w:divBdr>
        <w:top w:val="none" w:sz="0" w:space="0" w:color="auto"/>
        <w:left w:val="none" w:sz="0" w:space="0" w:color="auto"/>
        <w:bottom w:val="none" w:sz="0" w:space="0" w:color="auto"/>
        <w:right w:val="none" w:sz="0" w:space="0" w:color="auto"/>
      </w:divBdr>
    </w:div>
    <w:div w:id="859246421">
      <w:bodyDiv w:val="1"/>
      <w:marLeft w:val="0"/>
      <w:marRight w:val="0"/>
      <w:marTop w:val="0"/>
      <w:marBottom w:val="0"/>
      <w:divBdr>
        <w:top w:val="none" w:sz="0" w:space="0" w:color="auto"/>
        <w:left w:val="none" w:sz="0" w:space="0" w:color="auto"/>
        <w:bottom w:val="none" w:sz="0" w:space="0" w:color="auto"/>
        <w:right w:val="none" w:sz="0" w:space="0" w:color="auto"/>
      </w:divBdr>
      <w:divsChild>
        <w:div w:id="905265903">
          <w:marLeft w:val="0"/>
          <w:marRight w:val="0"/>
          <w:marTop w:val="0"/>
          <w:marBottom w:val="0"/>
          <w:divBdr>
            <w:top w:val="none" w:sz="0" w:space="0" w:color="auto"/>
            <w:left w:val="none" w:sz="0" w:space="0" w:color="auto"/>
            <w:bottom w:val="none" w:sz="0" w:space="0" w:color="auto"/>
            <w:right w:val="none" w:sz="0" w:space="0" w:color="auto"/>
          </w:divBdr>
        </w:div>
        <w:div w:id="2044793379">
          <w:marLeft w:val="0"/>
          <w:marRight w:val="0"/>
          <w:marTop w:val="0"/>
          <w:marBottom w:val="0"/>
          <w:divBdr>
            <w:top w:val="none" w:sz="0" w:space="0" w:color="auto"/>
            <w:left w:val="none" w:sz="0" w:space="0" w:color="auto"/>
            <w:bottom w:val="none" w:sz="0" w:space="0" w:color="auto"/>
            <w:right w:val="none" w:sz="0" w:space="0" w:color="auto"/>
          </w:divBdr>
        </w:div>
        <w:div w:id="1558474104">
          <w:marLeft w:val="0"/>
          <w:marRight w:val="0"/>
          <w:marTop w:val="0"/>
          <w:marBottom w:val="0"/>
          <w:divBdr>
            <w:top w:val="none" w:sz="0" w:space="0" w:color="auto"/>
            <w:left w:val="none" w:sz="0" w:space="0" w:color="auto"/>
            <w:bottom w:val="none" w:sz="0" w:space="0" w:color="auto"/>
            <w:right w:val="none" w:sz="0" w:space="0" w:color="auto"/>
          </w:divBdr>
        </w:div>
        <w:div w:id="1239245998">
          <w:marLeft w:val="0"/>
          <w:marRight w:val="0"/>
          <w:marTop w:val="0"/>
          <w:marBottom w:val="0"/>
          <w:divBdr>
            <w:top w:val="none" w:sz="0" w:space="0" w:color="auto"/>
            <w:left w:val="none" w:sz="0" w:space="0" w:color="auto"/>
            <w:bottom w:val="none" w:sz="0" w:space="0" w:color="auto"/>
            <w:right w:val="none" w:sz="0" w:space="0" w:color="auto"/>
          </w:divBdr>
        </w:div>
      </w:divsChild>
    </w:div>
    <w:div w:id="930358631">
      <w:bodyDiv w:val="1"/>
      <w:marLeft w:val="0"/>
      <w:marRight w:val="0"/>
      <w:marTop w:val="0"/>
      <w:marBottom w:val="0"/>
      <w:divBdr>
        <w:top w:val="none" w:sz="0" w:space="0" w:color="auto"/>
        <w:left w:val="none" w:sz="0" w:space="0" w:color="auto"/>
        <w:bottom w:val="none" w:sz="0" w:space="0" w:color="auto"/>
        <w:right w:val="none" w:sz="0" w:space="0" w:color="auto"/>
      </w:divBdr>
      <w:divsChild>
        <w:div w:id="47074222">
          <w:marLeft w:val="0"/>
          <w:marRight w:val="0"/>
          <w:marTop w:val="0"/>
          <w:marBottom w:val="0"/>
          <w:divBdr>
            <w:top w:val="none" w:sz="0" w:space="0" w:color="auto"/>
            <w:left w:val="none" w:sz="0" w:space="0" w:color="auto"/>
            <w:bottom w:val="none" w:sz="0" w:space="0" w:color="auto"/>
            <w:right w:val="none" w:sz="0" w:space="0" w:color="auto"/>
          </w:divBdr>
        </w:div>
        <w:div w:id="1789858486">
          <w:marLeft w:val="0"/>
          <w:marRight w:val="0"/>
          <w:marTop w:val="0"/>
          <w:marBottom w:val="0"/>
          <w:divBdr>
            <w:top w:val="none" w:sz="0" w:space="0" w:color="auto"/>
            <w:left w:val="none" w:sz="0" w:space="0" w:color="auto"/>
            <w:bottom w:val="none" w:sz="0" w:space="0" w:color="auto"/>
            <w:right w:val="none" w:sz="0" w:space="0" w:color="auto"/>
          </w:divBdr>
        </w:div>
        <w:div w:id="1255015554">
          <w:marLeft w:val="0"/>
          <w:marRight w:val="0"/>
          <w:marTop w:val="0"/>
          <w:marBottom w:val="0"/>
          <w:divBdr>
            <w:top w:val="none" w:sz="0" w:space="0" w:color="auto"/>
            <w:left w:val="none" w:sz="0" w:space="0" w:color="auto"/>
            <w:bottom w:val="none" w:sz="0" w:space="0" w:color="auto"/>
            <w:right w:val="none" w:sz="0" w:space="0" w:color="auto"/>
          </w:divBdr>
        </w:div>
        <w:div w:id="2018312686">
          <w:marLeft w:val="0"/>
          <w:marRight w:val="0"/>
          <w:marTop w:val="0"/>
          <w:marBottom w:val="0"/>
          <w:divBdr>
            <w:top w:val="none" w:sz="0" w:space="0" w:color="auto"/>
            <w:left w:val="none" w:sz="0" w:space="0" w:color="auto"/>
            <w:bottom w:val="none" w:sz="0" w:space="0" w:color="auto"/>
            <w:right w:val="none" w:sz="0" w:space="0" w:color="auto"/>
          </w:divBdr>
        </w:div>
        <w:div w:id="43718814">
          <w:marLeft w:val="0"/>
          <w:marRight w:val="0"/>
          <w:marTop w:val="0"/>
          <w:marBottom w:val="0"/>
          <w:divBdr>
            <w:top w:val="none" w:sz="0" w:space="0" w:color="auto"/>
            <w:left w:val="none" w:sz="0" w:space="0" w:color="auto"/>
            <w:bottom w:val="none" w:sz="0" w:space="0" w:color="auto"/>
            <w:right w:val="none" w:sz="0" w:space="0" w:color="auto"/>
          </w:divBdr>
        </w:div>
      </w:divsChild>
    </w:div>
    <w:div w:id="1007713775">
      <w:bodyDiv w:val="1"/>
      <w:marLeft w:val="0"/>
      <w:marRight w:val="0"/>
      <w:marTop w:val="0"/>
      <w:marBottom w:val="0"/>
      <w:divBdr>
        <w:top w:val="none" w:sz="0" w:space="0" w:color="auto"/>
        <w:left w:val="none" w:sz="0" w:space="0" w:color="auto"/>
        <w:bottom w:val="none" w:sz="0" w:space="0" w:color="auto"/>
        <w:right w:val="none" w:sz="0" w:space="0" w:color="auto"/>
      </w:divBdr>
    </w:div>
    <w:div w:id="1095324218">
      <w:bodyDiv w:val="1"/>
      <w:marLeft w:val="0"/>
      <w:marRight w:val="0"/>
      <w:marTop w:val="0"/>
      <w:marBottom w:val="0"/>
      <w:divBdr>
        <w:top w:val="none" w:sz="0" w:space="0" w:color="auto"/>
        <w:left w:val="none" w:sz="0" w:space="0" w:color="auto"/>
        <w:bottom w:val="none" w:sz="0" w:space="0" w:color="auto"/>
        <w:right w:val="none" w:sz="0" w:space="0" w:color="auto"/>
      </w:divBdr>
      <w:divsChild>
        <w:div w:id="853224006">
          <w:marLeft w:val="0"/>
          <w:marRight w:val="0"/>
          <w:marTop w:val="0"/>
          <w:marBottom w:val="0"/>
          <w:divBdr>
            <w:top w:val="none" w:sz="0" w:space="0" w:color="auto"/>
            <w:left w:val="none" w:sz="0" w:space="0" w:color="auto"/>
            <w:bottom w:val="none" w:sz="0" w:space="0" w:color="auto"/>
            <w:right w:val="none" w:sz="0" w:space="0" w:color="auto"/>
          </w:divBdr>
        </w:div>
      </w:divsChild>
    </w:div>
    <w:div w:id="1162238714">
      <w:bodyDiv w:val="1"/>
      <w:marLeft w:val="0"/>
      <w:marRight w:val="0"/>
      <w:marTop w:val="0"/>
      <w:marBottom w:val="0"/>
      <w:divBdr>
        <w:top w:val="none" w:sz="0" w:space="0" w:color="auto"/>
        <w:left w:val="none" w:sz="0" w:space="0" w:color="auto"/>
        <w:bottom w:val="none" w:sz="0" w:space="0" w:color="auto"/>
        <w:right w:val="none" w:sz="0" w:space="0" w:color="auto"/>
      </w:divBdr>
      <w:divsChild>
        <w:div w:id="271129640">
          <w:marLeft w:val="0"/>
          <w:marRight w:val="0"/>
          <w:marTop w:val="0"/>
          <w:marBottom w:val="0"/>
          <w:divBdr>
            <w:top w:val="none" w:sz="0" w:space="0" w:color="auto"/>
            <w:left w:val="none" w:sz="0" w:space="0" w:color="auto"/>
            <w:bottom w:val="none" w:sz="0" w:space="0" w:color="auto"/>
            <w:right w:val="none" w:sz="0" w:space="0" w:color="auto"/>
          </w:divBdr>
        </w:div>
      </w:divsChild>
    </w:div>
    <w:div w:id="1173253483">
      <w:bodyDiv w:val="1"/>
      <w:marLeft w:val="0"/>
      <w:marRight w:val="0"/>
      <w:marTop w:val="0"/>
      <w:marBottom w:val="0"/>
      <w:divBdr>
        <w:top w:val="none" w:sz="0" w:space="0" w:color="auto"/>
        <w:left w:val="none" w:sz="0" w:space="0" w:color="auto"/>
        <w:bottom w:val="none" w:sz="0" w:space="0" w:color="auto"/>
        <w:right w:val="none" w:sz="0" w:space="0" w:color="auto"/>
      </w:divBdr>
      <w:divsChild>
        <w:div w:id="854198607">
          <w:marLeft w:val="0"/>
          <w:marRight w:val="0"/>
          <w:marTop w:val="0"/>
          <w:marBottom w:val="0"/>
          <w:divBdr>
            <w:top w:val="none" w:sz="0" w:space="0" w:color="auto"/>
            <w:left w:val="none" w:sz="0" w:space="0" w:color="auto"/>
            <w:bottom w:val="none" w:sz="0" w:space="0" w:color="auto"/>
            <w:right w:val="none" w:sz="0" w:space="0" w:color="auto"/>
          </w:divBdr>
        </w:div>
        <w:div w:id="413285576">
          <w:marLeft w:val="0"/>
          <w:marRight w:val="0"/>
          <w:marTop w:val="0"/>
          <w:marBottom w:val="0"/>
          <w:divBdr>
            <w:top w:val="none" w:sz="0" w:space="0" w:color="auto"/>
            <w:left w:val="none" w:sz="0" w:space="0" w:color="auto"/>
            <w:bottom w:val="none" w:sz="0" w:space="0" w:color="auto"/>
            <w:right w:val="none" w:sz="0" w:space="0" w:color="auto"/>
          </w:divBdr>
        </w:div>
        <w:div w:id="1665232386">
          <w:marLeft w:val="0"/>
          <w:marRight w:val="0"/>
          <w:marTop w:val="0"/>
          <w:marBottom w:val="0"/>
          <w:divBdr>
            <w:top w:val="none" w:sz="0" w:space="0" w:color="auto"/>
            <w:left w:val="none" w:sz="0" w:space="0" w:color="auto"/>
            <w:bottom w:val="none" w:sz="0" w:space="0" w:color="auto"/>
            <w:right w:val="none" w:sz="0" w:space="0" w:color="auto"/>
          </w:divBdr>
        </w:div>
        <w:div w:id="1842885490">
          <w:marLeft w:val="0"/>
          <w:marRight w:val="0"/>
          <w:marTop w:val="0"/>
          <w:marBottom w:val="0"/>
          <w:divBdr>
            <w:top w:val="none" w:sz="0" w:space="0" w:color="auto"/>
            <w:left w:val="none" w:sz="0" w:space="0" w:color="auto"/>
            <w:bottom w:val="none" w:sz="0" w:space="0" w:color="auto"/>
            <w:right w:val="none" w:sz="0" w:space="0" w:color="auto"/>
          </w:divBdr>
        </w:div>
        <w:div w:id="1083913104">
          <w:marLeft w:val="0"/>
          <w:marRight w:val="0"/>
          <w:marTop w:val="0"/>
          <w:marBottom w:val="0"/>
          <w:divBdr>
            <w:top w:val="none" w:sz="0" w:space="0" w:color="auto"/>
            <w:left w:val="none" w:sz="0" w:space="0" w:color="auto"/>
            <w:bottom w:val="none" w:sz="0" w:space="0" w:color="auto"/>
            <w:right w:val="none" w:sz="0" w:space="0" w:color="auto"/>
          </w:divBdr>
        </w:div>
      </w:divsChild>
    </w:div>
    <w:div w:id="1188710977">
      <w:bodyDiv w:val="1"/>
      <w:marLeft w:val="0"/>
      <w:marRight w:val="0"/>
      <w:marTop w:val="0"/>
      <w:marBottom w:val="0"/>
      <w:divBdr>
        <w:top w:val="none" w:sz="0" w:space="0" w:color="auto"/>
        <w:left w:val="none" w:sz="0" w:space="0" w:color="auto"/>
        <w:bottom w:val="none" w:sz="0" w:space="0" w:color="auto"/>
        <w:right w:val="none" w:sz="0" w:space="0" w:color="auto"/>
      </w:divBdr>
      <w:divsChild>
        <w:div w:id="1435125164">
          <w:marLeft w:val="0"/>
          <w:marRight w:val="0"/>
          <w:marTop w:val="0"/>
          <w:marBottom w:val="0"/>
          <w:divBdr>
            <w:top w:val="none" w:sz="0" w:space="0" w:color="auto"/>
            <w:left w:val="none" w:sz="0" w:space="0" w:color="auto"/>
            <w:bottom w:val="none" w:sz="0" w:space="0" w:color="auto"/>
            <w:right w:val="none" w:sz="0" w:space="0" w:color="auto"/>
          </w:divBdr>
        </w:div>
        <w:div w:id="1975913372">
          <w:marLeft w:val="0"/>
          <w:marRight w:val="0"/>
          <w:marTop w:val="0"/>
          <w:marBottom w:val="0"/>
          <w:divBdr>
            <w:top w:val="none" w:sz="0" w:space="0" w:color="auto"/>
            <w:left w:val="none" w:sz="0" w:space="0" w:color="auto"/>
            <w:bottom w:val="none" w:sz="0" w:space="0" w:color="auto"/>
            <w:right w:val="none" w:sz="0" w:space="0" w:color="auto"/>
          </w:divBdr>
        </w:div>
        <w:div w:id="2039621154">
          <w:marLeft w:val="0"/>
          <w:marRight w:val="0"/>
          <w:marTop w:val="0"/>
          <w:marBottom w:val="0"/>
          <w:divBdr>
            <w:top w:val="none" w:sz="0" w:space="0" w:color="auto"/>
            <w:left w:val="none" w:sz="0" w:space="0" w:color="auto"/>
            <w:bottom w:val="none" w:sz="0" w:space="0" w:color="auto"/>
            <w:right w:val="none" w:sz="0" w:space="0" w:color="auto"/>
          </w:divBdr>
        </w:div>
        <w:div w:id="1781678406">
          <w:marLeft w:val="0"/>
          <w:marRight w:val="0"/>
          <w:marTop w:val="0"/>
          <w:marBottom w:val="0"/>
          <w:divBdr>
            <w:top w:val="none" w:sz="0" w:space="0" w:color="auto"/>
            <w:left w:val="none" w:sz="0" w:space="0" w:color="auto"/>
            <w:bottom w:val="none" w:sz="0" w:space="0" w:color="auto"/>
            <w:right w:val="none" w:sz="0" w:space="0" w:color="auto"/>
          </w:divBdr>
        </w:div>
      </w:divsChild>
    </w:div>
    <w:div w:id="1189758557">
      <w:bodyDiv w:val="1"/>
      <w:marLeft w:val="0"/>
      <w:marRight w:val="0"/>
      <w:marTop w:val="0"/>
      <w:marBottom w:val="0"/>
      <w:divBdr>
        <w:top w:val="none" w:sz="0" w:space="0" w:color="auto"/>
        <w:left w:val="none" w:sz="0" w:space="0" w:color="auto"/>
        <w:bottom w:val="none" w:sz="0" w:space="0" w:color="auto"/>
        <w:right w:val="none" w:sz="0" w:space="0" w:color="auto"/>
      </w:divBdr>
    </w:div>
    <w:div w:id="1373575528">
      <w:bodyDiv w:val="1"/>
      <w:marLeft w:val="0"/>
      <w:marRight w:val="0"/>
      <w:marTop w:val="0"/>
      <w:marBottom w:val="0"/>
      <w:divBdr>
        <w:top w:val="none" w:sz="0" w:space="0" w:color="auto"/>
        <w:left w:val="none" w:sz="0" w:space="0" w:color="auto"/>
        <w:bottom w:val="none" w:sz="0" w:space="0" w:color="auto"/>
        <w:right w:val="none" w:sz="0" w:space="0" w:color="auto"/>
      </w:divBdr>
      <w:divsChild>
        <w:div w:id="1446270685">
          <w:marLeft w:val="0"/>
          <w:marRight w:val="0"/>
          <w:marTop w:val="0"/>
          <w:marBottom w:val="0"/>
          <w:divBdr>
            <w:top w:val="none" w:sz="0" w:space="0" w:color="auto"/>
            <w:left w:val="none" w:sz="0" w:space="0" w:color="auto"/>
            <w:bottom w:val="none" w:sz="0" w:space="0" w:color="auto"/>
            <w:right w:val="none" w:sz="0" w:space="0" w:color="auto"/>
          </w:divBdr>
        </w:div>
        <w:div w:id="1877620857">
          <w:marLeft w:val="0"/>
          <w:marRight w:val="0"/>
          <w:marTop w:val="0"/>
          <w:marBottom w:val="0"/>
          <w:divBdr>
            <w:top w:val="none" w:sz="0" w:space="0" w:color="auto"/>
            <w:left w:val="none" w:sz="0" w:space="0" w:color="auto"/>
            <w:bottom w:val="none" w:sz="0" w:space="0" w:color="auto"/>
            <w:right w:val="none" w:sz="0" w:space="0" w:color="auto"/>
          </w:divBdr>
        </w:div>
        <w:div w:id="462388964">
          <w:marLeft w:val="0"/>
          <w:marRight w:val="0"/>
          <w:marTop w:val="0"/>
          <w:marBottom w:val="0"/>
          <w:divBdr>
            <w:top w:val="none" w:sz="0" w:space="0" w:color="auto"/>
            <w:left w:val="none" w:sz="0" w:space="0" w:color="auto"/>
            <w:bottom w:val="none" w:sz="0" w:space="0" w:color="auto"/>
            <w:right w:val="none" w:sz="0" w:space="0" w:color="auto"/>
          </w:divBdr>
        </w:div>
        <w:div w:id="758453363">
          <w:marLeft w:val="0"/>
          <w:marRight w:val="0"/>
          <w:marTop w:val="0"/>
          <w:marBottom w:val="0"/>
          <w:divBdr>
            <w:top w:val="none" w:sz="0" w:space="0" w:color="auto"/>
            <w:left w:val="none" w:sz="0" w:space="0" w:color="auto"/>
            <w:bottom w:val="none" w:sz="0" w:space="0" w:color="auto"/>
            <w:right w:val="none" w:sz="0" w:space="0" w:color="auto"/>
          </w:divBdr>
        </w:div>
        <w:div w:id="160580863">
          <w:marLeft w:val="0"/>
          <w:marRight w:val="0"/>
          <w:marTop w:val="0"/>
          <w:marBottom w:val="0"/>
          <w:divBdr>
            <w:top w:val="none" w:sz="0" w:space="0" w:color="auto"/>
            <w:left w:val="none" w:sz="0" w:space="0" w:color="auto"/>
            <w:bottom w:val="none" w:sz="0" w:space="0" w:color="auto"/>
            <w:right w:val="none" w:sz="0" w:space="0" w:color="auto"/>
          </w:divBdr>
        </w:div>
      </w:divsChild>
    </w:div>
    <w:div w:id="1447583764">
      <w:bodyDiv w:val="1"/>
      <w:marLeft w:val="0"/>
      <w:marRight w:val="0"/>
      <w:marTop w:val="0"/>
      <w:marBottom w:val="0"/>
      <w:divBdr>
        <w:top w:val="none" w:sz="0" w:space="0" w:color="auto"/>
        <w:left w:val="none" w:sz="0" w:space="0" w:color="auto"/>
        <w:bottom w:val="none" w:sz="0" w:space="0" w:color="auto"/>
        <w:right w:val="none" w:sz="0" w:space="0" w:color="auto"/>
      </w:divBdr>
    </w:div>
    <w:div w:id="1454516216">
      <w:bodyDiv w:val="1"/>
      <w:marLeft w:val="0"/>
      <w:marRight w:val="0"/>
      <w:marTop w:val="0"/>
      <w:marBottom w:val="0"/>
      <w:divBdr>
        <w:top w:val="none" w:sz="0" w:space="0" w:color="auto"/>
        <w:left w:val="none" w:sz="0" w:space="0" w:color="auto"/>
        <w:bottom w:val="none" w:sz="0" w:space="0" w:color="auto"/>
        <w:right w:val="none" w:sz="0" w:space="0" w:color="auto"/>
      </w:divBdr>
    </w:div>
    <w:div w:id="1496216461">
      <w:bodyDiv w:val="1"/>
      <w:marLeft w:val="0"/>
      <w:marRight w:val="0"/>
      <w:marTop w:val="0"/>
      <w:marBottom w:val="0"/>
      <w:divBdr>
        <w:top w:val="none" w:sz="0" w:space="0" w:color="auto"/>
        <w:left w:val="none" w:sz="0" w:space="0" w:color="auto"/>
        <w:bottom w:val="none" w:sz="0" w:space="0" w:color="auto"/>
        <w:right w:val="none" w:sz="0" w:space="0" w:color="auto"/>
      </w:divBdr>
    </w:div>
    <w:div w:id="1532569625">
      <w:bodyDiv w:val="1"/>
      <w:marLeft w:val="0"/>
      <w:marRight w:val="0"/>
      <w:marTop w:val="0"/>
      <w:marBottom w:val="0"/>
      <w:divBdr>
        <w:top w:val="none" w:sz="0" w:space="0" w:color="auto"/>
        <w:left w:val="none" w:sz="0" w:space="0" w:color="auto"/>
        <w:bottom w:val="none" w:sz="0" w:space="0" w:color="auto"/>
        <w:right w:val="none" w:sz="0" w:space="0" w:color="auto"/>
      </w:divBdr>
      <w:divsChild>
        <w:div w:id="908609654">
          <w:marLeft w:val="0"/>
          <w:marRight w:val="0"/>
          <w:marTop w:val="0"/>
          <w:marBottom w:val="0"/>
          <w:divBdr>
            <w:top w:val="none" w:sz="0" w:space="0" w:color="auto"/>
            <w:left w:val="none" w:sz="0" w:space="0" w:color="auto"/>
            <w:bottom w:val="none" w:sz="0" w:space="0" w:color="auto"/>
            <w:right w:val="none" w:sz="0" w:space="0" w:color="auto"/>
          </w:divBdr>
        </w:div>
        <w:div w:id="1857574888">
          <w:marLeft w:val="0"/>
          <w:marRight w:val="0"/>
          <w:marTop w:val="0"/>
          <w:marBottom w:val="0"/>
          <w:divBdr>
            <w:top w:val="none" w:sz="0" w:space="0" w:color="auto"/>
            <w:left w:val="none" w:sz="0" w:space="0" w:color="auto"/>
            <w:bottom w:val="none" w:sz="0" w:space="0" w:color="auto"/>
            <w:right w:val="none" w:sz="0" w:space="0" w:color="auto"/>
          </w:divBdr>
        </w:div>
        <w:div w:id="299381279">
          <w:marLeft w:val="0"/>
          <w:marRight w:val="0"/>
          <w:marTop w:val="0"/>
          <w:marBottom w:val="0"/>
          <w:divBdr>
            <w:top w:val="none" w:sz="0" w:space="0" w:color="auto"/>
            <w:left w:val="none" w:sz="0" w:space="0" w:color="auto"/>
            <w:bottom w:val="none" w:sz="0" w:space="0" w:color="auto"/>
            <w:right w:val="none" w:sz="0" w:space="0" w:color="auto"/>
          </w:divBdr>
        </w:div>
        <w:div w:id="1671054842">
          <w:marLeft w:val="0"/>
          <w:marRight w:val="0"/>
          <w:marTop w:val="0"/>
          <w:marBottom w:val="0"/>
          <w:divBdr>
            <w:top w:val="none" w:sz="0" w:space="0" w:color="auto"/>
            <w:left w:val="none" w:sz="0" w:space="0" w:color="auto"/>
            <w:bottom w:val="none" w:sz="0" w:space="0" w:color="auto"/>
            <w:right w:val="none" w:sz="0" w:space="0" w:color="auto"/>
          </w:divBdr>
        </w:div>
      </w:divsChild>
    </w:div>
    <w:div w:id="1778745317">
      <w:bodyDiv w:val="1"/>
      <w:marLeft w:val="0"/>
      <w:marRight w:val="0"/>
      <w:marTop w:val="0"/>
      <w:marBottom w:val="0"/>
      <w:divBdr>
        <w:top w:val="none" w:sz="0" w:space="0" w:color="auto"/>
        <w:left w:val="none" w:sz="0" w:space="0" w:color="auto"/>
        <w:bottom w:val="none" w:sz="0" w:space="0" w:color="auto"/>
        <w:right w:val="none" w:sz="0" w:space="0" w:color="auto"/>
      </w:divBdr>
    </w:div>
    <w:div w:id="1810325108">
      <w:bodyDiv w:val="1"/>
      <w:marLeft w:val="0"/>
      <w:marRight w:val="0"/>
      <w:marTop w:val="0"/>
      <w:marBottom w:val="0"/>
      <w:divBdr>
        <w:top w:val="none" w:sz="0" w:space="0" w:color="auto"/>
        <w:left w:val="none" w:sz="0" w:space="0" w:color="auto"/>
        <w:bottom w:val="none" w:sz="0" w:space="0" w:color="auto"/>
        <w:right w:val="none" w:sz="0" w:space="0" w:color="auto"/>
      </w:divBdr>
    </w:div>
    <w:div w:id="1907034024">
      <w:bodyDiv w:val="1"/>
      <w:marLeft w:val="0"/>
      <w:marRight w:val="0"/>
      <w:marTop w:val="0"/>
      <w:marBottom w:val="0"/>
      <w:divBdr>
        <w:top w:val="none" w:sz="0" w:space="0" w:color="auto"/>
        <w:left w:val="none" w:sz="0" w:space="0" w:color="auto"/>
        <w:bottom w:val="none" w:sz="0" w:space="0" w:color="auto"/>
        <w:right w:val="none" w:sz="0" w:space="0" w:color="auto"/>
      </w:divBdr>
    </w:div>
    <w:div w:id="1971205680">
      <w:bodyDiv w:val="1"/>
      <w:marLeft w:val="0"/>
      <w:marRight w:val="0"/>
      <w:marTop w:val="0"/>
      <w:marBottom w:val="0"/>
      <w:divBdr>
        <w:top w:val="none" w:sz="0" w:space="0" w:color="auto"/>
        <w:left w:val="none" w:sz="0" w:space="0" w:color="auto"/>
        <w:bottom w:val="none" w:sz="0" w:space="0" w:color="auto"/>
        <w:right w:val="none" w:sz="0" w:space="0" w:color="auto"/>
      </w:divBdr>
      <w:divsChild>
        <w:div w:id="1684816132">
          <w:marLeft w:val="0"/>
          <w:marRight w:val="0"/>
          <w:marTop w:val="0"/>
          <w:marBottom w:val="0"/>
          <w:divBdr>
            <w:top w:val="none" w:sz="0" w:space="0" w:color="auto"/>
            <w:left w:val="none" w:sz="0" w:space="0" w:color="auto"/>
            <w:bottom w:val="none" w:sz="0" w:space="0" w:color="auto"/>
            <w:right w:val="none" w:sz="0" w:space="0" w:color="auto"/>
          </w:divBdr>
        </w:div>
        <w:div w:id="1420832695">
          <w:marLeft w:val="0"/>
          <w:marRight w:val="0"/>
          <w:marTop w:val="0"/>
          <w:marBottom w:val="0"/>
          <w:divBdr>
            <w:top w:val="none" w:sz="0" w:space="0" w:color="auto"/>
            <w:left w:val="none" w:sz="0" w:space="0" w:color="auto"/>
            <w:bottom w:val="none" w:sz="0" w:space="0" w:color="auto"/>
            <w:right w:val="none" w:sz="0" w:space="0" w:color="auto"/>
          </w:divBdr>
        </w:div>
        <w:div w:id="113333328">
          <w:marLeft w:val="0"/>
          <w:marRight w:val="0"/>
          <w:marTop w:val="0"/>
          <w:marBottom w:val="0"/>
          <w:divBdr>
            <w:top w:val="none" w:sz="0" w:space="0" w:color="auto"/>
            <w:left w:val="none" w:sz="0" w:space="0" w:color="auto"/>
            <w:bottom w:val="none" w:sz="0" w:space="0" w:color="auto"/>
            <w:right w:val="none" w:sz="0" w:space="0" w:color="auto"/>
          </w:divBdr>
        </w:div>
        <w:div w:id="745613635">
          <w:marLeft w:val="0"/>
          <w:marRight w:val="0"/>
          <w:marTop w:val="0"/>
          <w:marBottom w:val="0"/>
          <w:divBdr>
            <w:top w:val="none" w:sz="0" w:space="0" w:color="auto"/>
            <w:left w:val="none" w:sz="0" w:space="0" w:color="auto"/>
            <w:bottom w:val="none" w:sz="0" w:space="0" w:color="auto"/>
            <w:right w:val="none" w:sz="0" w:space="0" w:color="auto"/>
          </w:divBdr>
        </w:div>
        <w:div w:id="2077584741">
          <w:marLeft w:val="0"/>
          <w:marRight w:val="0"/>
          <w:marTop w:val="0"/>
          <w:marBottom w:val="0"/>
          <w:divBdr>
            <w:top w:val="none" w:sz="0" w:space="0" w:color="auto"/>
            <w:left w:val="none" w:sz="0" w:space="0" w:color="auto"/>
            <w:bottom w:val="none" w:sz="0" w:space="0" w:color="auto"/>
            <w:right w:val="none" w:sz="0" w:space="0" w:color="auto"/>
          </w:divBdr>
        </w:div>
      </w:divsChild>
    </w:div>
    <w:div w:id="2015525247">
      <w:bodyDiv w:val="1"/>
      <w:marLeft w:val="0"/>
      <w:marRight w:val="0"/>
      <w:marTop w:val="0"/>
      <w:marBottom w:val="0"/>
      <w:divBdr>
        <w:top w:val="none" w:sz="0" w:space="0" w:color="auto"/>
        <w:left w:val="none" w:sz="0" w:space="0" w:color="auto"/>
        <w:bottom w:val="none" w:sz="0" w:space="0" w:color="auto"/>
        <w:right w:val="none" w:sz="0" w:space="0" w:color="auto"/>
      </w:divBdr>
      <w:divsChild>
        <w:div w:id="1670255357">
          <w:marLeft w:val="0"/>
          <w:marRight w:val="0"/>
          <w:marTop w:val="0"/>
          <w:marBottom w:val="0"/>
          <w:divBdr>
            <w:top w:val="none" w:sz="0" w:space="0" w:color="auto"/>
            <w:left w:val="none" w:sz="0" w:space="0" w:color="auto"/>
            <w:bottom w:val="none" w:sz="0" w:space="0" w:color="auto"/>
            <w:right w:val="none" w:sz="0" w:space="0" w:color="auto"/>
          </w:divBdr>
        </w:div>
      </w:divsChild>
    </w:div>
    <w:div w:id="2057662458">
      <w:bodyDiv w:val="1"/>
      <w:marLeft w:val="0"/>
      <w:marRight w:val="0"/>
      <w:marTop w:val="0"/>
      <w:marBottom w:val="0"/>
      <w:divBdr>
        <w:top w:val="none" w:sz="0" w:space="0" w:color="auto"/>
        <w:left w:val="none" w:sz="0" w:space="0" w:color="auto"/>
        <w:bottom w:val="none" w:sz="0" w:space="0" w:color="auto"/>
        <w:right w:val="none" w:sz="0" w:space="0" w:color="auto"/>
      </w:divBdr>
    </w:div>
    <w:div w:id="2114279001">
      <w:bodyDiv w:val="1"/>
      <w:marLeft w:val="0"/>
      <w:marRight w:val="0"/>
      <w:marTop w:val="0"/>
      <w:marBottom w:val="0"/>
      <w:divBdr>
        <w:top w:val="none" w:sz="0" w:space="0" w:color="auto"/>
        <w:left w:val="none" w:sz="0" w:space="0" w:color="auto"/>
        <w:bottom w:val="none" w:sz="0" w:space="0" w:color="auto"/>
        <w:right w:val="none" w:sz="0" w:space="0" w:color="auto"/>
      </w:divBdr>
      <w:divsChild>
        <w:div w:id="1211723663">
          <w:marLeft w:val="0"/>
          <w:marRight w:val="0"/>
          <w:marTop w:val="0"/>
          <w:marBottom w:val="0"/>
          <w:divBdr>
            <w:top w:val="none" w:sz="0" w:space="0" w:color="auto"/>
            <w:left w:val="none" w:sz="0" w:space="0" w:color="auto"/>
            <w:bottom w:val="none" w:sz="0" w:space="0" w:color="auto"/>
            <w:right w:val="none" w:sz="0" w:space="0" w:color="auto"/>
          </w:divBdr>
        </w:div>
        <w:div w:id="1550922181">
          <w:marLeft w:val="0"/>
          <w:marRight w:val="0"/>
          <w:marTop w:val="0"/>
          <w:marBottom w:val="0"/>
          <w:divBdr>
            <w:top w:val="none" w:sz="0" w:space="0" w:color="auto"/>
            <w:left w:val="none" w:sz="0" w:space="0" w:color="auto"/>
            <w:bottom w:val="none" w:sz="0" w:space="0" w:color="auto"/>
            <w:right w:val="none" w:sz="0" w:space="0" w:color="auto"/>
          </w:divBdr>
        </w:div>
        <w:div w:id="1527868093">
          <w:marLeft w:val="0"/>
          <w:marRight w:val="0"/>
          <w:marTop w:val="0"/>
          <w:marBottom w:val="0"/>
          <w:divBdr>
            <w:top w:val="none" w:sz="0" w:space="0" w:color="auto"/>
            <w:left w:val="none" w:sz="0" w:space="0" w:color="auto"/>
            <w:bottom w:val="none" w:sz="0" w:space="0" w:color="auto"/>
            <w:right w:val="none" w:sz="0" w:space="0" w:color="auto"/>
          </w:divBdr>
        </w:div>
        <w:div w:id="1955937520">
          <w:marLeft w:val="0"/>
          <w:marRight w:val="0"/>
          <w:marTop w:val="0"/>
          <w:marBottom w:val="0"/>
          <w:divBdr>
            <w:top w:val="none" w:sz="0" w:space="0" w:color="auto"/>
            <w:left w:val="none" w:sz="0" w:space="0" w:color="auto"/>
            <w:bottom w:val="none" w:sz="0" w:space="0" w:color="auto"/>
            <w:right w:val="none" w:sz="0" w:space="0" w:color="auto"/>
          </w:divBdr>
        </w:div>
        <w:div w:id="1769541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10</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Mejjali, Majda (0262030)</dc:creator>
  <cp:keywords/>
  <dc:description/>
  <cp:lastModifiedBy>Morning</cp:lastModifiedBy>
  <cp:revision>11</cp:revision>
  <dcterms:created xsi:type="dcterms:W3CDTF">2019-10-14T13:20:00Z</dcterms:created>
  <dcterms:modified xsi:type="dcterms:W3CDTF">2019-10-15T10:49:00Z</dcterms:modified>
</cp:coreProperties>
</file>