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03A3634" w14:textId="77777777" w:rsidR="00F9444C" w:rsidRDefault="001E65E4">
          <w:pPr>
            <w:pStyle w:val="NoSpacing"/>
          </w:pPr>
          <w:r>
            <w:t>Your Name</w:t>
          </w:r>
        </w:p>
      </w:sdtContent>
    </w:sdt>
    <w:p w14:paraId="143E3F10" w14:textId="77777777" w:rsidR="00E614DD" w:rsidRDefault="00950C9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305F7F2" w14:textId="77777777" w:rsidR="00E614DD" w:rsidRDefault="00950C96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705BC0F" w14:textId="77777777" w:rsidR="00E614DD" w:rsidRDefault="00950C96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20C4752" w14:textId="77777777" w:rsidR="00E614DD" w:rsidRDefault="001E65E4">
      <w:pPr>
        <w:pStyle w:val="Title"/>
      </w:pPr>
      <w:r>
        <w:t>Cloning, IPSCs, and Future Contributions</w:t>
      </w:r>
    </w:p>
    <w:p w14:paraId="2C18CD49" w14:textId="413A45C8" w:rsidR="00076401" w:rsidRDefault="0023673D" w:rsidP="00C3652E">
      <w:r>
        <w:t xml:space="preserve">Cloning, in biology, </w:t>
      </w:r>
      <w:r w:rsidR="001E65E4">
        <w:t xml:space="preserve">is referred to as the </w:t>
      </w:r>
      <w:r w:rsidR="00BF698D">
        <w:t>copying of a molecule, cell, pl</w:t>
      </w:r>
      <w:r>
        <w:t xml:space="preserve">ant, animal or human being in </w:t>
      </w:r>
      <w:r w:rsidR="00BF698D">
        <w:t>genetically</w:t>
      </w:r>
      <w:r w:rsidR="0055507F">
        <w:t>. Mammalian cloning was the first success of the cloning process in whic</w:t>
      </w:r>
      <w:bookmarkStart w:id="0" w:name="_GoBack"/>
      <w:bookmarkEnd w:id="0"/>
      <w:r w:rsidR="0055507F">
        <w:t xml:space="preserve">h </w:t>
      </w:r>
      <w:r>
        <w:t xml:space="preserve">an embryo was created with a </w:t>
      </w:r>
      <w:r w:rsidR="00563068">
        <w:t xml:space="preserve">body cell and egg cell. </w:t>
      </w:r>
      <w:r w:rsidR="00446689">
        <w:t>I</w:t>
      </w:r>
      <w:r w:rsidR="005B5CB1">
        <w:t>nduced pluripotent stem cells</w:t>
      </w:r>
      <w:r w:rsidR="00446689">
        <w:t xml:space="preserve"> (IPSCs)</w:t>
      </w:r>
      <w:r w:rsidR="005B5CB1">
        <w:t xml:space="preserve"> are those adult cells that are reprogrammed genetically to an embryonic stem cell</w:t>
      </w:r>
      <w:r w:rsidR="00446689">
        <w:t>. IPSCs were induced from the sk</w:t>
      </w:r>
      <w:r w:rsidR="00371517">
        <w:t>in of a</w:t>
      </w:r>
      <w:r>
        <w:t xml:space="preserve"> </w:t>
      </w:r>
      <w:r w:rsidR="00371517">
        <w:t>mice for the first time. The identity of IPSCs is changed and they are reverted to</w:t>
      </w:r>
      <w:r w:rsidR="00EB595E">
        <w:t xml:space="preserve"> a state like an embryo without using eggs. </w:t>
      </w:r>
      <w:r w:rsidR="00AC0581">
        <w:t xml:space="preserve">For </w:t>
      </w:r>
      <w:r w:rsidR="00696856">
        <w:t xml:space="preserve">the procedure of </w:t>
      </w:r>
      <w:r w:rsidR="00AC0581">
        <w:t>IPSCs</w:t>
      </w:r>
      <w:r>
        <w:t>,</w:t>
      </w:r>
      <w:r w:rsidR="00696856">
        <w:t xml:space="preserve"> eggs are not required. </w:t>
      </w:r>
      <w:r w:rsidR="005C0E5E">
        <w:t xml:space="preserve">IPSCs can be processed with same </w:t>
      </w:r>
      <w:r w:rsidR="00AC0581">
        <w:t>gene order as of the nucleus donor</w:t>
      </w:r>
      <w:r w:rsidR="005C0E5E">
        <w:t>.</w:t>
      </w:r>
      <w:r w:rsidR="000D3D2D">
        <w:t xml:space="preserve"> For B</w:t>
      </w:r>
      <w:r w:rsidR="001A589A">
        <w:t>lastocyst of a normal human being is not destroyed and destruction is not a requirement</w:t>
      </w:r>
      <w:r w:rsidR="000D3D2D">
        <w:t xml:space="preserve"> to carry the procedure</w:t>
      </w:r>
      <w:r w:rsidR="00F64636">
        <w:t xml:space="preserve">. </w:t>
      </w:r>
      <w:r w:rsidR="001E65E4">
        <w:t>Cloning is carried</w:t>
      </w:r>
      <w:r>
        <w:t xml:space="preserve"> out</w:t>
      </w:r>
      <w:r w:rsidR="001E65E4">
        <w:t xml:space="preserve"> by asexual reproduction</w:t>
      </w:r>
      <w:r w:rsidR="00F64636">
        <w:t>,</w:t>
      </w:r>
      <w:r w:rsidR="001E65E4">
        <w:t xml:space="preserve"> </w:t>
      </w:r>
      <w:r w:rsidR="00364F68">
        <w:t xml:space="preserve">DNA is removed and manipulated with the help of a test tube and DNA is </w:t>
      </w:r>
      <w:r w:rsidR="006E4308">
        <w:t>replaced in the cell again. A</w:t>
      </w:r>
      <w:r w:rsidR="001E65E4">
        <w:t>nimals that have been cloned suffer more from Large Offspring Syndrome.</w:t>
      </w:r>
    </w:p>
    <w:p w14:paraId="4E8841B6" w14:textId="77777777" w:rsidR="00E66177" w:rsidRDefault="001E65E4" w:rsidP="00C3652E">
      <w:r>
        <w:t xml:space="preserve">The neurons are lost in Parkinson’s </w:t>
      </w:r>
      <w:r w:rsidR="0023673D">
        <w:t>disease or a spinal cord injury.</w:t>
      </w:r>
      <w:r>
        <w:t xml:space="preserve"> IPSCs can be used to produce</w:t>
      </w:r>
      <w:r w:rsidR="00A565C8">
        <w:t xml:space="preserve"> the parts for the damaged organs and cells.</w:t>
      </w:r>
      <w:r w:rsidR="00B45732">
        <w:t xml:space="preserve"> This can also help in the recovery of the genetic mutations which cause the diseases</w:t>
      </w:r>
      <w:r w:rsidR="007A324F">
        <w:t xml:space="preserve"> before they reintroduce the disease-causing cells.  </w:t>
      </w:r>
    </w:p>
    <w:p w14:paraId="5C4DCBF1" w14:textId="36231726" w:rsidR="0001546D" w:rsidRDefault="001E65E4" w:rsidP="00364F68">
      <w:r>
        <w:t xml:space="preserve">IPSCs </w:t>
      </w:r>
      <w:r w:rsidR="00E73399">
        <w:t xml:space="preserve">can help </w:t>
      </w:r>
      <w:r w:rsidR="00306DB4">
        <w:t>restor</w:t>
      </w:r>
      <w:r w:rsidR="0023673D">
        <w:t>e the damaged tissues and</w:t>
      </w:r>
      <w:r w:rsidR="00E73399">
        <w:t xml:space="preserve"> can avoid reactive responses to the immune </w:t>
      </w:r>
      <w:r w:rsidR="00306DB4">
        <w:t>system. Parkinson’s disease is a neurodegenerative disorder</w:t>
      </w:r>
      <w:r w:rsidR="00CA7813">
        <w:t xml:space="preserve">. </w:t>
      </w:r>
      <w:r w:rsidR="00A8319B">
        <w:t>IPSCs is con</w:t>
      </w:r>
      <w:r w:rsidR="00C3652E">
        <w:t>si</w:t>
      </w:r>
      <w:r w:rsidR="00A8319B">
        <w:t xml:space="preserve">dered as a methodology for achieving disease-altering treatment. </w:t>
      </w:r>
      <w:r w:rsidR="00C551C2">
        <w:t xml:space="preserve">In the neurological damage, stem cells have been used for the therapy. The basic and important advantage is </w:t>
      </w:r>
      <w:r w:rsidR="00E802AB">
        <w:t>that</w:t>
      </w:r>
      <w:r w:rsidR="00D55731">
        <w:t xml:space="preserve"> human </w:t>
      </w:r>
      <w:r w:rsidR="00C3652E">
        <w:t>embryos</w:t>
      </w:r>
      <w:r w:rsidR="00D55731">
        <w:t xml:space="preserve"> are </w:t>
      </w:r>
      <w:r w:rsidR="00D55731">
        <w:lastRenderedPageBreak/>
        <w:t>not required. In sickle cell</w:t>
      </w:r>
      <w:r w:rsidR="003E0FE4">
        <w:t xml:space="preserve"> anemia, </w:t>
      </w:r>
      <w:r w:rsidR="00C3652E">
        <w:t xml:space="preserve">cells are used from the amniotic fluid </w:t>
      </w:r>
      <w:r w:rsidR="000D3D2D">
        <w:t xml:space="preserve">and it can be </w:t>
      </w:r>
      <w:r w:rsidR="00C3652E">
        <w:t xml:space="preserve">used for the </w:t>
      </w:r>
      <w:r w:rsidR="00542B98">
        <w:t>prenatal</w:t>
      </w:r>
      <w:r w:rsidR="00C3652E">
        <w:t xml:space="preserve"> diagnosis </w:t>
      </w:r>
      <w:r w:rsidR="008C4DBD">
        <w:t>after reprogramming it</w:t>
      </w:r>
      <w:r w:rsidR="00C3652E">
        <w:t xml:space="preserve"> with IPSCs</w:t>
      </w:r>
      <w:r w:rsidR="00542B98">
        <w:t>.</w:t>
      </w:r>
      <w:r w:rsidR="00F112C1">
        <w:t xml:space="preserve"> This can help in the diagn</w:t>
      </w:r>
      <w:r w:rsidR="0023673D">
        <w:t>osis of a fetus which has been e</w:t>
      </w:r>
      <w:r w:rsidR="00F112C1">
        <w:t>ffected by</w:t>
      </w:r>
      <w:r w:rsidR="008E5D72">
        <w:t xml:space="preserve"> illness. </w:t>
      </w:r>
      <w:r w:rsidR="00542B98">
        <w:t xml:space="preserve"> </w:t>
      </w:r>
    </w:p>
    <w:p w14:paraId="2F95BAD0" w14:textId="77777777" w:rsidR="00E73399" w:rsidRDefault="00E73399" w:rsidP="008E5D72">
      <w:pPr>
        <w:ind w:firstLine="0"/>
      </w:pPr>
    </w:p>
    <w:p w14:paraId="1E2C845F" w14:textId="77777777" w:rsidR="0001546D" w:rsidRDefault="0001546D" w:rsidP="0001546D"/>
    <w:p w14:paraId="2CDEFCF1" w14:textId="77777777" w:rsidR="0001546D" w:rsidRDefault="0001546D" w:rsidP="00364F68"/>
    <w:p w14:paraId="019A6785" w14:textId="77777777" w:rsidR="00E614DD" w:rsidRDefault="00950C96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14:paraId="1B82151D" w14:textId="77777777" w:rsidR="00E614DD" w:rsidRDefault="00950C96">
      <w:pPr>
        <w:pStyle w:val="Bibliography"/>
      </w:pPr>
      <w:sdt>
        <w:sdtPr>
          <w:alias w:val="AuthorLastName, FirstName:"/>
          <w:tag w:val="AuthorLastName, FirstName:"/>
          <w:id w:val="2048264259"/>
          <w:placeholder>
            <w:docPart w:val="0FD153BAB4004EF99B4725C6EB88337D"/>
          </w:placeholder>
          <w:temporary/>
          <w:showingPlcHdr/>
          <w15:appearance w15:val="hidden"/>
        </w:sdtPr>
        <w:sdtEndPr/>
        <w:sdtContent>
          <w:r w:rsidR="009D4EB3">
            <w:t>AuthorLastName, FirstName</w:t>
          </w:r>
        </w:sdtContent>
      </w:sdt>
      <w:r w:rsidR="00691EC1">
        <w:t xml:space="preserve">. </w:t>
      </w:r>
      <w:sdt>
        <w:sdtPr>
          <w:rPr>
            <w:rStyle w:val="Emphasis"/>
          </w:rPr>
          <w:alias w:val="Title of the Book Being Referenced:"/>
          <w:tag w:val="Title of the Book Being Referenced:"/>
          <w:id w:val="1380049708"/>
          <w:placeholder>
            <w:docPart w:val="A4C41BAAB1F740A7B90E102C98027AC8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9D4EB3">
            <w:rPr>
              <w:rStyle w:val="Emphasis"/>
            </w:rPr>
            <w:t>Title of the Book Being Referenced</w:t>
          </w:r>
        </w:sdtContent>
      </w:sdt>
      <w:r w:rsidR="009D4EB3">
        <w:t>.</w:t>
      </w:r>
      <w:r w:rsidR="009D4EB3">
        <w:rPr>
          <w:rStyle w:val="Emphasis"/>
        </w:rPr>
        <w:t xml:space="preserve"> </w:t>
      </w:r>
      <w:sdt>
        <w:sdtPr>
          <w:alias w:val="City Name: Name of Publisher, Year. Type of Medium (e.g., Print).:"/>
          <w:tag w:val="City Name: Name of Publisher, Year. Type of Medium (e.g., Print).:"/>
          <w:id w:val="1389535480"/>
          <w:placeholder>
            <w:docPart w:val="55179E73227245709BEC038E091188BB"/>
          </w:placeholder>
          <w:temporary/>
          <w:showingPlcHdr/>
          <w15:appearance w15:val="hidden"/>
        </w:sdtPr>
        <w:sdtEndPr/>
        <w:sdtContent>
          <w:r w:rsidR="009D4EB3">
            <w:t>City Name: Name of Publisher, Yea</w:t>
          </w:r>
          <w:r w:rsidR="00B13D1B">
            <w:t>r. Type of Medium (e.g., Print)</w:t>
          </w:r>
        </w:sdtContent>
      </w:sdt>
      <w:r w:rsidR="009D4EB3">
        <w:t>.</w:t>
      </w:r>
    </w:p>
    <w:p w14:paraId="6870AB10" w14:textId="77777777" w:rsidR="00E614DD" w:rsidRDefault="00950C96">
      <w:pPr>
        <w:pStyle w:val="Bibliography"/>
      </w:pPr>
      <w:sdt>
        <w:sdtPr>
          <w:alias w:val="LastName, First, Middle:"/>
          <w:tag w:val="LastName, First, Middle:"/>
          <w:id w:val="-331526809"/>
          <w:placeholder>
            <w:docPart w:val="F16FF4CF2D61443CB2AF5C7703A7CDC0"/>
          </w:placeholder>
          <w:temporary/>
          <w:showingPlcHdr/>
          <w15:appearance w15:val="hidden"/>
        </w:sdtPr>
        <w:sdtEndPr/>
        <w:sdtContent>
          <w:r w:rsidR="00B13D1B">
            <w:t>LastName, First, Middle</w:t>
          </w:r>
        </w:sdtContent>
      </w:sdt>
      <w:r w:rsidR="00691EC1">
        <w:t>. “</w:t>
      </w:r>
      <w:sdt>
        <w:sdtPr>
          <w:alias w:val="Article Title:"/>
          <w:tag w:val="Article Title:"/>
          <w:id w:val="1890760928"/>
          <w:placeholder>
            <w:docPart w:val="248F3D34A9FD41CF8791218BD66391B1"/>
          </w:placeholder>
          <w:temporary/>
          <w:showingPlcHdr/>
          <w15:appearance w15:val="hidden"/>
        </w:sdtPr>
        <w:sdtEndPr/>
        <w:sdtContent>
          <w:r w:rsidR="00B13D1B">
            <w:t>Article Title</w:t>
          </w:r>
        </w:sdtContent>
      </w:sdt>
      <w:r w:rsidR="00691EC1">
        <w:t xml:space="preserve">.” </w:t>
      </w:r>
      <w:sdt>
        <w:sdtPr>
          <w:rPr>
            <w:rStyle w:val="Emphasis"/>
          </w:rPr>
          <w:alias w:val="Journal Title:"/>
          <w:tag w:val="Journal Title:"/>
          <w:id w:val="-1199616055"/>
          <w:placeholder>
            <w:docPart w:val="239B5C998B714D0F9C9AAB3804A160C0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B13D1B">
            <w:rPr>
              <w:rStyle w:val="Emphasis"/>
            </w:rPr>
            <w:t>Journal Title</w:t>
          </w:r>
        </w:sdtContent>
      </w:sdt>
      <w:r w:rsidR="00B13D1B">
        <w:rPr>
          <w:rStyle w:val="Emphasis"/>
        </w:rPr>
        <w:t xml:space="preserve"> </w:t>
      </w:r>
      <w:r w:rsidR="00691EC1">
        <w:t>(</w:t>
      </w:r>
      <w:sdt>
        <w:sdtPr>
          <w:alias w:val="Year:"/>
          <w:tag w:val="Year:"/>
          <w:id w:val="753481968"/>
          <w:placeholder>
            <w:docPart w:val="89B8971D8A054BD190E98545CC523EF4"/>
          </w:placeholder>
          <w:temporary/>
          <w:showingPlcHdr/>
          <w15:appearance w15:val="hidden"/>
        </w:sdtPr>
        <w:sdtEndPr/>
        <w:sdtContent>
          <w:r w:rsidR="00B13D1B">
            <w:t>Year</w:t>
          </w:r>
        </w:sdtContent>
      </w:sdt>
      <w:r w:rsidR="00691EC1">
        <w:t xml:space="preserve">): </w:t>
      </w:r>
      <w:sdt>
        <w:sdtPr>
          <w:alias w:val="Pages From - To:"/>
          <w:tag w:val="Pages From - To:"/>
          <w:id w:val="-996188243"/>
          <w:placeholder>
            <w:docPart w:val="457FE0792BC84BC9970DE2B4F9052F53"/>
          </w:placeholder>
          <w:temporary/>
          <w:showingPlcHdr/>
          <w15:appearance w15:val="hidden"/>
        </w:sdtPr>
        <w:sdtEndPr/>
        <w:sdtContent>
          <w:r w:rsidR="00B13D1B">
            <w:t>Pages From - To</w:t>
          </w:r>
        </w:sdtContent>
      </w:sdt>
      <w:r w:rsidR="00691EC1">
        <w:t xml:space="preserve">. </w:t>
      </w:r>
      <w:sdt>
        <w:sdtPr>
          <w:alias w:val="Print:"/>
          <w:tag w:val="Print:"/>
          <w:id w:val="1683927677"/>
          <w:placeholder>
            <w:docPart w:val="AD311FAA0BC848B08312ACFCCCA0B68E"/>
          </w:placeholder>
          <w:temporary/>
          <w:showingPlcHdr/>
          <w15:appearance w15:val="hidden"/>
        </w:sdtPr>
        <w:sdtEndPr/>
        <w:sdtContent>
          <w:r w:rsidR="00B13D1B">
            <w:t>Print</w:t>
          </w:r>
        </w:sdtContent>
      </w:sdt>
      <w:r w:rsidR="00691EC1">
        <w:t>.</w:t>
      </w:r>
    </w:p>
    <w:p w14:paraId="455F6CA0" w14:textId="77777777" w:rsidR="00BA1BAA" w:rsidRDefault="00BA1BAA" w:rsidP="00BA1BAA"/>
    <w:p w14:paraId="78D7162E" w14:textId="77777777" w:rsidR="00BA1BAA" w:rsidRDefault="001E65E4" w:rsidP="00D05A7B">
      <w:r>
        <w:t>HEADINGS FORMAT</w:t>
      </w:r>
    </w:p>
    <w:p w14:paraId="6E7ADDAA" w14:textId="77777777" w:rsidR="00BA1BAA" w:rsidRPr="00BA1BAA" w:rsidRDefault="001E65E4" w:rsidP="00D05A7B">
      <w:pPr>
        <w:shd w:val="clear" w:color="auto" w:fill="FFFFFF"/>
        <w:suppressAutoHyphens w:val="0"/>
        <w:ind w:firstLine="0"/>
        <w:rPr>
          <w:rFonts w:ascii="Arial" w:eastAsia="Times New Roman" w:hAnsi="Arial" w:cs="Arial"/>
          <w:color w:val="333333"/>
          <w:lang w:eastAsia="en-US"/>
        </w:rPr>
      </w:pPr>
      <w:r w:rsidRPr="00BA1BAA">
        <w:rPr>
          <w:rFonts w:ascii="Arial" w:eastAsia="Times New Roman" w:hAnsi="Arial" w:cs="Arial"/>
          <w:color w:val="333333"/>
          <w:lang w:eastAsia="en-US"/>
        </w:rPr>
        <w:t>Formatted, unnumbered:</w:t>
      </w:r>
    </w:p>
    <w:p w14:paraId="7A96C5CE" w14:textId="77777777" w:rsidR="00BA1BAA" w:rsidRPr="00BA1BAA" w:rsidRDefault="001E65E4" w:rsidP="00D05A7B">
      <w:pPr>
        <w:shd w:val="clear" w:color="auto" w:fill="FFFFFF"/>
        <w:suppressAutoHyphens w:val="0"/>
        <w:ind w:firstLine="0"/>
        <w:rPr>
          <w:rFonts w:ascii="Arial" w:eastAsia="Times New Roman" w:hAnsi="Arial" w:cs="Arial"/>
          <w:color w:val="333333"/>
          <w:lang w:eastAsia="en-US"/>
        </w:rPr>
      </w:pPr>
      <w:r w:rsidRPr="00BA1BAA">
        <w:rPr>
          <w:rFonts w:ascii="Arial" w:eastAsia="Times New Roman" w:hAnsi="Arial" w:cs="Arial"/>
          <w:b/>
          <w:bCs/>
          <w:color w:val="333333"/>
          <w:lang w:eastAsia="en-US"/>
        </w:rPr>
        <w:t>Level 1 Heading: bold, flush left</w:t>
      </w:r>
    </w:p>
    <w:p w14:paraId="052F6434" w14:textId="77777777" w:rsidR="00BA1BAA" w:rsidRPr="00BA1BAA" w:rsidRDefault="001E65E4" w:rsidP="00D05A7B">
      <w:pPr>
        <w:shd w:val="clear" w:color="auto" w:fill="FFFFFF"/>
        <w:suppressAutoHyphens w:val="0"/>
        <w:ind w:firstLine="0"/>
        <w:rPr>
          <w:rFonts w:ascii="Arial" w:eastAsia="Times New Roman" w:hAnsi="Arial" w:cs="Arial"/>
          <w:color w:val="333333"/>
          <w:lang w:eastAsia="en-US"/>
        </w:rPr>
      </w:pPr>
      <w:r w:rsidRPr="00BA1BAA">
        <w:rPr>
          <w:rFonts w:ascii="Arial" w:eastAsia="Times New Roman" w:hAnsi="Arial" w:cs="Arial"/>
          <w:i/>
          <w:iCs/>
          <w:color w:val="333333"/>
          <w:lang w:eastAsia="en-US"/>
        </w:rPr>
        <w:t>Level 2 Heading: italics, flush left</w:t>
      </w:r>
    </w:p>
    <w:p w14:paraId="0623D5D1" w14:textId="77777777" w:rsidR="00BA1BAA" w:rsidRPr="00BA1BAA" w:rsidRDefault="001E65E4" w:rsidP="00D05A7B">
      <w:pPr>
        <w:shd w:val="clear" w:color="auto" w:fill="FFFFFF"/>
        <w:suppressAutoHyphens w:val="0"/>
        <w:ind w:firstLine="0"/>
        <w:rPr>
          <w:rFonts w:ascii="Arial" w:eastAsia="Times New Roman" w:hAnsi="Arial" w:cs="Arial"/>
          <w:color w:val="333333"/>
          <w:lang w:eastAsia="en-US"/>
        </w:rPr>
      </w:pPr>
      <w:r w:rsidRPr="00BA1BAA">
        <w:rPr>
          <w:rFonts w:ascii="Arial" w:eastAsia="Times New Roman" w:hAnsi="Arial" w:cs="Arial"/>
          <w:b/>
          <w:bCs/>
          <w:color w:val="333333"/>
          <w:lang w:eastAsia="en-US"/>
        </w:rPr>
        <w:t>Level 3 Heading: centered, bold</w:t>
      </w:r>
    </w:p>
    <w:p w14:paraId="27CE6BE0" w14:textId="77777777" w:rsidR="00BA1BAA" w:rsidRPr="00BA1BAA" w:rsidRDefault="001E65E4" w:rsidP="00D05A7B">
      <w:pPr>
        <w:shd w:val="clear" w:color="auto" w:fill="FFFFFF"/>
        <w:suppressAutoHyphens w:val="0"/>
        <w:ind w:firstLine="0"/>
        <w:rPr>
          <w:rFonts w:ascii="Arial" w:eastAsia="Times New Roman" w:hAnsi="Arial" w:cs="Arial"/>
          <w:color w:val="333333"/>
          <w:lang w:eastAsia="en-US"/>
        </w:rPr>
      </w:pPr>
      <w:r w:rsidRPr="00BA1BAA">
        <w:rPr>
          <w:rFonts w:ascii="Arial" w:eastAsia="Times New Roman" w:hAnsi="Arial" w:cs="Arial"/>
          <w:i/>
          <w:iCs/>
          <w:color w:val="333333"/>
          <w:lang w:eastAsia="en-US"/>
        </w:rPr>
        <w:t>Level 4 Heading: centered, italics</w:t>
      </w:r>
    </w:p>
    <w:p w14:paraId="350D25A6" w14:textId="77777777" w:rsidR="00BA1BAA" w:rsidRPr="00BA1BAA" w:rsidRDefault="001E65E4" w:rsidP="00D05A7B">
      <w:pPr>
        <w:shd w:val="clear" w:color="auto" w:fill="FFFFFF"/>
        <w:suppressAutoHyphens w:val="0"/>
        <w:ind w:firstLine="0"/>
        <w:rPr>
          <w:rFonts w:ascii="Arial" w:eastAsia="Times New Roman" w:hAnsi="Arial" w:cs="Arial"/>
          <w:color w:val="333333"/>
          <w:lang w:eastAsia="en-US"/>
        </w:rPr>
      </w:pPr>
      <w:r w:rsidRPr="00BA1BAA">
        <w:rPr>
          <w:rFonts w:ascii="Arial" w:eastAsia="Times New Roman" w:hAnsi="Arial" w:cs="Arial"/>
          <w:color w:val="333333"/>
          <w:u w:val="single"/>
          <w:lang w:eastAsia="en-US"/>
        </w:rPr>
        <w:t>Level 5 Heading: underlined, flush left</w:t>
      </w:r>
    </w:p>
    <w:p w14:paraId="546A30C3" w14:textId="77777777" w:rsidR="00BA1BAA" w:rsidRPr="00BA1BAA" w:rsidRDefault="00BA1BAA" w:rsidP="00D05A7B"/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4C7D" w14:textId="77777777" w:rsidR="00950C96" w:rsidRDefault="00950C96">
      <w:pPr>
        <w:spacing w:line="240" w:lineRule="auto"/>
      </w:pPr>
      <w:r>
        <w:separator/>
      </w:r>
    </w:p>
  </w:endnote>
  <w:endnote w:type="continuationSeparator" w:id="0">
    <w:p w14:paraId="21C8FCE8" w14:textId="77777777" w:rsidR="00950C96" w:rsidRDefault="0095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774E" w14:textId="77777777" w:rsidR="00950C96" w:rsidRDefault="00950C96">
      <w:pPr>
        <w:spacing w:line="240" w:lineRule="auto"/>
      </w:pPr>
      <w:r>
        <w:separator/>
      </w:r>
    </w:p>
  </w:footnote>
  <w:footnote w:type="continuationSeparator" w:id="0">
    <w:p w14:paraId="013A9132" w14:textId="77777777" w:rsidR="00950C96" w:rsidRDefault="00950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2CE2" w14:textId="77777777" w:rsidR="00E614DD" w:rsidRDefault="00950C96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250C9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E080" w14:textId="77777777" w:rsidR="00E614DD" w:rsidRDefault="00950C96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85400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EA30CC7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5222F68" w:tentative="1">
      <w:start w:val="1"/>
      <w:numFmt w:val="lowerLetter"/>
      <w:lvlText w:val="%2."/>
      <w:lvlJc w:val="left"/>
      <w:pPr>
        <w:ind w:left="2160" w:hanging="360"/>
      </w:pPr>
    </w:lvl>
    <w:lvl w:ilvl="2" w:tplc="FC54D2D2" w:tentative="1">
      <w:start w:val="1"/>
      <w:numFmt w:val="lowerRoman"/>
      <w:lvlText w:val="%3."/>
      <w:lvlJc w:val="right"/>
      <w:pPr>
        <w:ind w:left="2880" w:hanging="180"/>
      </w:pPr>
    </w:lvl>
    <w:lvl w:ilvl="3" w:tplc="3F88A068" w:tentative="1">
      <w:start w:val="1"/>
      <w:numFmt w:val="decimal"/>
      <w:lvlText w:val="%4."/>
      <w:lvlJc w:val="left"/>
      <w:pPr>
        <w:ind w:left="3600" w:hanging="360"/>
      </w:pPr>
    </w:lvl>
    <w:lvl w:ilvl="4" w:tplc="2CDA27F2" w:tentative="1">
      <w:start w:val="1"/>
      <w:numFmt w:val="lowerLetter"/>
      <w:lvlText w:val="%5."/>
      <w:lvlJc w:val="left"/>
      <w:pPr>
        <w:ind w:left="4320" w:hanging="360"/>
      </w:pPr>
    </w:lvl>
    <w:lvl w:ilvl="5" w:tplc="BC860F82" w:tentative="1">
      <w:start w:val="1"/>
      <w:numFmt w:val="lowerRoman"/>
      <w:lvlText w:val="%6."/>
      <w:lvlJc w:val="right"/>
      <w:pPr>
        <w:ind w:left="5040" w:hanging="180"/>
      </w:pPr>
    </w:lvl>
    <w:lvl w:ilvl="6" w:tplc="679E6E9A" w:tentative="1">
      <w:start w:val="1"/>
      <w:numFmt w:val="decimal"/>
      <w:lvlText w:val="%7."/>
      <w:lvlJc w:val="left"/>
      <w:pPr>
        <w:ind w:left="5760" w:hanging="360"/>
      </w:pPr>
    </w:lvl>
    <w:lvl w:ilvl="7" w:tplc="97BA5C1E" w:tentative="1">
      <w:start w:val="1"/>
      <w:numFmt w:val="lowerLetter"/>
      <w:lvlText w:val="%8."/>
      <w:lvlJc w:val="left"/>
      <w:pPr>
        <w:ind w:left="6480" w:hanging="360"/>
      </w:pPr>
    </w:lvl>
    <w:lvl w:ilvl="8" w:tplc="8896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546D"/>
    <w:rsid w:val="000166A4"/>
    <w:rsid w:val="00040CBB"/>
    <w:rsid w:val="00076401"/>
    <w:rsid w:val="00085400"/>
    <w:rsid w:val="000B78C8"/>
    <w:rsid w:val="000D3D2D"/>
    <w:rsid w:val="00124A8A"/>
    <w:rsid w:val="00144BAE"/>
    <w:rsid w:val="001463B2"/>
    <w:rsid w:val="001A589A"/>
    <w:rsid w:val="001E65E4"/>
    <w:rsid w:val="001F62C0"/>
    <w:rsid w:val="0022453F"/>
    <w:rsid w:val="0023673D"/>
    <w:rsid w:val="00245E02"/>
    <w:rsid w:val="00246122"/>
    <w:rsid w:val="00275193"/>
    <w:rsid w:val="002F5556"/>
    <w:rsid w:val="00306DB4"/>
    <w:rsid w:val="00353B66"/>
    <w:rsid w:val="00364805"/>
    <w:rsid w:val="00364F68"/>
    <w:rsid w:val="00371517"/>
    <w:rsid w:val="003E0FE4"/>
    <w:rsid w:val="004250C9"/>
    <w:rsid w:val="00446689"/>
    <w:rsid w:val="00456604"/>
    <w:rsid w:val="004A2675"/>
    <w:rsid w:val="004F7139"/>
    <w:rsid w:val="00524109"/>
    <w:rsid w:val="00542B98"/>
    <w:rsid w:val="005506EE"/>
    <w:rsid w:val="00550D64"/>
    <w:rsid w:val="005525EB"/>
    <w:rsid w:val="0055507F"/>
    <w:rsid w:val="00563068"/>
    <w:rsid w:val="0057093C"/>
    <w:rsid w:val="005B5CB1"/>
    <w:rsid w:val="005C0E5E"/>
    <w:rsid w:val="00691EC1"/>
    <w:rsid w:val="00696856"/>
    <w:rsid w:val="006E4308"/>
    <w:rsid w:val="007A324F"/>
    <w:rsid w:val="007A7FDE"/>
    <w:rsid w:val="007C53FB"/>
    <w:rsid w:val="008445E9"/>
    <w:rsid w:val="008B7D18"/>
    <w:rsid w:val="008C4DBD"/>
    <w:rsid w:val="008E5D72"/>
    <w:rsid w:val="008F1F97"/>
    <w:rsid w:val="008F4052"/>
    <w:rsid w:val="00950C96"/>
    <w:rsid w:val="00985A65"/>
    <w:rsid w:val="009D4EB3"/>
    <w:rsid w:val="00A46F6E"/>
    <w:rsid w:val="00A565C8"/>
    <w:rsid w:val="00A679BE"/>
    <w:rsid w:val="00A8319B"/>
    <w:rsid w:val="00AC0581"/>
    <w:rsid w:val="00B13D1B"/>
    <w:rsid w:val="00B45732"/>
    <w:rsid w:val="00B818DF"/>
    <w:rsid w:val="00BA1BAA"/>
    <w:rsid w:val="00BF698D"/>
    <w:rsid w:val="00C3652E"/>
    <w:rsid w:val="00C551C2"/>
    <w:rsid w:val="00CA7813"/>
    <w:rsid w:val="00CC66B8"/>
    <w:rsid w:val="00CD3FEE"/>
    <w:rsid w:val="00D05A7B"/>
    <w:rsid w:val="00D41585"/>
    <w:rsid w:val="00D52117"/>
    <w:rsid w:val="00D55731"/>
    <w:rsid w:val="00D901D5"/>
    <w:rsid w:val="00DB0D39"/>
    <w:rsid w:val="00E14005"/>
    <w:rsid w:val="00E37C08"/>
    <w:rsid w:val="00E614DD"/>
    <w:rsid w:val="00E627B4"/>
    <w:rsid w:val="00E66177"/>
    <w:rsid w:val="00E73399"/>
    <w:rsid w:val="00E802AB"/>
    <w:rsid w:val="00EB595E"/>
    <w:rsid w:val="00EE7587"/>
    <w:rsid w:val="00F112C1"/>
    <w:rsid w:val="00F33D14"/>
    <w:rsid w:val="00F64636"/>
    <w:rsid w:val="00F67973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6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354393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354393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354393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354393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354393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0FD153BAB4004EF99B4725C6EB88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54FA-3FAA-4883-81E6-845DAB964DFF}"/>
      </w:docPartPr>
      <w:docPartBody>
        <w:p w:rsidR="000166A4" w:rsidRDefault="00354393">
          <w:pPr>
            <w:pStyle w:val="0FD153BAB4004EF99B4725C6EB88337D"/>
          </w:pPr>
          <w:r>
            <w:t>AuthorLastName, FirstName</w:t>
          </w:r>
        </w:p>
      </w:docPartBody>
    </w:docPart>
    <w:docPart>
      <w:docPartPr>
        <w:name w:val="A4C41BAAB1F740A7B90E102C9802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02B4-36B5-430A-B044-B8989B49FC45}"/>
      </w:docPartPr>
      <w:docPartBody>
        <w:p w:rsidR="000166A4" w:rsidRDefault="00354393">
          <w:pPr>
            <w:pStyle w:val="A4C41BAAB1F740A7B90E102C98027AC8"/>
          </w:pPr>
          <w:r>
            <w:rPr>
              <w:rStyle w:val="Emphasis"/>
            </w:rPr>
            <w:t>Title of the Book Being Referenced</w:t>
          </w:r>
        </w:p>
      </w:docPartBody>
    </w:docPart>
    <w:docPart>
      <w:docPartPr>
        <w:name w:val="55179E73227245709BEC038E091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980-A332-470C-BDD3-43602CA02DCE}"/>
      </w:docPartPr>
      <w:docPartBody>
        <w:p w:rsidR="000166A4" w:rsidRDefault="00354393">
          <w:pPr>
            <w:pStyle w:val="55179E73227245709BEC038E091188BB"/>
          </w:pPr>
          <w:r>
            <w:t>City Name: Name of Publisher, Year. Type of Medium (e.g., Print)</w:t>
          </w:r>
        </w:p>
      </w:docPartBody>
    </w:docPart>
    <w:docPart>
      <w:docPartPr>
        <w:name w:val="F16FF4CF2D61443CB2AF5C7703A7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71F1-A048-4FFE-B595-B05E683B2972}"/>
      </w:docPartPr>
      <w:docPartBody>
        <w:p w:rsidR="000166A4" w:rsidRDefault="00354393">
          <w:pPr>
            <w:pStyle w:val="F16FF4CF2D61443CB2AF5C7703A7CDC0"/>
          </w:pPr>
          <w:r>
            <w:t>LastName, First, Middle</w:t>
          </w:r>
        </w:p>
      </w:docPartBody>
    </w:docPart>
    <w:docPart>
      <w:docPartPr>
        <w:name w:val="248F3D34A9FD41CF8791218BD663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F717-776B-4F1A-8532-55E010D9D0A0}"/>
      </w:docPartPr>
      <w:docPartBody>
        <w:p w:rsidR="000166A4" w:rsidRDefault="00354393">
          <w:pPr>
            <w:pStyle w:val="248F3D34A9FD41CF8791218BD66391B1"/>
          </w:pPr>
          <w:r>
            <w:t>Article Title</w:t>
          </w:r>
        </w:p>
      </w:docPartBody>
    </w:docPart>
    <w:docPart>
      <w:docPartPr>
        <w:name w:val="239B5C998B714D0F9C9AAB3804A1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69C1-43B8-43EC-93B5-7D42FB0BD7A3}"/>
      </w:docPartPr>
      <w:docPartBody>
        <w:p w:rsidR="000166A4" w:rsidRDefault="00354393">
          <w:pPr>
            <w:pStyle w:val="239B5C998B714D0F9C9AAB3804A160C0"/>
          </w:pPr>
          <w:r>
            <w:rPr>
              <w:rStyle w:val="Emphasis"/>
            </w:rPr>
            <w:t>Journal Title</w:t>
          </w:r>
        </w:p>
      </w:docPartBody>
    </w:docPart>
    <w:docPart>
      <w:docPartPr>
        <w:name w:val="89B8971D8A054BD190E98545CC52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C917-D541-47BB-8281-F98E10BC00E8}"/>
      </w:docPartPr>
      <w:docPartBody>
        <w:p w:rsidR="000166A4" w:rsidRDefault="00354393">
          <w:pPr>
            <w:pStyle w:val="89B8971D8A054BD190E98545CC523EF4"/>
          </w:pPr>
          <w:r>
            <w:t>Year</w:t>
          </w:r>
        </w:p>
      </w:docPartBody>
    </w:docPart>
    <w:docPart>
      <w:docPartPr>
        <w:name w:val="457FE0792BC84BC9970DE2B4F905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1809-57C2-4BC7-B1F5-D57E85E1EBB0}"/>
      </w:docPartPr>
      <w:docPartBody>
        <w:p w:rsidR="000166A4" w:rsidRDefault="00354393">
          <w:pPr>
            <w:pStyle w:val="457FE0792BC84BC9970DE2B4F9052F53"/>
          </w:pPr>
          <w:r>
            <w:t>Pages From - To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354393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45CD1"/>
    <w:rsid w:val="00354393"/>
    <w:rsid w:val="003729CB"/>
    <w:rsid w:val="003A0181"/>
    <w:rsid w:val="0049777A"/>
    <w:rsid w:val="005A3EFE"/>
    <w:rsid w:val="009A7874"/>
    <w:rsid w:val="00C0580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2019-10-19T09:55:00Z</dcterms:created>
  <dcterms:modified xsi:type="dcterms:W3CDTF">2019-10-19T09:55:00Z</dcterms:modified>
</cp:coreProperties>
</file>