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[Name of the Writer]</w:t>
      </w:r>
    </w:p>
    <w:p w14:paraId="0D909BB9" w14:textId="77777777" w:rsidR="00923802"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[Name of Instructor]</w:t>
      </w:r>
    </w:p>
    <w:p w14:paraId="7FB2C053" w14:textId="2DB80B3B" w:rsidR="00923802"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w:t>
      </w:r>
      <w:r w:rsidR="008C67E8" w:rsidRPr="00923983">
        <w:rPr>
          <w:rFonts w:cs="Times New Roman"/>
          <w:color w:val="000000" w:themeColor="text1"/>
          <w:szCs w:val="24"/>
        </w:rPr>
        <w:t>Economics</w:t>
      </w:r>
      <w:r w:rsidRPr="00923983">
        <w:rPr>
          <w:rFonts w:cs="Times New Roman"/>
          <w:color w:val="000000" w:themeColor="text1"/>
          <w:szCs w:val="24"/>
        </w:rPr>
        <w:t>]</w:t>
      </w:r>
    </w:p>
    <w:p w14:paraId="0789323B" w14:textId="77777777" w:rsidR="00923802"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[Date]</w:t>
      </w:r>
    </w:p>
    <w:p w14:paraId="3558C180" w14:textId="77777777" w:rsidR="00923802" w:rsidRPr="00923983" w:rsidRDefault="00923802" w:rsidP="00923983">
      <w:pPr>
        <w:spacing w:after="0" w:line="480" w:lineRule="auto"/>
        <w:rPr>
          <w:rFonts w:cs="Times New Roman"/>
          <w:color w:val="000000" w:themeColor="text1"/>
          <w:szCs w:val="24"/>
        </w:rPr>
      </w:pPr>
    </w:p>
    <w:p w14:paraId="5E5F3D4F" w14:textId="7F4E7E46" w:rsidR="0085695B" w:rsidRPr="00923983" w:rsidRDefault="00DE795B" w:rsidP="00923983">
      <w:pPr>
        <w:spacing w:after="0" w:line="480" w:lineRule="auto"/>
        <w:jc w:val="center"/>
        <w:rPr>
          <w:rFonts w:cs="Times New Roman"/>
          <w:color w:val="000000" w:themeColor="text1"/>
          <w:szCs w:val="24"/>
        </w:rPr>
      </w:pPr>
      <w:r w:rsidRPr="00923983">
        <w:rPr>
          <w:rFonts w:cs="Times New Roman"/>
          <w:color w:val="000000" w:themeColor="text1"/>
          <w:szCs w:val="24"/>
        </w:rPr>
        <w:t>How Trade Barriers Harm Economy</w:t>
      </w:r>
    </w:p>
    <w:p w14:paraId="79744F7A" w14:textId="0736CA20" w:rsidR="00277335"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ab/>
      </w:r>
      <w:r w:rsidR="00F6249D" w:rsidRPr="00923983">
        <w:rPr>
          <w:rFonts w:cs="Times New Roman"/>
          <w:color w:val="000000" w:themeColor="text1"/>
          <w:szCs w:val="24"/>
        </w:rPr>
        <w:t>There is no doubt that when it comes to trade barriers, it results in hurting not only just people but the economy as well.</w:t>
      </w:r>
      <w:r w:rsidR="00511338" w:rsidRPr="00923983">
        <w:rPr>
          <w:rFonts w:cs="Times New Roman"/>
          <w:color w:val="000000" w:themeColor="text1"/>
          <w:szCs w:val="24"/>
        </w:rPr>
        <w:t xml:space="preserve"> The matter of fact is that the outcomes of trade restrictions hurt foreigners who wish to sell their services and goods to Americans.</w:t>
      </w:r>
      <w:r w:rsidR="0023115B" w:rsidRPr="00923983">
        <w:rPr>
          <w:rFonts w:cs="Times New Roman"/>
          <w:color w:val="000000" w:themeColor="text1"/>
          <w:szCs w:val="24"/>
        </w:rPr>
        <w:t xml:space="preserve"> It has been observed that trade barriers affect the economy of a state to a greater level in the 21</w:t>
      </w:r>
      <w:r w:rsidR="0023115B" w:rsidRPr="00923983">
        <w:rPr>
          <w:rFonts w:cs="Times New Roman"/>
          <w:color w:val="000000" w:themeColor="text1"/>
          <w:szCs w:val="24"/>
          <w:vertAlign w:val="superscript"/>
        </w:rPr>
        <w:t>st</w:t>
      </w:r>
      <w:r w:rsidR="0023115B" w:rsidRPr="00923983">
        <w:rPr>
          <w:rFonts w:cs="Times New Roman"/>
          <w:color w:val="000000" w:themeColor="text1"/>
          <w:szCs w:val="24"/>
        </w:rPr>
        <w:t xml:space="preserve"> century.</w:t>
      </w:r>
      <w:r w:rsidR="00543028" w:rsidRPr="00923983">
        <w:rPr>
          <w:rFonts w:cs="Times New Roman"/>
          <w:color w:val="000000" w:themeColor="text1"/>
          <w:szCs w:val="24"/>
        </w:rPr>
        <w:t xml:space="preserve"> </w:t>
      </w:r>
      <w:r w:rsidR="00A4572E" w:rsidRPr="00923983">
        <w:rPr>
          <w:rFonts w:cs="Times New Roman"/>
          <w:color w:val="000000" w:themeColor="text1"/>
          <w:szCs w:val="24"/>
        </w:rPr>
        <w:t xml:space="preserve">Due to </w:t>
      </w:r>
      <w:r w:rsidR="00543028" w:rsidRPr="00923983">
        <w:rPr>
          <w:rFonts w:cs="Times New Roman"/>
          <w:color w:val="000000" w:themeColor="text1"/>
          <w:szCs w:val="24"/>
        </w:rPr>
        <w:t>trade protectionism</w:t>
      </w:r>
      <w:r w:rsidR="00A4572E" w:rsidRPr="00923983">
        <w:rPr>
          <w:rFonts w:cs="Times New Roman"/>
          <w:color w:val="000000" w:themeColor="text1"/>
          <w:szCs w:val="24"/>
        </w:rPr>
        <w:t>, a consumer tends to have a limited choice of goods and products, because there is a high chance of quotas on how much may be imported</w:t>
      </w:r>
      <w:r w:rsidR="00610232">
        <w:rPr>
          <w:rFonts w:cs="Times New Roman"/>
          <w:color w:val="000000" w:themeColor="text1"/>
          <w:szCs w:val="24"/>
        </w:rPr>
        <w:t xml:space="preserve"> </w:t>
      </w:r>
      <w:r w:rsidR="00610232">
        <w:rPr>
          <w:rFonts w:cs="Times New Roman"/>
          <w:color w:val="000000" w:themeColor="text1"/>
          <w:szCs w:val="24"/>
        </w:rPr>
        <w:t>(</w:t>
      </w:r>
      <w:proofErr w:type="spellStart"/>
      <w:r w:rsidR="00610232" w:rsidRPr="00923983">
        <w:rPr>
          <w:rFonts w:cs="Times New Roman"/>
          <w:color w:val="222222"/>
          <w:szCs w:val="24"/>
          <w:shd w:val="clear" w:color="auto" w:fill="FFFFFF"/>
        </w:rPr>
        <w:t>Leamer</w:t>
      </w:r>
      <w:proofErr w:type="spellEnd"/>
      <w:r w:rsidR="00610232">
        <w:rPr>
          <w:rFonts w:cs="Times New Roman"/>
          <w:color w:val="222222"/>
          <w:szCs w:val="24"/>
          <w:shd w:val="clear" w:color="auto" w:fill="FFFFFF"/>
        </w:rPr>
        <w:t xml:space="preserve"> et al., 1994)</w:t>
      </w:r>
      <w:bookmarkStart w:id="0" w:name="_GoBack"/>
      <w:bookmarkEnd w:id="0"/>
      <w:r w:rsidR="00A4572E" w:rsidRPr="00923983">
        <w:rPr>
          <w:rFonts w:cs="Times New Roman"/>
          <w:color w:val="000000" w:themeColor="text1"/>
          <w:szCs w:val="24"/>
        </w:rPr>
        <w:t>.</w:t>
      </w:r>
      <w:r w:rsidR="00E028EF" w:rsidRPr="00923983">
        <w:rPr>
          <w:rFonts w:cs="Times New Roman"/>
          <w:color w:val="000000" w:themeColor="text1"/>
          <w:szCs w:val="24"/>
        </w:rPr>
        <w:t xml:space="preserve"> The outcome of such quotas results in allowing the consumers to acquire a limited choice such as quality, quality, and product type.</w:t>
      </w:r>
      <w:r w:rsidR="00F916C6" w:rsidRPr="00923983">
        <w:rPr>
          <w:rFonts w:cs="Times New Roman"/>
          <w:color w:val="000000" w:themeColor="text1"/>
          <w:szCs w:val="24"/>
        </w:rPr>
        <w:t xml:space="preserve"> When it comes to the protectionist policies that tend to intend for safeguarding jobs, companies, and industries actually mean that consumers are limited in goods and products availability</w:t>
      </w:r>
      <w:r w:rsidR="005C3111" w:rsidRPr="00923983">
        <w:rPr>
          <w:rFonts w:cs="Times New Roman"/>
          <w:color w:val="000000" w:themeColor="text1"/>
          <w:szCs w:val="24"/>
        </w:rPr>
        <w:t>.</w:t>
      </w:r>
      <w:r w:rsidR="00A21C7E" w:rsidRPr="00923983">
        <w:rPr>
          <w:rFonts w:cs="Times New Roman"/>
          <w:color w:val="000000" w:themeColor="text1"/>
          <w:szCs w:val="24"/>
        </w:rPr>
        <w:t xml:space="preserve"> There is no doubt that such concerns with consumers may affect the economy as well.</w:t>
      </w:r>
    </w:p>
    <w:p w14:paraId="7D94C77D" w14:textId="449DBBFA" w:rsidR="00F0577C"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ab/>
      </w:r>
      <w:r w:rsidR="007E2ED3" w:rsidRPr="00923983">
        <w:rPr>
          <w:rFonts w:cs="Times New Roman"/>
          <w:color w:val="000000" w:themeColor="text1"/>
          <w:szCs w:val="24"/>
        </w:rPr>
        <w:t>T</w:t>
      </w:r>
      <w:r w:rsidRPr="00923983">
        <w:rPr>
          <w:rFonts w:cs="Times New Roman"/>
          <w:color w:val="000000" w:themeColor="text1"/>
          <w:szCs w:val="24"/>
        </w:rPr>
        <w:t>here are some policymakers and economists that tend to believe that trade protectionism will be helping the economy of a nation.</w:t>
      </w:r>
      <w:r w:rsidR="00C8560A" w:rsidRPr="00923983">
        <w:rPr>
          <w:rFonts w:cs="Times New Roman"/>
          <w:color w:val="000000" w:themeColor="text1"/>
          <w:szCs w:val="24"/>
        </w:rPr>
        <w:t xml:space="preserve"> However, the actual case is a slight </w:t>
      </w:r>
      <w:r w:rsidR="00194ED5" w:rsidRPr="00923983">
        <w:rPr>
          <w:rFonts w:cs="Times New Roman"/>
          <w:color w:val="000000" w:themeColor="text1"/>
          <w:szCs w:val="24"/>
        </w:rPr>
        <w:t>difference. Studies and research show that trade barriers have a significant effect on the economy of a nation. There is no doubt that it plays a vital role in damaging the economy.</w:t>
      </w:r>
      <w:r w:rsidR="00376A01" w:rsidRPr="00923983">
        <w:rPr>
          <w:rFonts w:cs="Times New Roman"/>
          <w:color w:val="000000" w:themeColor="text1"/>
          <w:szCs w:val="24"/>
        </w:rPr>
        <w:t xml:space="preserve"> It has been observed that the outcomes </w:t>
      </w:r>
      <w:r w:rsidR="004A402F" w:rsidRPr="00923983">
        <w:rPr>
          <w:rFonts w:cs="Times New Roman"/>
          <w:color w:val="000000" w:themeColor="text1"/>
          <w:szCs w:val="24"/>
        </w:rPr>
        <w:t>o</w:t>
      </w:r>
      <w:r w:rsidR="00376A01" w:rsidRPr="00923983">
        <w:rPr>
          <w:rFonts w:cs="Times New Roman"/>
          <w:color w:val="000000" w:themeColor="text1"/>
          <w:szCs w:val="24"/>
        </w:rPr>
        <w:t>f trade protection can result in causing a trade which can easily trigger a global recession</w:t>
      </w:r>
      <w:r w:rsidR="00CE57FB">
        <w:rPr>
          <w:rFonts w:cs="Times New Roman"/>
          <w:color w:val="000000" w:themeColor="text1"/>
          <w:szCs w:val="24"/>
        </w:rPr>
        <w:t xml:space="preserve"> </w:t>
      </w:r>
      <w:r w:rsidR="00CE57FB">
        <w:rPr>
          <w:rFonts w:cs="Times New Roman"/>
          <w:color w:val="000000" w:themeColor="text1"/>
          <w:szCs w:val="24"/>
        </w:rPr>
        <w:t>(</w:t>
      </w:r>
      <w:proofErr w:type="spellStart"/>
      <w:r w:rsidR="00CE57FB" w:rsidRPr="00923983">
        <w:rPr>
          <w:rFonts w:cs="Times New Roman"/>
          <w:color w:val="222222"/>
          <w:szCs w:val="24"/>
          <w:shd w:val="clear" w:color="auto" w:fill="FFFFFF"/>
        </w:rPr>
        <w:t>Stiglitz</w:t>
      </w:r>
      <w:proofErr w:type="spellEnd"/>
      <w:r w:rsidR="00CE57FB">
        <w:rPr>
          <w:rFonts w:cs="Times New Roman"/>
          <w:color w:val="222222"/>
          <w:szCs w:val="24"/>
          <w:shd w:val="clear" w:color="auto" w:fill="FFFFFF"/>
        </w:rPr>
        <w:t xml:space="preserve"> et al., 2016)</w:t>
      </w:r>
      <w:r w:rsidR="00376A01" w:rsidRPr="00923983">
        <w:rPr>
          <w:rFonts w:cs="Times New Roman"/>
          <w:color w:val="000000" w:themeColor="text1"/>
          <w:szCs w:val="24"/>
        </w:rPr>
        <w:t>.</w:t>
      </w:r>
      <w:r w:rsidR="004A402F" w:rsidRPr="00923983">
        <w:rPr>
          <w:rFonts w:cs="Times New Roman"/>
          <w:color w:val="000000" w:themeColor="text1"/>
          <w:szCs w:val="24"/>
        </w:rPr>
        <w:t xml:space="preserve"> </w:t>
      </w:r>
      <w:r w:rsidR="0080727A" w:rsidRPr="00923983">
        <w:rPr>
          <w:rFonts w:cs="Times New Roman"/>
          <w:color w:val="000000" w:themeColor="text1"/>
          <w:szCs w:val="24"/>
        </w:rPr>
        <w:t xml:space="preserve">Apart from this, there is no doubt that </w:t>
      </w:r>
      <w:r w:rsidR="00F435AC" w:rsidRPr="00923983">
        <w:rPr>
          <w:rFonts w:cs="Times New Roman"/>
          <w:color w:val="000000" w:themeColor="text1"/>
          <w:szCs w:val="24"/>
        </w:rPr>
        <w:t xml:space="preserve">in case if tariffs are made </w:t>
      </w:r>
      <w:r w:rsidR="00F435AC" w:rsidRPr="00923983">
        <w:rPr>
          <w:rFonts w:cs="Times New Roman"/>
          <w:color w:val="000000" w:themeColor="text1"/>
          <w:szCs w:val="24"/>
        </w:rPr>
        <w:lastRenderedPageBreak/>
        <w:t>more punitive and lead to a public trade spat with China, it may result in making the markets nervous.</w:t>
      </w:r>
      <w:r w:rsidR="00511B6E" w:rsidRPr="00923983">
        <w:rPr>
          <w:rFonts w:cs="Times New Roman"/>
          <w:color w:val="000000" w:themeColor="text1"/>
          <w:szCs w:val="24"/>
        </w:rPr>
        <w:t xml:space="preserve"> In a nutshell, it can be said that </w:t>
      </w:r>
      <w:r w:rsidR="00E261D8" w:rsidRPr="00923983">
        <w:rPr>
          <w:rFonts w:cs="Times New Roman"/>
          <w:color w:val="000000" w:themeColor="text1"/>
          <w:szCs w:val="24"/>
        </w:rPr>
        <w:t>trade protection is in a high need to be considered in a careful manner. The reason for that is due to the dangerous repercussions it could possibly have a domestic economy and globally.</w:t>
      </w:r>
    </w:p>
    <w:p w14:paraId="43E6DB17" w14:textId="65D8B8CF" w:rsidR="00AB43B2" w:rsidRPr="00923983" w:rsidRDefault="00432505" w:rsidP="00923983">
      <w:pPr>
        <w:spacing w:after="0" w:line="480" w:lineRule="auto"/>
        <w:rPr>
          <w:rFonts w:cs="Times New Roman"/>
          <w:color w:val="000000" w:themeColor="text1"/>
          <w:szCs w:val="24"/>
        </w:rPr>
      </w:pPr>
      <w:r w:rsidRPr="00923983">
        <w:rPr>
          <w:rFonts w:cs="Times New Roman"/>
          <w:color w:val="000000" w:themeColor="text1"/>
          <w:szCs w:val="24"/>
        </w:rPr>
        <w:tab/>
      </w:r>
      <w:r w:rsidR="00DE795B" w:rsidRPr="00923983">
        <w:rPr>
          <w:rFonts w:cs="Times New Roman"/>
          <w:color w:val="000000" w:themeColor="text1"/>
          <w:szCs w:val="24"/>
        </w:rPr>
        <w:t>When it comes to tariffs, there is no doubt that they may inc</w:t>
      </w:r>
      <w:r w:rsidR="00DE795B" w:rsidRPr="00923983">
        <w:rPr>
          <w:rFonts w:cs="Times New Roman"/>
          <w:color w:val="000000" w:themeColor="text1"/>
          <w:szCs w:val="24"/>
        </w:rPr>
        <w:t>rease the prices of imported goods.</w:t>
      </w:r>
      <w:r w:rsidR="00610BEF" w:rsidRPr="00923983">
        <w:rPr>
          <w:rFonts w:cs="Times New Roman"/>
          <w:color w:val="000000" w:themeColor="text1"/>
          <w:szCs w:val="24"/>
        </w:rPr>
        <w:t xml:space="preserve"> It must be taken into consideration that due to this</w:t>
      </w:r>
      <w:r w:rsidR="008A490D" w:rsidRPr="00923983">
        <w:rPr>
          <w:rFonts w:cs="Times New Roman"/>
          <w:color w:val="000000" w:themeColor="text1"/>
          <w:szCs w:val="24"/>
        </w:rPr>
        <w:t xml:space="preserve">, domestic producers are </w:t>
      </w:r>
      <w:r w:rsidR="009B3784" w:rsidRPr="00923983">
        <w:rPr>
          <w:rFonts w:cs="Times New Roman"/>
          <w:color w:val="000000" w:themeColor="text1"/>
          <w:szCs w:val="24"/>
        </w:rPr>
        <w:t>not forced for reducing their prices from the rise in competition,</w:t>
      </w:r>
      <w:r w:rsidR="00DA3982" w:rsidRPr="00923983">
        <w:rPr>
          <w:rFonts w:cs="Times New Roman"/>
          <w:color w:val="000000" w:themeColor="text1"/>
          <w:szCs w:val="24"/>
        </w:rPr>
        <w:t xml:space="preserve"> Apart from </w:t>
      </w:r>
      <w:proofErr w:type="gramStart"/>
      <w:r w:rsidR="00DA3982" w:rsidRPr="00923983">
        <w:rPr>
          <w:rFonts w:cs="Times New Roman"/>
          <w:color w:val="000000" w:themeColor="text1"/>
          <w:szCs w:val="24"/>
        </w:rPr>
        <w:t>this,</w:t>
      </w:r>
      <w:proofErr w:type="gramEnd"/>
      <w:r w:rsidR="00DA3982" w:rsidRPr="00923983">
        <w:rPr>
          <w:rFonts w:cs="Times New Roman"/>
          <w:color w:val="000000" w:themeColor="text1"/>
          <w:szCs w:val="24"/>
        </w:rPr>
        <w:t xml:space="preserve"> domestic consumers are seen left paying higher prices in the outcome.</w:t>
      </w:r>
      <w:r w:rsidR="002D410D" w:rsidRPr="00923983">
        <w:rPr>
          <w:rFonts w:cs="Times New Roman"/>
          <w:color w:val="000000" w:themeColor="text1"/>
          <w:szCs w:val="24"/>
        </w:rPr>
        <w:t xml:space="preserve"> One thing that must be taken into consideration is the fact that tariffs tend to reduce efficiencies. </w:t>
      </w:r>
      <w:r w:rsidR="0017235F" w:rsidRPr="00923983">
        <w:rPr>
          <w:rFonts w:cs="Times New Roman"/>
          <w:color w:val="000000" w:themeColor="text1"/>
          <w:szCs w:val="24"/>
        </w:rPr>
        <w:t xml:space="preserve">All of this has been done by allowing the organizations that would not be </w:t>
      </w:r>
      <w:proofErr w:type="gramStart"/>
      <w:r w:rsidR="0017235F" w:rsidRPr="00923983">
        <w:rPr>
          <w:rFonts w:cs="Times New Roman"/>
          <w:color w:val="000000" w:themeColor="text1"/>
          <w:szCs w:val="24"/>
        </w:rPr>
        <w:t>existing</w:t>
      </w:r>
      <w:proofErr w:type="gramEnd"/>
      <w:r w:rsidR="0017235F" w:rsidRPr="00923983">
        <w:rPr>
          <w:rFonts w:cs="Times New Roman"/>
          <w:color w:val="000000" w:themeColor="text1"/>
          <w:szCs w:val="24"/>
        </w:rPr>
        <w:t xml:space="preserve"> in a more competitive market</w:t>
      </w:r>
      <w:r w:rsidR="009D1E26" w:rsidRPr="00923983">
        <w:rPr>
          <w:rFonts w:cs="Times New Roman"/>
          <w:color w:val="000000" w:themeColor="text1"/>
          <w:szCs w:val="24"/>
        </w:rPr>
        <w:t xml:space="preserve"> to remain open.</w:t>
      </w:r>
      <w:r w:rsidR="00F23D73" w:rsidRPr="00923983">
        <w:rPr>
          <w:rFonts w:cs="Times New Roman"/>
          <w:color w:val="000000" w:themeColor="text1"/>
          <w:szCs w:val="24"/>
        </w:rPr>
        <w:t xml:space="preserve"> The reason why trade barriers are not considered to be good for the economy of a country is </w:t>
      </w:r>
      <w:r w:rsidR="00BF5B8A" w:rsidRPr="00923983">
        <w:rPr>
          <w:rFonts w:cs="Times New Roman"/>
          <w:color w:val="000000" w:themeColor="text1"/>
          <w:szCs w:val="24"/>
        </w:rPr>
        <w:t>that they decrease the overall productivity and efficiency within economies. It must be considered that such economies are affected by them.</w:t>
      </w:r>
    </w:p>
    <w:p w14:paraId="45FBD071" w14:textId="19A58923" w:rsidR="00584950" w:rsidRPr="00923983" w:rsidRDefault="00DE795B" w:rsidP="00923983">
      <w:pPr>
        <w:spacing w:after="0" w:line="480" w:lineRule="auto"/>
        <w:rPr>
          <w:rFonts w:cs="Times New Roman"/>
          <w:color w:val="000000" w:themeColor="text1"/>
          <w:szCs w:val="24"/>
        </w:rPr>
      </w:pPr>
      <w:r w:rsidRPr="00923983">
        <w:rPr>
          <w:rFonts w:cs="Times New Roman"/>
          <w:color w:val="000000" w:themeColor="text1"/>
          <w:szCs w:val="24"/>
        </w:rPr>
        <w:tab/>
      </w:r>
      <w:r w:rsidR="004E5483" w:rsidRPr="00923983">
        <w:rPr>
          <w:rFonts w:cs="Times New Roman"/>
          <w:color w:val="000000" w:themeColor="text1"/>
          <w:szCs w:val="24"/>
        </w:rPr>
        <w:t>Meanwhile,</w:t>
      </w:r>
      <w:r w:rsidR="00104B8E" w:rsidRPr="00923983">
        <w:rPr>
          <w:rFonts w:cs="Times New Roman"/>
          <w:color w:val="000000" w:themeColor="text1"/>
          <w:szCs w:val="24"/>
        </w:rPr>
        <w:t xml:space="preserve"> some trade barriers can be in the place within a free trade agreement for protecting the consumers from </w:t>
      </w:r>
      <w:proofErr w:type="gramStart"/>
      <w:r w:rsidR="00104B8E" w:rsidRPr="00923983">
        <w:rPr>
          <w:rFonts w:cs="Times New Roman"/>
          <w:color w:val="000000" w:themeColor="text1"/>
          <w:szCs w:val="24"/>
        </w:rPr>
        <w:t>dangerous,</w:t>
      </w:r>
      <w:proofErr w:type="gramEnd"/>
      <w:r w:rsidR="00104B8E" w:rsidRPr="00923983">
        <w:rPr>
          <w:rFonts w:cs="Times New Roman"/>
          <w:color w:val="000000" w:themeColor="text1"/>
          <w:szCs w:val="24"/>
        </w:rPr>
        <w:t xml:space="preserve"> or harmful products.</w:t>
      </w:r>
      <w:r w:rsidR="008C6E5C" w:rsidRPr="00923983">
        <w:rPr>
          <w:rFonts w:cs="Times New Roman"/>
          <w:color w:val="000000" w:themeColor="text1"/>
          <w:szCs w:val="24"/>
        </w:rPr>
        <w:t xml:space="preserve"> The matter of fact is that in such cases</w:t>
      </w:r>
      <w:r w:rsidR="004518A2" w:rsidRPr="00923983">
        <w:rPr>
          <w:rFonts w:cs="Times New Roman"/>
          <w:color w:val="000000" w:themeColor="text1"/>
          <w:szCs w:val="24"/>
        </w:rPr>
        <w:t>, trade barriers may not be as harmful to the economy of a country.</w:t>
      </w:r>
      <w:r w:rsidR="00CA50ED" w:rsidRPr="00923983">
        <w:rPr>
          <w:rFonts w:cs="Times New Roman"/>
          <w:color w:val="000000" w:themeColor="text1"/>
          <w:szCs w:val="24"/>
        </w:rPr>
        <w:t xml:space="preserve"> The majority of the trade barriers tend to work on a similar principle.</w:t>
      </w:r>
      <w:r w:rsidR="0053052C" w:rsidRPr="00923983">
        <w:rPr>
          <w:rFonts w:cs="Times New Roman"/>
          <w:color w:val="000000" w:themeColor="text1"/>
          <w:szCs w:val="24"/>
        </w:rPr>
        <w:t xml:space="preserve"> Following that principle, if a</w:t>
      </w:r>
      <w:r w:rsidR="00411CD6" w:rsidRPr="00923983">
        <w:rPr>
          <w:rFonts w:cs="Times New Roman"/>
          <w:color w:val="000000" w:themeColor="text1"/>
          <w:szCs w:val="24"/>
        </w:rPr>
        <w:t xml:space="preserve"> trade agreement is once applied, it results in increasing the cost of traded goods.</w:t>
      </w:r>
      <w:r w:rsidR="006F3CD6" w:rsidRPr="00923983">
        <w:rPr>
          <w:rFonts w:cs="Times New Roman"/>
          <w:color w:val="000000" w:themeColor="text1"/>
          <w:szCs w:val="24"/>
        </w:rPr>
        <w:t xml:space="preserve"> In the current scenario, tariffs are considered to be the </w:t>
      </w:r>
      <w:r w:rsidR="00F22B1E" w:rsidRPr="00923983">
        <w:rPr>
          <w:rFonts w:cs="Times New Roman"/>
          <w:color w:val="000000" w:themeColor="text1"/>
          <w:szCs w:val="24"/>
        </w:rPr>
        <w:t>trade barrier.</w:t>
      </w:r>
      <w:r w:rsidR="007E2339" w:rsidRPr="00923983">
        <w:rPr>
          <w:rFonts w:cs="Times New Roman"/>
          <w:color w:val="000000" w:themeColor="text1"/>
          <w:szCs w:val="24"/>
        </w:rPr>
        <w:t xml:space="preserve"> </w:t>
      </w:r>
      <w:r w:rsidR="00A95781" w:rsidRPr="00923983">
        <w:rPr>
          <w:rFonts w:cs="Times New Roman"/>
          <w:color w:val="000000" w:themeColor="text1"/>
          <w:szCs w:val="24"/>
        </w:rPr>
        <w:t>Tariffs are considered to be the most simple and company way of applying</w:t>
      </w:r>
      <w:r w:rsidR="00270D02" w:rsidRPr="00923983">
        <w:rPr>
          <w:rFonts w:cs="Times New Roman"/>
          <w:color w:val="000000" w:themeColor="text1"/>
          <w:szCs w:val="24"/>
        </w:rPr>
        <w:t xml:space="preserve"> a restriction on foreign trade</w:t>
      </w:r>
      <w:r w:rsidR="00CE57FB">
        <w:rPr>
          <w:rFonts w:cs="Times New Roman"/>
          <w:color w:val="000000" w:themeColor="text1"/>
          <w:szCs w:val="24"/>
        </w:rPr>
        <w:t xml:space="preserve"> (</w:t>
      </w:r>
      <w:proofErr w:type="spellStart"/>
      <w:r w:rsidR="00CE57FB" w:rsidRPr="00923983">
        <w:rPr>
          <w:rFonts w:cs="Times New Roman"/>
          <w:color w:val="222222"/>
          <w:szCs w:val="24"/>
          <w:shd w:val="clear" w:color="auto" w:fill="FFFFFF"/>
        </w:rPr>
        <w:t>Leamer</w:t>
      </w:r>
      <w:proofErr w:type="spellEnd"/>
      <w:r w:rsidR="00CE57FB">
        <w:rPr>
          <w:rFonts w:cs="Times New Roman"/>
          <w:color w:val="222222"/>
          <w:szCs w:val="24"/>
          <w:shd w:val="clear" w:color="auto" w:fill="FFFFFF"/>
        </w:rPr>
        <w:t xml:space="preserve"> et al., 1994)</w:t>
      </w:r>
      <w:r w:rsidR="00270D02" w:rsidRPr="00923983">
        <w:rPr>
          <w:rFonts w:cs="Times New Roman"/>
          <w:color w:val="000000" w:themeColor="text1"/>
          <w:szCs w:val="24"/>
        </w:rPr>
        <w:t>.</w:t>
      </w:r>
      <w:r w:rsidR="005A5C66" w:rsidRPr="00923983">
        <w:rPr>
          <w:rFonts w:cs="Times New Roman"/>
          <w:color w:val="000000" w:themeColor="text1"/>
          <w:szCs w:val="24"/>
        </w:rPr>
        <w:t xml:space="preserve"> In a nutshell, it can be said that they are ba</w:t>
      </w:r>
      <w:r w:rsidR="00450829" w:rsidRPr="00923983">
        <w:rPr>
          <w:rFonts w:cs="Times New Roman"/>
          <w:color w:val="000000" w:themeColor="text1"/>
          <w:szCs w:val="24"/>
        </w:rPr>
        <w:t>sed around the import tax rates.</w:t>
      </w:r>
      <w:r w:rsidR="009B44C5" w:rsidRPr="00923983">
        <w:rPr>
          <w:rFonts w:cs="Times New Roman"/>
          <w:color w:val="000000" w:themeColor="text1"/>
          <w:szCs w:val="24"/>
        </w:rPr>
        <w:t xml:space="preserve"> It must be considered that an increase in the import taxes will be resulting in discouraging people</w:t>
      </w:r>
      <w:r w:rsidR="005F25F6" w:rsidRPr="00923983">
        <w:rPr>
          <w:rFonts w:cs="Times New Roman"/>
          <w:color w:val="000000" w:themeColor="text1"/>
          <w:szCs w:val="24"/>
        </w:rPr>
        <w:t xml:space="preserve"> to buy goods from other states. </w:t>
      </w:r>
      <w:r w:rsidR="003B0735" w:rsidRPr="00923983">
        <w:rPr>
          <w:rFonts w:cs="Times New Roman"/>
          <w:color w:val="000000" w:themeColor="text1"/>
          <w:szCs w:val="24"/>
        </w:rPr>
        <w:t xml:space="preserve">Within the previous </w:t>
      </w:r>
      <w:r w:rsidR="003B0735" w:rsidRPr="00923983">
        <w:rPr>
          <w:rFonts w:cs="Times New Roman"/>
          <w:color w:val="000000" w:themeColor="text1"/>
          <w:szCs w:val="24"/>
        </w:rPr>
        <w:lastRenderedPageBreak/>
        <w:t>few centuries</w:t>
      </w:r>
      <w:r w:rsidR="00F747B0" w:rsidRPr="00923983">
        <w:rPr>
          <w:rFonts w:cs="Times New Roman"/>
          <w:color w:val="000000" w:themeColor="text1"/>
          <w:szCs w:val="24"/>
        </w:rPr>
        <w:t>,</w:t>
      </w:r>
      <w:r w:rsidR="001C1B4D" w:rsidRPr="00923983">
        <w:rPr>
          <w:rFonts w:cs="Times New Roman"/>
          <w:color w:val="000000" w:themeColor="text1"/>
          <w:szCs w:val="24"/>
        </w:rPr>
        <w:t xml:space="preserve"> tariffs were undoubtedly the main source of income for a government.</w:t>
      </w:r>
      <w:r w:rsidR="00950A0F" w:rsidRPr="00923983">
        <w:rPr>
          <w:rFonts w:cs="Times New Roman"/>
          <w:color w:val="000000" w:themeColor="text1"/>
          <w:szCs w:val="24"/>
        </w:rPr>
        <w:t xml:space="preserve"> However, taxes replaced tariffs later on.</w:t>
      </w:r>
      <w:r w:rsidR="004E415B" w:rsidRPr="00923983">
        <w:rPr>
          <w:rFonts w:cs="Times New Roman"/>
          <w:color w:val="000000" w:themeColor="text1"/>
          <w:szCs w:val="24"/>
        </w:rPr>
        <w:t xml:space="preserve"> </w:t>
      </w:r>
    </w:p>
    <w:p w14:paraId="6C549EEC" w14:textId="61A3F6DC" w:rsidR="001956E6" w:rsidRPr="00923983" w:rsidRDefault="00432505" w:rsidP="00923983">
      <w:pPr>
        <w:spacing w:after="0" w:line="480" w:lineRule="auto"/>
        <w:rPr>
          <w:rFonts w:cs="Times New Roman"/>
          <w:color w:val="000000" w:themeColor="text1"/>
          <w:szCs w:val="24"/>
        </w:rPr>
      </w:pPr>
      <w:r w:rsidRPr="00923983">
        <w:rPr>
          <w:rFonts w:cs="Times New Roman"/>
          <w:color w:val="000000" w:themeColor="text1"/>
          <w:szCs w:val="24"/>
        </w:rPr>
        <w:tab/>
      </w:r>
      <w:r w:rsidR="00DE795B" w:rsidRPr="00923983">
        <w:rPr>
          <w:rFonts w:cs="Times New Roman"/>
          <w:color w:val="000000" w:themeColor="text1"/>
          <w:szCs w:val="24"/>
        </w:rPr>
        <w:t xml:space="preserve">There is a wide range of problems that consumers may face. One such example would be consumers facing the issue to pay more for the limited quality of products and goods. The outcomes of this result in </w:t>
      </w:r>
      <w:r w:rsidR="00BB39E7" w:rsidRPr="00923983">
        <w:rPr>
          <w:rFonts w:cs="Times New Roman"/>
          <w:color w:val="000000" w:themeColor="text1"/>
          <w:szCs w:val="24"/>
        </w:rPr>
        <w:t xml:space="preserve">causing inflation to a great increase. In case if the consumers tend to acquire a limited choice, pay more for the limited products and goods, and </w:t>
      </w:r>
      <w:r w:rsidR="00C85F34" w:rsidRPr="00923983">
        <w:rPr>
          <w:rFonts w:cs="Times New Roman"/>
          <w:color w:val="000000" w:themeColor="text1"/>
          <w:szCs w:val="24"/>
        </w:rPr>
        <w:t xml:space="preserve">must settle </w:t>
      </w:r>
      <w:r w:rsidR="002E607A" w:rsidRPr="00923983">
        <w:rPr>
          <w:rFonts w:cs="Times New Roman"/>
          <w:color w:val="000000" w:themeColor="text1"/>
          <w:szCs w:val="24"/>
        </w:rPr>
        <w:t xml:space="preserve">for lower quality, then </w:t>
      </w:r>
      <w:r w:rsidR="00FE4089" w:rsidRPr="00923983">
        <w:rPr>
          <w:rFonts w:cs="Times New Roman"/>
          <w:color w:val="000000" w:themeColor="text1"/>
          <w:szCs w:val="24"/>
        </w:rPr>
        <w:t>they will have to either purchase that product or not at all.</w:t>
      </w:r>
      <w:r w:rsidR="000C26E5" w:rsidRPr="00923983">
        <w:rPr>
          <w:rFonts w:cs="Times New Roman"/>
          <w:color w:val="000000" w:themeColor="text1"/>
          <w:szCs w:val="24"/>
        </w:rPr>
        <w:t xml:space="preserve"> The matter of fact is that domestic firms can be quite hurtful</w:t>
      </w:r>
      <w:r w:rsidR="00B863D1" w:rsidRPr="00923983">
        <w:rPr>
          <w:rFonts w:cs="Times New Roman"/>
          <w:color w:val="000000" w:themeColor="text1"/>
          <w:szCs w:val="24"/>
        </w:rPr>
        <w:t xml:space="preserve"> in terms of finance. The reason for that lies in the fact that such firms may </w:t>
      </w:r>
      <w:r w:rsidR="00B723EC" w:rsidRPr="00923983">
        <w:rPr>
          <w:rFonts w:cs="Times New Roman"/>
          <w:color w:val="000000" w:themeColor="text1"/>
          <w:szCs w:val="24"/>
        </w:rPr>
        <w:t>have to purchase parts for making their products and then passing the increased cost to the consumers</w:t>
      </w:r>
      <w:r w:rsidR="00CE57FB">
        <w:rPr>
          <w:rFonts w:cs="Times New Roman"/>
          <w:color w:val="000000" w:themeColor="text1"/>
          <w:szCs w:val="24"/>
        </w:rPr>
        <w:t xml:space="preserve"> (</w:t>
      </w:r>
      <w:proofErr w:type="spellStart"/>
      <w:r w:rsidR="00CE57FB" w:rsidRPr="00923983">
        <w:rPr>
          <w:rFonts w:cs="Times New Roman"/>
          <w:color w:val="222222"/>
          <w:szCs w:val="24"/>
          <w:shd w:val="clear" w:color="auto" w:fill="FFFFFF"/>
        </w:rPr>
        <w:t>Stiglitz</w:t>
      </w:r>
      <w:proofErr w:type="spellEnd"/>
      <w:r w:rsidR="00CE57FB">
        <w:rPr>
          <w:rFonts w:cs="Times New Roman"/>
          <w:color w:val="222222"/>
          <w:szCs w:val="24"/>
          <w:shd w:val="clear" w:color="auto" w:fill="FFFFFF"/>
        </w:rPr>
        <w:t xml:space="preserve"> et al., 2016)</w:t>
      </w:r>
      <w:r w:rsidR="00B723EC" w:rsidRPr="00923983">
        <w:rPr>
          <w:rFonts w:cs="Times New Roman"/>
          <w:color w:val="000000" w:themeColor="text1"/>
          <w:szCs w:val="24"/>
        </w:rPr>
        <w:t>.</w:t>
      </w:r>
    </w:p>
    <w:p w14:paraId="014F3FF7" w14:textId="6484E3EB" w:rsidR="00923983" w:rsidRPr="00923983" w:rsidRDefault="00432505" w:rsidP="00923983">
      <w:pPr>
        <w:spacing w:after="0" w:line="480" w:lineRule="auto"/>
        <w:rPr>
          <w:rFonts w:cs="Times New Roman"/>
          <w:color w:val="000000" w:themeColor="text1"/>
          <w:szCs w:val="24"/>
        </w:rPr>
      </w:pPr>
      <w:r w:rsidRPr="00923983">
        <w:rPr>
          <w:rFonts w:cs="Times New Roman"/>
          <w:color w:val="000000" w:themeColor="text1"/>
          <w:szCs w:val="24"/>
        </w:rPr>
        <w:tab/>
      </w:r>
      <w:r w:rsidR="00DE795B" w:rsidRPr="00923983">
        <w:rPr>
          <w:rFonts w:cs="Times New Roman"/>
          <w:color w:val="000000" w:themeColor="text1"/>
          <w:szCs w:val="24"/>
        </w:rPr>
        <w:t>When it co</w:t>
      </w:r>
      <w:r w:rsidR="00DE795B" w:rsidRPr="00923983">
        <w:rPr>
          <w:rFonts w:cs="Times New Roman"/>
          <w:color w:val="000000" w:themeColor="text1"/>
          <w:szCs w:val="24"/>
        </w:rPr>
        <w:t>mes to the increased heat of trade war between nations, it may result in a number of serious problems with trade protectionism.</w:t>
      </w:r>
      <w:r w:rsidR="00D158C2" w:rsidRPr="00923983">
        <w:rPr>
          <w:rFonts w:cs="Times New Roman"/>
          <w:color w:val="000000" w:themeColor="text1"/>
          <w:szCs w:val="24"/>
        </w:rPr>
        <w:t xml:space="preserve"> One such problem would be that nation will be </w:t>
      </w:r>
      <w:proofErr w:type="spellStart"/>
      <w:r w:rsidR="00D158C2" w:rsidRPr="00923983">
        <w:rPr>
          <w:rFonts w:cs="Times New Roman"/>
          <w:color w:val="000000" w:themeColor="text1"/>
          <w:szCs w:val="24"/>
        </w:rPr>
        <w:t>takin</w:t>
      </w:r>
      <w:proofErr w:type="spellEnd"/>
      <w:r w:rsidR="00D158C2" w:rsidRPr="00923983">
        <w:rPr>
          <w:rFonts w:cs="Times New Roman"/>
          <w:color w:val="000000" w:themeColor="text1"/>
          <w:szCs w:val="24"/>
        </w:rPr>
        <w:t xml:space="preserve"> reciprocal action in case there is seen trade protection policies put into effect.</w:t>
      </w:r>
      <w:r w:rsidR="008030BF" w:rsidRPr="00923983">
        <w:rPr>
          <w:rFonts w:cs="Times New Roman"/>
          <w:color w:val="000000" w:themeColor="text1"/>
          <w:szCs w:val="24"/>
        </w:rPr>
        <w:t xml:space="preserve"> In such a scenario, the problem would be that the nations will be retaliating if they are not able to sell their products and goods in the marketplace where they normally could.</w:t>
      </w:r>
      <w:r w:rsidR="0034345D" w:rsidRPr="00923983">
        <w:rPr>
          <w:rFonts w:cs="Times New Roman"/>
          <w:color w:val="000000" w:themeColor="text1"/>
          <w:szCs w:val="24"/>
        </w:rPr>
        <w:t xml:space="preserve"> It does not matter even if such national is military and political allies</w:t>
      </w:r>
      <w:r w:rsidR="00DC13A5" w:rsidRPr="00923983">
        <w:rPr>
          <w:rFonts w:cs="Times New Roman"/>
          <w:color w:val="000000" w:themeColor="text1"/>
          <w:szCs w:val="24"/>
        </w:rPr>
        <w:t xml:space="preserve">, there may be seen </w:t>
      </w:r>
      <w:r w:rsidR="00244447" w:rsidRPr="00923983">
        <w:rPr>
          <w:rFonts w:cs="Times New Roman"/>
          <w:color w:val="000000" w:themeColor="text1"/>
          <w:szCs w:val="24"/>
        </w:rPr>
        <w:t>nations imposing countervailing subsidies, quotas, tariffs, and exchange rate controls for dealing with the actions of another nation.</w:t>
      </w:r>
      <w:r w:rsidR="00B66392" w:rsidRPr="00923983">
        <w:rPr>
          <w:rFonts w:cs="Times New Roman"/>
          <w:color w:val="000000" w:themeColor="text1"/>
          <w:szCs w:val="24"/>
        </w:rPr>
        <w:t xml:space="preserve"> The best example in such a scenario would be of the U.S.</w:t>
      </w:r>
      <w:r w:rsidR="004E7678" w:rsidRPr="00923983">
        <w:rPr>
          <w:rFonts w:cs="Times New Roman"/>
          <w:color w:val="000000" w:themeColor="text1"/>
          <w:szCs w:val="24"/>
        </w:rPr>
        <w:t xml:space="preserve"> and Japan. Both of these </w:t>
      </w:r>
      <w:r w:rsidR="00791758" w:rsidRPr="00923983">
        <w:rPr>
          <w:rFonts w:cs="Times New Roman"/>
          <w:color w:val="000000" w:themeColor="text1"/>
          <w:szCs w:val="24"/>
        </w:rPr>
        <w:t>states are long-time allies in terms of milit</w:t>
      </w:r>
      <w:r w:rsidR="00D52546" w:rsidRPr="00923983">
        <w:rPr>
          <w:rFonts w:cs="Times New Roman"/>
          <w:color w:val="000000" w:themeColor="text1"/>
          <w:szCs w:val="24"/>
        </w:rPr>
        <w:t>ary and politically as well since the end of World War 2.</w:t>
      </w:r>
      <w:r w:rsidR="00543028" w:rsidRPr="00923983">
        <w:rPr>
          <w:rFonts w:cs="Times New Roman"/>
          <w:color w:val="000000" w:themeColor="text1"/>
          <w:szCs w:val="24"/>
        </w:rPr>
        <w:t xml:space="preserve"> </w:t>
      </w:r>
    </w:p>
    <w:p w14:paraId="59289C97" w14:textId="77777777" w:rsidR="00923983" w:rsidRPr="00923983" w:rsidRDefault="00923983" w:rsidP="00923983">
      <w:pPr>
        <w:spacing w:after="0" w:line="480" w:lineRule="auto"/>
        <w:rPr>
          <w:rFonts w:cs="Times New Roman"/>
          <w:color w:val="000000" w:themeColor="text1"/>
          <w:szCs w:val="24"/>
        </w:rPr>
      </w:pPr>
      <w:r w:rsidRPr="00923983">
        <w:rPr>
          <w:rFonts w:cs="Times New Roman"/>
          <w:color w:val="000000" w:themeColor="text1"/>
          <w:szCs w:val="24"/>
        </w:rPr>
        <w:br w:type="page"/>
      </w:r>
    </w:p>
    <w:p w14:paraId="1D947CCF" w14:textId="1C51DF89" w:rsidR="00FA698E" w:rsidRPr="00923983" w:rsidRDefault="00923983" w:rsidP="00923983">
      <w:pPr>
        <w:spacing w:after="0" w:line="480" w:lineRule="auto"/>
        <w:jc w:val="center"/>
        <w:rPr>
          <w:rFonts w:cs="Times New Roman"/>
          <w:color w:val="000000" w:themeColor="text1"/>
          <w:szCs w:val="24"/>
        </w:rPr>
      </w:pPr>
      <w:r w:rsidRPr="00923983">
        <w:rPr>
          <w:rFonts w:cs="Times New Roman"/>
          <w:color w:val="000000" w:themeColor="text1"/>
          <w:szCs w:val="24"/>
        </w:rPr>
        <w:lastRenderedPageBreak/>
        <w:t>Work Cited</w:t>
      </w:r>
    </w:p>
    <w:p w14:paraId="56D0D62F" w14:textId="77777777" w:rsidR="00923983" w:rsidRPr="00923983" w:rsidRDefault="00923983" w:rsidP="00923983">
      <w:pPr>
        <w:spacing w:after="0" w:line="480" w:lineRule="auto"/>
        <w:ind w:left="720" w:hanging="720"/>
        <w:jc w:val="both"/>
        <w:rPr>
          <w:rFonts w:cs="Times New Roman"/>
          <w:color w:val="222222"/>
          <w:szCs w:val="24"/>
          <w:shd w:val="clear" w:color="auto" w:fill="FFFFFF"/>
        </w:rPr>
      </w:pPr>
      <w:proofErr w:type="spellStart"/>
      <w:proofErr w:type="gramStart"/>
      <w:r w:rsidRPr="00923983">
        <w:rPr>
          <w:rFonts w:cs="Times New Roman"/>
          <w:color w:val="222222"/>
          <w:szCs w:val="24"/>
          <w:shd w:val="clear" w:color="auto" w:fill="FFFFFF"/>
        </w:rPr>
        <w:t>Leamer</w:t>
      </w:r>
      <w:proofErr w:type="spellEnd"/>
      <w:r w:rsidRPr="00923983">
        <w:rPr>
          <w:rFonts w:cs="Times New Roman"/>
          <w:color w:val="222222"/>
          <w:szCs w:val="24"/>
          <w:shd w:val="clear" w:color="auto" w:fill="FFFFFF"/>
        </w:rPr>
        <w:t xml:space="preserve">, Edward E., and James </w:t>
      </w:r>
      <w:proofErr w:type="spellStart"/>
      <w:r w:rsidRPr="00923983">
        <w:rPr>
          <w:rFonts w:cs="Times New Roman"/>
          <w:color w:val="222222"/>
          <w:szCs w:val="24"/>
          <w:shd w:val="clear" w:color="auto" w:fill="FFFFFF"/>
        </w:rPr>
        <w:t>Levinsohn</w:t>
      </w:r>
      <w:proofErr w:type="spellEnd"/>
      <w:r w:rsidRPr="00923983">
        <w:rPr>
          <w:rFonts w:cs="Times New Roman"/>
          <w:color w:val="222222"/>
          <w:szCs w:val="24"/>
          <w:shd w:val="clear" w:color="auto" w:fill="FFFFFF"/>
        </w:rPr>
        <w:t>.</w:t>
      </w:r>
      <w:proofErr w:type="gramEnd"/>
      <w:r w:rsidRPr="00923983">
        <w:rPr>
          <w:rFonts w:cs="Times New Roman"/>
          <w:color w:val="222222"/>
          <w:szCs w:val="24"/>
          <w:shd w:val="clear" w:color="auto" w:fill="FFFFFF"/>
        </w:rPr>
        <w:t> </w:t>
      </w:r>
      <w:r w:rsidRPr="00923983">
        <w:rPr>
          <w:rFonts w:cs="Times New Roman"/>
          <w:i/>
          <w:iCs/>
          <w:color w:val="222222"/>
          <w:szCs w:val="24"/>
          <w:shd w:val="clear" w:color="auto" w:fill="FFFFFF"/>
        </w:rPr>
        <w:t>International trade theory: The evidence</w:t>
      </w:r>
      <w:r w:rsidRPr="00923983">
        <w:rPr>
          <w:rFonts w:cs="Times New Roman"/>
          <w:color w:val="222222"/>
          <w:szCs w:val="24"/>
          <w:shd w:val="clear" w:color="auto" w:fill="FFFFFF"/>
        </w:rPr>
        <w:t xml:space="preserve">. </w:t>
      </w:r>
      <w:proofErr w:type="gramStart"/>
      <w:r w:rsidRPr="00923983">
        <w:rPr>
          <w:rFonts w:cs="Times New Roman"/>
          <w:color w:val="222222"/>
          <w:szCs w:val="24"/>
          <w:shd w:val="clear" w:color="auto" w:fill="FFFFFF"/>
        </w:rPr>
        <w:t>No. w4940.</w:t>
      </w:r>
      <w:proofErr w:type="gramEnd"/>
      <w:r w:rsidRPr="00923983">
        <w:rPr>
          <w:rFonts w:cs="Times New Roman"/>
          <w:color w:val="222222"/>
          <w:szCs w:val="24"/>
          <w:shd w:val="clear" w:color="auto" w:fill="FFFFFF"/>
        </w:rPr>
        <w:t xml:space="preserve"> </w:t>
      </w:r>
      <w:proofErr w:type="gramStart"/>
      <w:r w:rsidRPr="00923983">
        <w:rPr>
          <w:rFonts w:cs="Times New Roman"/>
          <w:color w:val="222222"/>
          <w:szCs w:val="24"/>
          <w:shd w:val="clear" w:color="auto" w:fill="FFFFFF"/>
        </w:rPr>
        <w:t>National Bureau of Economic Research, 1994.</w:t>
      </w:r>
      <w:proofErr w:type="gramEnd"/>
    </w:p>
    <w:p w14:paraId="24B59E45" w14:textId="77777777" w:rsidR="00923983" w:rsidRPr="00923983" w:rsidRDefault="00923983" w:rsidP="00923983">
      <w:pPr>
        <w:spacing w:after="0" w:line="480" w:lineRule="auto"/>
        <w:ind w:left="720" w:hanging="720"/>
        <w:jc w:val="both"/>
        <w:rPr>
          <w:rFonts w:cs="Times New Roman"/>
          <w:color w:val="000000" w:themeColor="text1"/>
          <w:szCs w:val="24"/>
        </w:rPr>
      </w:pPr>
      <w:proofErr w:type="spellStart"/>
      <w:proofErr w:type="gramStart"/>
      <w:r w:rsidRPr="00923983">
        <w:rPr>
          <w:rFonts w:cs="Times New Roman"/>
          <w:color w:val="222222"/>
          <w:szCs w:val="24"/>
          <w:shd w:val="clear" w:color="auto" w:fill="FFFFFF"/>
        </w:rPr>
        <w:t>Stiglitz</w:t>
      </w:r>
      <w:proofErr w:type="spellEnd"/>
      <w:r w:rsidRPr="00923983">
        <w:rPr>
          <w:rFonts w:cs="Times New Roman"/>
          <w:color w:val="222222"/>
          <w:szCs w:val="24"/>
          <w:shd w:val="clear" w:color="auto" w:fill="FFFFFF"/>
        </w:rPr>
        <w:t>, Joseph E. "Ethics, economic advice, and economic policy."</w:t>
      </w:r>
      <w:proofErr w:type="gramEnd"/>
      <w:r w:rsidRPr="00923983">
        <w:rPr>
          <w:rFonts w:cs="Times New Roman"/>
          <w:color w:val="222222"/>
          <w:szCs w:val="24"/>
          <w:shd w:val="clear" w:color="auto" w:fill="FFFFFF"/>
        </w:rPr>
        <w:t> </w:t>
      </w:r>
      <w:proofErr w:type="gramStart"/>
      <w:r w:rsidRPr="00923983">
        <w:rPr>
          <w:rFonts w:cs="Times New Roman"/>
          <w:i/>
          <w:iCs/>
          <w:color w:val="222222"/>
          <w:szCs w:val="24"/>
          <w:shd w:val="clear" w:color="auto" w:fill="FFFFFF"/>
        </w:rPr>
        <w:t>Oxford Handbook of Professional Economic Ethics</w:t>
      </w:r>
      <w:r w:rsidRPr="00923983">
        <w:rPr>
          <w:rFonts w:cs="Times New Roman"/>
          <w:color w:val="222222"/>
          <w:szCs w:val="24"/>
          <w:shd w:val="clear" w:color="auto" w:fill="FFFFFF"/>
        </w:rPr>
        <w:t>.</w:t>
      </w:r>
      <w:proofErr w:type="gramEnd"/>
      <w:r w:rsidRPr="00923983">
        <w:rPr>
          <w:rFonts w:cs="Times New Roman"/>
          <w:color w:val="222222"/>
          <w:szCs w:val="24"/>
          <w:shd w:val="clear" w:color="auto" w:fill="FFFFFF"/>
        </w:rPr>
        <w:t xml:space="preserve"> 2016. 495-519.</w:t>
      </w:r>
    </w:p>
    <w:p w14:paraId="668584B2" w14:textId="77777777" w:rsidR="00923983" w:rsidRPr="00923983" w:rsidRDefault="00923983" w:rsidP="00923983">
      <w:pPr>
        <w:spacing w:after="0" w:line="480" w:lineRule="auto"/>
        <w:ind w:left="720" w:hanging="720"/>
        <w:jc w:val="both"/>
        <w:rPr>
          <w:rFonts w:cs="Times New Roman"/>
          <w:color w:val="222222"/>
          <w:szCs w:val="24"/>
          <w:shd w:val="clear" w:color="auto" w:fill="FFFFFF"/>
        </w:rPr>
      </w:pPr>
      <w:r w:rsidRPr="00923983">
        <w:rPr>
          <w:rFonts w:cs="Times New Roman"/>
          <w:color w:val="222222"/>
          <w:szCs w:val="24"/>
          <w:shd w:val="clear" w:color="auto" w:fill="FFFFFF"/>
        </w:rPr>
        <w:t xml:space="preserve">Vernon, Raymond. </w:t>
      </w:r>
      <w:proofErr w:type="gramStart"/>
      <w:r w:rsidRPr="00923983">
        <w:rPr>
          <w:rFonts w:cs="Times New Roman"/>
          <w:color w:val="222222"/>
          <w:szCs w:val="24"/>
          <w:shd w:val="clear" w:color="auto" w:fill="FFFFFF"/>
        </w:rPr>
        <w:t>"International investment and international trade in the product cycle."</w:t>
      </w:r>
      <w:proofErr w:type="gramEnd"/>
      <w:r w:rsidRPr="00923983">
        <w:rPr>
          <w:rFonts w:cs="Times New Roman"/>
          <w:color w:val="222222"/>
          <w:szCs w:val="24"/>
          <w:shd w:val="clear" w:color="auto" w:fill="FFFFFF"/>
        </w:rPr>
        <w:t> </w:t>
      </w:r>
      <w:proofErr w:type="gramStart"/>
      <w:r w:rsidRPr="00923983">
        <w:rPr>
          <w:rFonts w:cs="Times New Roman"/>
          <w:i/>
          <w:iCs/>
          <w:color w:val="222222"/>
          <w:szCs w:val="24"/>
          <w:shd w:val="clear" w:color="auto" w:fill="FFFFFF"/>
        </w:rPr>
        <w:t>International Business</w:t>
      </w:r>
      <w:r w:rsidRPr="00923983">
        <w:rPr>
          <w:rFonts w:cs="Times New Roman"/>
          <w:color w:val="222222"/>
          <w:szCs w:val="24"/>
          <w:shd w:val="clear" w:color="auto" w:fill="FFFFFF"/>
        </w:rPr>
        <w:t>.</w:t>
      </w:r>
      <w:proofErr w:type="gramEnd"/>
      <w:r w:rsidRPr="00923983">
        <w:rPr>
          <w:rFonts w:cs="Times New Roman"/>
          <w:color w:val="222222"/>
          <w:szCs w:val="24"/>
          <w:shd w:val="clear" w:color="auto" w:fill="FFFFFF"/>
        </w:rPr>
        <w:t xml:space="preserve"> </w:t>
      </w:r>
      <w:proofErr w:type="spellStart"/>
      <w:proofErr w:type="gramStart"/>
      <w:r w:rsidRPr="00923983">
        <w:rPr>
          <w:rFonts w:cs="Times New Roman"/>
          <w:color w:val="222222"/>
          <w:szCs w:val="24"/>
          <w:shd w:val="clear" w:color="auto" w:fill="FFFFFF"/>
        </w:rPr>
        <w:t>Routledge</w:t>
      </w:r>
      <w:proofErr w:type="spellEnd"/>
      <w:r w:rsidRPr="00923983">
        <w:rPr>
          <w:rFonts w:cs="Times New Roman"/>
          <w:color w:val="222222"/>
          <w:szCs w:val="24"/>
          <w:shd w:val="clear" w:color="auto" w:fill="FFFFFF"/>
        </w:rPr>
        <w:t>, 2017.</w:t>
      </w:r>
      <w:proofErr w:type="gramEnd"/>
      <w:r w:rsidRPr="00923983">
        <w:rPr>
          <w:rFonts w:cs="Times New Roman"/>
          <w:color w:val="222222"/>
          <w:szCs w:val="24"/>
          <w:shd w:val="clear" w:color="auto" w:fill="FFFFFF"/>
        </w:rPr>
        <w:t xml:space="preserve"> </w:t>
      </w:r>
      <w:proofErr w:type="gramStart"/>
      <w:r w:rsidRPr="00923983">
        <w:rPr>
          <w:rFonts w:cs="Times New Roman"/>
          <w:color w:val="222222"/>
          <w:szCs w:val="24"/>
          <w:shd w:val="clear" w:color="auto" w:fill="FFFFFF"/>
        </w:rPr>
        <w:t>99-116.</w:t>
      </w:r>
      <w:proofErr w:type="gramEnd"/>
    </w:p>
    <w:p w14:paraId="420C082E" w14:textId="56137509" w:rsidR="008C67E8" w:rsidRPr="00923983" w:rsidRDefault="008C67E8" w:rsidP="00923983">
      <w:pPr>
        <w:spacing w:after="0" w:line="480" w:lineRule="auto"/>
        <w:rPr>
          <w:rFonts w:cs="Times New Roman"/>
          <w:color w:val="000000" w:themeColor="text1"/>
          <w:szCs w:val="24"/>
        </w:rPr>
      </w:pPr>
    </w:p>
    <w:p w14:paraId="7BE01B10" w14:textId="77777777" w:rsidR="0085695B" w:rsidRPr="00923983" w:rsidRDefault="0085695B" w:rsidP="00923983">
      <w:pPr>
        <w:spacing w:after="0" w:line="480" w:lineRule="auto"/>
        <w:jc w:val="center"/>
        <w:rPr>
          <w:rFonts w:cs="Times New Roman"/>
          <w:color w:val="000000" w:themeColor="text1"/>
          <w:szCs w:val="24"/>
        </w:rPr>
      </w:pPr>
    </w:p>
    <w:p w14:paraId="64A16631" w14:textId="005748D1" w:rsidR="005742EA" w:rsidRPr="00923983" w:rsidRDefault="00DE795B" w:rsidP="00923983">
      <w:pPr>
        <w:pStyle w:val="NormalWeb"/>
        <w:shd w:val="clear" w:color="auto" w:fill="FFFFFF"/>
        <w:spacing w:before="0" w:beforeAutospacing="0" w:after="0" w:afterAutospacing="0" w:line="480" w:lineRule="auto"/>
        <w:ind w:firstLine="720"/>
        <w:rPr>
          <w:color w:val="000000" w:themeColor="text1"/>
        </w:rPr>
      </w:pPr>
      <w:r w:rsidRPr="00923983">
        <w:rPr>
          <w:color w:val="000000" w:themeColor="text1"/>
        </w:rPr>
        <w:t xml:space="preserve"> </w:t>
      </w:r>
    </w:p>
    <w:sectPr w:rsidR="005742EA" w:rsidRPr="00923983"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3A41" w14:textId="77777777" w:rsidR="00DE795B" w:rsidRDefault="00DE795B">
      <w:pPr>
        <w:spacing w:after="0" w:line="240" w:lineRule="auto"/>
      </w:pPr>
      <w:r>
        <w:separator/>
      </w:r>
    </w:p>
  </w:endnote>
  <w:endnote w:type="continuationSeparator" w:id="0">
    <w:p w14:paraId="6C63BAF4" w14:textId="77777777" w:rsidR="00DE795B" w:rsidRDefault="00DE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7E2E9" w14:textId="77777777" w:rsidR="00DE795B" w:rsidRDefault="00DE795B">
      <w:pPr>
        <w:spacing w:after="0" w:line="240" w:lineRule="auto"/>
      </w:pPr>
      <w:r>
        <w:separator/>
      </w:r>
    </w:p>
  </w:footnote>
  <w:footnote w:type="continuationSeparator" w:id="0">
    <w:p w14:paraId="1F680895" w14:textId="77777777" w:rsidR="00DE795B" w:rsidRDefault="00DE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DE795B"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610232">
      <w:rPr>
        <w:rFonts w:cs="Times New Roman"/>
        <w:noProof/>
        <w:szCs w:val="24"/>
      </w:rPr>
      <w:t>3</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DE795B"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610232">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10D68"/>
    <w:rsid w:val="00024ABE"/>
    <w:rsid w:val="0006418B"/>
    <w:rsid w:val="0008177B"/>
    <w:rsid w:val="00086FDE"/>
    <w:rsid w:val="000B30C1"/>
    <w:rsid w:val="000B678F"/>
    <w:rsid w:val="000C26E5"/>
    <w:rsid w:val="000C4D17"/>
    <w:rsid w:val="00102F66"/>
    <w:rsid w:val="00104B8E"/>
    <w:rsid w:val="00141074"/>
    <w:rsid w:val="0017235F"/>
    <w:rsid w:val="00187C02"/>
    <w:rsid w:val="00194ED5"/>
    <w:rsid w:val="001956E6"/>
    <w:rsid w:val="001C1B4D"/>
    <w:rsid w:val="001F195D"/>
    <w:rsid w:val="0023115B"/>
    <w:rsid w:val="0023736C"/>
    <w:rsid w:val="00244447"/>
    <w:rsid w:val="00267851"/>
    <w:rsid w:val="00270D02"/>
    <w:rsid w:val="002712B0"/>
    <w:rsid w:val="00271F3A"/>
    <w:rsid w:val="00277335"/>
    <w:rsid w:val="002777E7"/>
    <w:rsid w:val="002A2006"/>
    <w:rsid w:val="002A71B6"/>
    <w:rsid w:val="002C01EB"/>
    <w:rsid w:val="002D410D"/>
    <w:rsid w:val="002E607A"/>
    <w:rsid w:val="00327A77"/>
    <w:rsid w:val="0034345D"/>
    <w:rsid w:val="00344FAA"/>
    <w:rsid w:val="00346839"/>
    <w:rsid w:val="003705A4"/>
    <w:rsid w:val="00376A01"/>
    <w:rsid w:val="00393273"/>
    <w:rsid w:val="003B0735"/>
    <w:rsid w:val="003C2B45"/>
    <w:rsid w:val="003D104A"/>
    <w:rsid w:val="00411CD6"/>
    <w:rsid w:val="00416642"/>
    <w:rsid w:val="00432505"/>
    <w:rsid w:val="00450829"/>
    <w:rsid w:val="004518A2"/>
    <w:rsid w:val="00452C33"/>
    <w:rsid w:val="00466A45"/>
    <w:rsid w:val="00471063"/>
    <w:rsid w:val="00473F69"/>
    <w:rsid w:val="00474C6D"/>
    <w:rsid w:val="0048432E"/>
    <w:rsid w:val="00493037"/>
    <w:rsid w:val="004A402F"/>
    <w:rsid w:val="004D4892"/>
    <w:rsid w:val="004D48F3"/>
    <w:rsid w:val="004D4F76"/>
    <w:rsid w:val="004E415B"/>
    <w:rsid w:val="004E5483"/>
    <w:rsid w:val="004E7678"/>
    <w:rsid w:val="004F28C6"/>
    <w:rsid w:val="00511338"/>
    <w:rsid w:val="00511B6E"/>
    <w:rsid w:val="00513D7E"/>
    <w:rsid w:val="005227B1"/>
    <w:rsid w:val="0053052C"/>
    <w:rsid w:val="00530FF7"/>
    <w:rsid w:val="00543028"/>
    <w:rsid w:val="00550EFD"/>
    <w:rsid w:val="005742EA"/>
    <w:rsid w:val="00584950"/>
    <w:rsid w:val="0059221F"/>
    <w:rsid w:val="00594B5F"/>
    <w:rsid w:val="005A1A77"/>
    <w:rsid w:val="005A5C66"/>
    <w:rsid w:val="005A74D7"/>
    <w:rsid w:val="005B4153"/>
    <w:rsid w:val="005B734B"/>
    <w:rsid w:val="005C20F1"/>
    <w:rsid w:val="005C3111"/>
    <w:rsid w:val="005E72D7"/>
    <w:rsid w:val="005F25F6"/>
    <w:rsid w:val="00610232"/>
    <w:rsid w:val="00610BEF"/>
    <w:rsid w:val="0061648D"/>
    <w:rsid w:val="00695858"/>
    <w:rsid w:val="006B7744"/>
    <w:rsid w:val="006D49B1"/>
    <w:rsid w:val="006F110D"/>
    <w:rsid w:val="006F3CD6"/>
    <w:rsid w:val="00760E2A"/>
    <w:rsid w:val="00791758"/>
    <w:rsid w:val="007A1D41"/>
    <w:rsid w:val="007C1C60"/>
    <w:rsid w:val="007E2339"/>
    <w:rsid w:val="007E2ED3"/>
    <w:rsid w:val="007E3D24"/>
    <w:rsid w:val="008030BF"/>
    <w:rsid w:val="0080727A"/>
    <w:rsid w:val="00812A71"/>
    <w:rsid w:val="00830B67"/>
    <w:rsid w:val="008533E6"/>
    <w:rsid w:val="0085695B"/>
    <w:rsid w:val="008A0C2E"/>
    <w:rsid w:val="008A490D"/>
    <w:rsid w:val="008A6D60"/>
    <w:rsid w:val="008B3B75"/>
    <w:rsid w:val="008C67E8"/>
    <w:rsid w:val="008C6E5C"/>
    <w:rsid w:val="009129C4"/>
    <w:rsid w:val="00923802"/>
    <w:rsid w:val="00923983"/>
    <w:rsid w:val="00935DA3"/>
    <w:rsid w:val="00941495"/>
    <w:rsid w:val="00950A0F"/>
    <w:rsid w:val="00997E30"/>
    <w:rsid w:val="009B3784"/>
    <w:rsid w:val="009B44C5"/>
    <w:rsid w:val="009D1E26"/>
    <w:rsid w:val="009D459E"/>
    <w:rsid w:val="009F5BB9"/>
    <w:rsid w:val="00A020E5"/>
    <w:rsid w:val="00A21C7E"/>
    <w:rsid w:val="00A4374D"/>
    <w:rsid w:val="00A4572E"/>
    <w:rsid w:val="00A61F80"/>
    <w:rsid w:val="00A95781"/>
    <w:rsid w:val="00A964D5"/>
    <w:rsid w:val="00AB43B2"/>
    <w:rsid w:val="00AB6E98"/>
    <w:rsid w:val="00B025F5"/>
    <w:rsid w:val="00B22BC7"/>
    <w:rsid w:val="00B3029B"/>
    <w:rsid w:val="00B405F9"/>
    <w:rsid w:val="00B57C70"/>
    <w:rsid w:val="00B66392"/>
    <w:rsid w:val="00B723EC"/>
    <w:rsid w:val="00B73412"/>
    <w:rsid w:val="00B863D1"/>
    <w:rsid w:val="00BB39E7"/>
    <w:rsid w:val="00BC3CE8"/>
    <w:rsid w:val="00BC6300"/>
    <w:rsid w:val="00BC6971"/>
    <w:rsid w:val="00BF5B8A"/>
    <w:rsid w:val="00C01A77"/>
    <w:rsid w:val="00C5356B"/>
    <w:rsid w:val="00C74D28"/>
    <w:rsid w:val="00C75C92"/>
    <w:rsid w:val="00C8278A"/>
    <w:rsid w:val="00C8560A"/>
    <w:rsid w:val="00C85F34"/>
    <w:rsid w:val="00CA2688"/>
    <w:rsid w:val="00CA50ED"/>
    <w:rsid w:val="00CB3918"/>
    <w:rsid w:val="00CE57FB"/>
    <w:rsid w:val="00CF0A51"/>
    <w:rsid w:val="00CF62BE"/>
    <w:rsid w:val="00D158C2"/>
    <w:rsid w:val="00D41DB1"/>
    <w:rsid w:val="00D41DBF"/>
    <w:rsid w:val="00D5076D"/>
    <w:rsid w:val="00D52546"/>
    <w:rsid w:val="00D54994"/>
    <w:rsid w:val="00D5779E"/>
    <w:rsid w:val="00D74986"/>
    <w:rsid w:val="00D923BB"/>
    <w:rsid w:val="00DA3982"/>
    <w:rsid w:val="00DB0AF4"/>
    <w:rsid w:val="00DB623F"/>
    <w:rsid w:val="00DC13A5"/>
    <w:rsid w:val="00DE795B"/>
    <w:rsid w:val="00E028EF"/>
    <w:rsid w:val="00E12AC7"/>
    <w:rsid w:val="00E261D8"/>
    <w:rsid w:val="00E5574C"/>
    <w:rsid w:val="00E63809"/>
    <w:rsid w:val="00EB1EF1"/>
    <w:rsid w:val="00EB5449"/>
    <w:rsid w:val="00EC1DAA"/>
    <w:rsid w:val="00ED2C21"/>
    <w:rsid w:val="00EF1641"/>
    <w:rsid w:val="00F0577C"/>
    <w:rsid w:val="00F22B1E"/>
    <w:rsid w:val="00F23D73"/>
    <w:rsid w:val="00F42017"/>
    <w:rsid w:val="00F435AC"/>
    <w:rsid w:val="00F6249D"/>
    <w:rsid w:val="00F6719B"/>
    <w:rsid w:val="00F747B0"/>
    <w:rsid w:val="00F8205C"/>
    <w:rsid w:val="00F916C6"/>
    <w:rsid w:val="00FA698E"/>
    <w:rsid w:val="00FE4089"/>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0A78-C3F8-4537-B33E-DA25B33A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6</cp:revision>
  <dcterms:created xsi:type="dcterms:W3CDTF">2019-05-07T13:02:00Z</dcterms:created>
  <dcterms:modified xsi:type="dcterms:W3CDTF">2019-05-07T13:05:00Z</dcterms:modified>
</cp:coreProperties>
</file>