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CC065D">
      <w:pPr>
        <w:jc w:val="center"/>
      </w:pPr>
      <w:r>
        <w:t>Full Title of Your Paper Here</w:t>
      </w:r>
    </w:p>
    <w:p w:rsidR="002A2A03" w:rsidRDefault="00CC065D">
      <w:pPr>
        <w:jc w:val="center"/>
      </w:pPr>
      <w:r>
        <w:t xml:space="preserve">Your </w:t>
      </w:r>
      <w:proofErr w:type="gramStart"/>
      <w:r>
        <w:t>Name  (</w:t>
      </w:r>
      <w:proofErr w:type="gramEnd"/>
      <w:r>
        <w:t>First M. Last)</w:t>
      </w:r>
    </w:p>
    <w:p w:rsidR="002A2A03" w:rsidRDefault="00CC065D">
      <w:pPr>
        <w:jc w:val="center"/>
      </w:pPr>
      <w:r>
        <w:t>School or Institution Name (University at Place or Town, State)</w:t>
      </w:r>
    </w:p>
    <w:p w:rsidR="00EA5926" w:rsidRDefault="00CC065D" w:rsidP="00EA5926">
      <w:pPr>
        <w:ind w:firstLine="0"/>
        <w:jc w:val="center"/>
      </w:pPr>
      <w:r>
        <w:br w:type="page"/>
      </w:r>
      <w:r>
        <w:lastRenderedPageBreak/>
        <w:t>Process Improvement</w:t>
      </w:r>
    </w:p>
    <w:p w:rsidR="00D62098" w:rsidRPr="00D62098" w:rsidRDefault="00CC065D" w:rsidP="008020BD">
      <w:pPr>
        <w:ind w:firstLine="0"/>
        <w:rPr>
          <w:b/>
        </w:rPr>
      </w:pPr>
      <w:r w:rsidRPr="00D62098">
        <w:rPr>
          <w:b/>
        </w:rPr>
        <w:t>Introduction</w:t>
      </w:r>
    </w:p>
    <w:p w:rsidR="00EA5926" w:rsidRDefault="00CC065D" w:rsidP="00D62098">
      <w:r>
        <w:t xml:space="preserve">Process improvement assumes an instrumental role in the paradigm of business advancement and </w:t>
      </w:r>
      <w:r w:rsidR="003848BB">
        <w:t>cooperation</w:t>
      </w:r>
      <w:r w:rsidR="0077027D">
        <w:t xml:space="preserve">. </w:t>
      </w:r>
      <w:r w:rsidR="003848BB">
        <w:t>In the contemporary trend</w:t>
      </w:r>
      <w:r w:rsidR="00B34A96">
        <w:t xml:space="preserve"> of</w:t>
      </w:r>
      <w:r w:rsidR="003848BB">
        <w:t xml:space="preserve"> business models, technological advancement has surfaced to dominate the manifestations of decision </w:t>
      </w:r>
      <w:r w:rsidR="002D00E4">
        <w:t>making and</w:t>
      </w:r>
      <w:r w:rsidR="00B56E97">
        <w:t xml:space="preserve"> process improvement skills.</w:t>
      </w:r>
      <w:r w:rsidR="00540D88">
        <w:t xml:space="preserve"> It is deemed one of the critical opportunities to enhance efficiency and overhau</w:t>
      </w:r>
      <w:r w:rsidR="004E090B">
        <w:t>l the essential dated processes</w:t>
      </w:r>
      <w:r w:rsidR="00221C5D">
        <w:t xml:space="preserve"> throu</w:t>
      </w:r>
      <w:r w:rsidR="00566F64">
        <w:t>g</w:t>
      </w:r>
      <w:r w:rsidR="00E40895">
        <w:t>h business process improvement.</w:t>
      </w:r>
      <w:r w:rsidR="00CE741E">
        <w:t xml:space="preserve"> The business process improvement (BPI)</w:t>
      </w:r>
      <w:r w:rsidR="0035381E">
        <w:t xml:space="preserve"> </w:t>
      </w:r>
      <w:r w:rsidR="00087B25">
        <w:t xml:space="preserve">comprises the automated processes and </w:t>
      </w:r>
      <w:r w:rsidR="00C5404A">
        <w:t xml:space="preserve">restructuring </w:t>
      </w:r>
      <w:r w:rsidR="00B72A57">
        <w:t>operational mechanics</w:t>
      </w:r>
      <w:r w:rsidR="00F40ADC">
        <w:t xml:space="preserve"> to improve the cost. It further unco</w:t>
      </w:r>
      <w:r w:rsidR="00E41054">
        <w:t>vers the largest organizational</w:t>
      </w:r>
      <w:r w:rsidR="009F191E">
        <w:t xml:space="preserve"> </w:t>
      </w:r>
      <w:r w:rsidR="000C52E4">
        <w:t>productivities</w:t>
      </w:r>
      <w:r w:rsidR="00170586">
        <w:t xml:space="preserve"> </w:t>
      </w:r>
      <w:r w:rsidR="009F1B1A">
        <w:t>and introduces emerging software and application to connect the sy</w:t>
      </w:r>
      <w:r w:rsidR="003569F2">
        <w:t>stems and cut the manual labor.</w:t>
      </w:r>
      <w:r w:rsidR="002B236E">
        <w:t xml:space="preserve"> I</w:t>
      </w:r>
      <w:r w:rsidR="00A03156">
        <w:t>n addi</w:t>
      </w:r>
      <w:r w:rsidR="002B236E">
        <w:t>tion,</w:t>
      </w:r>
      <w:r w:rsidR="007C0645">
        <w:t xml:space="preserve"> the process improvement polishes the fine-tuning management operations to kee</w:t>
      </w:r>
      <w:r w:rsidR="001E1FAB">
        <w:t>p the flow of business smooth.</w:t>
      </w:r>
      <w:r w:rsidR="005766D2">
        <w:t xml:space="preserve"> The breakage of the organizational</w:t>
      </w:r>
      <w:r w:rsidR="00157EFC">
        <w:t xml:space="preserve"> processes and</w:t>
      </w:r>
      <w:r w:rsidR="00B2057D">
        <w:t xml:space="preserve"> </w:t>
      </w:r>
      <w:r w:rsidR="001301B8">
        <w:t xml:space="preserve">resources assists to </w:t>
      </w:r>
      <w:r w:rsidR="00A83702">
        <w:t>unravel methods and techniques</w:t>
      </w:r>
      <w:r w:rsidR="00066BFA">
        <w:t xml:space="preserve"> </w:t>
      </w:r>
      <w:r w:rsidR="00CE23B3">
        <w:t xml:space="preserve">to enhance the efficiency of </w:t>
      </w:r>
      <w:r w:rsidR="00680EFD">
        <w:t>the employees the strategic decision making in the business process.</w:t>
      </w:r>
    </w:p>
    <w:p w:rsidR="00C075EF" w:rsidRDefault="00CC065D" w:rsidP="008020BD">
      <w:pPr>
        <w:ind w:firstLine="0"/>
        <w:rPr>
          <w:b/>
        </w:rPr>
      </w:pPr>
      <w:r w:rsidRPr="00A07F80">
        <w:rPr>
          <w:b/>
        </w:rPr>
        <w:t>A Critical Appraisal</w:t>
      </w:r>
      <w:r w:rsidR="00991F55" w:rsidRPr="00A07F80">
        <w:rPr>
          <w:b/>
        </w:rPr>
        <w:t xml:space="preserve"> of the</w:t>
      </w:r>
      <w:r w:rsidR="007F4F22">
        <w:rPr>
          <w:b/>
        </w:rPr>
        <w:t xml:space="preserve"> Process Improvement</w:t>
      </w:r>
    </w:p>
    <w:p w:rsidR="00DF53B8" w:rsidRDefault="00CC065D" w:rsidP="008020BD">
      <w:pPr>
        <w:ind w:firstLine="0"/>
      </w:pPr>
      <w:r>
        <w:rPr>
          <w:b/>
        </w:rPr>
        <w:tab/>
      </w:r>
      <w:r>
        <w:t xml:space="preserve">The </w:t>
      </w:r>
      <w:r w:rsidR="00596741">
        <w:t>process</w:t>
      </w:r>
      <w:r w:rsidR="00125DA5">
        <w:t xml:space="preserve"> improvement is a critical technique which requires thorough thinking before its implementation. </w:t>
      </w:r>
      <w:r w:rsidR="00C66BFD">
        <w:t xml:space="preserve">Moreover, </w:t>
      </w:r>
      <w:r w:rsidR="007B371D">
        <w:t>the</w:t>
      </w:r>
      <w:r w:rsidR="00576E05">
        <w:t xml:space="preserve"> improvement must be ongoing and continuous to have the most</w:t>
      </w:r>
      <w:r w:rsidR="00DB5E52">
        <w:t xml:space="preserve"> </w:t>
      </w:r>
      <w:r w:rsidR="002712C1">
        <w:t>influential</w:t>
      </w:r>
      <w:r w:rsidR="006A1401">
        <w:t xml:space="preserve"> impact.</w:t>
      </w:r>
      <w:r w:rsidR="004D36DB">
        <w:t xml:space="preserve"> As the business increases, </w:t>
      </w:r>
      <w:r w:rsidR="008A5FEC">
        <w:t>technology</w:t>
      </w:r>
      <w:r w:rsidR="00453416">
        <w:t xml:space="preserve"> becomes sophisticated, customer demand further innovation and </w:t>
      </w:r>
      <w:r w:rsidR="008A7D0F">
        <w:t>evolvement to keep peace becomes the need of the h</w:t>
      </w:r>
      <w:r w:rsidR="00E66216">
        <w:t>our. A wide range of techn</w:t>
      </w:r>
      <w:r w:rsidR="00D175CB">
        <w:t>iques</w:t>
      </w:r>
      <w:r w:rsidR="005B4563">
        <w:t xml:space="preserve"> and strategies</w:t>
      </w:r>
      <w:r w:rsidR="00085BDC">
        <w:t xml:space="preserve"> exist but the Six Sigma Stor</w:t>
      </w:r>
      <w:r w:rsidR="00D06BBE">
        <w:t>y</w:t>
      </w:r>
      <w:r w:rsidR="00184CAC">
        <w:t xml:space="preserve"> </w:t>
      </w:r>
      <w:r w:rsidR="0096150A">
        <w:t>is known to be the most p</w:t>
      </w:r>
      <w:r w:rsidR="00D80B1E">
        <w:t>rominent and well-established</w:t>
      </w:r>
      <w:r w:rsidR="004A44AD">
        <w:fldChar w:fldCharType="begin"/>
      </w:r>
      <w:r w:rsidR="004A44AD">
        <w:instrText xml:space="preserve"> ADDIN ZOTERO_ITEM CSL_CITATION {"citationID":"ZrFNlQsv","properties":{"formattedCitation":"(Power, 2010)","plainCitation":"(Power, 2010)","noteIndex":0},"citationItems":[{"id":1927,"uris":["http://zotero.org/users/local/H8YOvGFC/items/HEQ37UDI"],"uri":["http://zotero.org/users/local/H8YOvGFC/items/HEQ37UDI"],"itemData":{"id":1927,"type":"article-magazine","title":"When Is Process Improvement Strategically Important?","container-title":"Harvard Business Review","source":"hbr.org","abstract":"I admit I’m a process improvement enthusiast. I’m continually tempted to believe that all companies need to improve all their processes all the time. As I argued in my first post in this series, organizations, like people, need to maintain fitness. But even I have to admit that sometimes, process improvement is irrelevant. Process improvement […]","URL":"https://hbr.org/2010/10/i-admit-im-a-process","ISSN":"0017-8012","author":[{"family":"Power","given":"Brad"}],"issued":{"date-parts":[["2010",10,29]]},"accessed":{"date-parts":[["2019",2,1]]}}}],"schema":"https://github.com/citation-style-language/schema/raw/master/csl-citation.json"} </w:instrText>
      </w:r>
      <w:r w:rsidR="004A44AD">
        <w:fldChar w:fldCharType="separate"/>
      </w:r>
      <w:r w:rsidR="004A44AD" w:rsidRPr="004A44AD">
        <w:t>(Power, 2010)</w:t>
      </w:r>
      <w:r w:rsidR="004A44AD">
        <w:fldChar w:fldCharType="end"/>
      </w:r>
      <w:r w:rsidR="00D80B1E">
        <w:t xml:space="preserve">. </w:t>
      </w:r>
    </w:p>
    <w:p w:rsidR="00CE48C1" w:rsidRDefault="00CC065D" w:rsidP="008020BD">
      <w:pPr>
        <w:ind w:firstLine="0"/>
        <w:rPr>
          <w:b/>
        </w:rPr>
      </w:pPr>
      <w:r w:rsidRPr="00CE48C1">
        <w:rPr>
          <w:b/>
        </w:rPr>
        <w:t>Six Sigma Accomplishments</w:t>
      </w:r>
    </w:p>
    <w:p w:rsidR="00215790" w:rsidRDefault="00CC065D" w:rsidP="00FB19BB">
      <w:bookmarkStart w:id="0" w:name="_GoBack"/>
      <w:bookmarkEnd w:id="0"/>
      <w:r>
        <w:lastRenderedPageBreak/>
        <w:t>The approach has</w:t>
      </w:r>
      <w:r w:rsidR="00BE433B">
        <w:t xml:space="preserve"> been in application since </w:t>
      </w:r>
      <w:r>
        <w:t>a</w:t>
      </w:r>
      <w:r w:rsidR="00BE433B">
        <w:t xml:space="preserve"> </w:t>
      </w:r>
      <w:r>
        <w:t>long period o</w:t>
      </w:r>
      <w:r w:rsidR="00BE433B">
        <w:t xml:space="preserve">f time. </w:t>
      </w:r>
      <w:r w:rsidR="00BA7243">
        <w:t>Thus,</w:t>
      </w:r>
      <w:r w:rsidR="00157BBE">
        <w:t xml:space="preserve"> Six</w:t>
      </w:r>
      <w:r w:rsidR="00BA7243">
        <w:t xml:space="preserve"> Sigma has advanced to adapt to the changing business practices.</w:t>
      </w:r>
      <w:r w:rsidR="00420C96">
        <w:t xml:space="preserve"> The approach has been persistently criticized for </w:t>
      </w:r>
      <w:r w:rsidR="0039722A">
        <w:t xml:space="preserve">enhancing the statistics and overlooking the human side of the application. </w:t>
      </w:r>
      <w:r w:rsidR="00D42AB9">
        <w:t xml:space="preserve">In addition, </w:t>
      </w:r>
      <w:r w:rsidR="002837E1">
        <w:t>the delivery is often compromised</w:t>
      </w:r>
      <w:r w:rsidR="007726BB">
        <w:t xml:space="preserve"> under severe circumstance</w:t>
      </w:r>
      <w:r w:rsidR="00B417EA">
        <w:t xml:space="preserve">s. </w:t>
      </w:r>
      <w:r w:rsidR="00491170">
        <w:t xml:space="preserve">Certain steps must be followed while following the Six Sigma approach. </w:t>
      </w:r>
      <w:r w:rsidR="00D46559">
        <w:t xml:space="preserve">Some of the essential yardsticks are as follows: </w:t>
      </w:r>
      <w:r w:rsidR="00E40C73">
        <w:t>defined goals, proactive upp</w:t>
      </w:r>
      <w:r w:rsidR="007D7F06">
        <w:t>er management,</w:t>
      </w:r>
      <w:r w:rsidR="00E40C73">
        <w:t xml:space="preserve"> </w:t>
      </w:r>
      <w:r w:rsidR="007D7F06">
        <w:t>and long</w:t>
      </w:r>
      <w:r w:rsidR="00E40C73">
        <w:t xml:space="preserve">- term strategy for enhancement and </w:t>
      </w:r>
      <w:r w:rsidR="00DC5D14">
        <w:t xml:space="preserve">productive training for the staff </w:t>
      </w:r>
      <w:r w:rsidR="004A3B28">
        <w:t>members</w:t>
      </w:r>
      <w:r w:rsidR="00DC5D14">
        <w:t xml:space="preserve">. </w:t>
      </w:r>
      <w:r w:rsidR="004A3B28">
        <w:t>If a business is witnessing inspiring changes with enough profits, the introduction of a</w:t>
      </w:r>
      <w:r w:rsidR="007D7F06">
        <w:t>n innovative way of thought process may seem to create trouble</w:t>
      </w:r>
      <w:r w:rsidR="004A44AD">
        <w:fldChar w:fldCharType="begin"/>
      </w:r>
      <w:r w:rsidR="004A44AD">
        <w:instrText xml:space="preserve"> ADDIN ZOTERO_ITEM CSL_CITATION {"citationID":"0ftQst3S","properties":{"formattedCitation":"(\\uc0\\u8220{}Process Improvement: How to start and the role of the 3-P\\uc0\\u8217{}s | BPMInstitute.org,\\uc0\\u8221{} n.d.)","plainCitation":"(“Process Improvement: How to start and the role of the 3-P’s | BPMInstitute.org,” n.d.)","noteIndex":0},"citationItems":[{"id":1929,"uris":["http://zotero.org/users/local/H8YOvGFC/items/DRMZQ623"],"uri":["http://zotero.org/users/local/H8YOvGFC/items/DRMZQ623"],"itemData":{"id":1929,"type":"webpage","title":"Process Improvement: How to start and the role of the 3-P's | BPMInstitute.org","URL":"http://www.bpminstitute.org/resources/articles/process-improvement-how-start-and-role-3-ps","accessed":{"date-parts":[["2019",2,1]]}}}],"schema":"https://github.com/citation-style-language/schema/raw/master/csl-citation.json"} </w:instrText>
      </w:r>
      <w:r w:rsidR="004A44AD">
        <w:fldChar w:fldCharType="separate"/>
      </w:r>
      <w:r w:rsidR="004A44AD" w:rsidRPr="004A44AD">
        <w:t xml:space="preserve">(“Process Improvement: How to start and the role of the 3-P’s | BPMInstitute.org,” </w:t>
      </w:r>
      <w:proofErr w:type="spellStart"/>
      <w:r w:rsidR="004A44AD" w:rsidRPr="004A44AD">
        <w:t>n.d.</w:t>
      </w:r>
      <w:proofErr w:type="spellEnd"/>
      <w:r w:rsidR="004A44AD" w:rsidRPr="004A44AD">
        <w:t>)</w:t>
      </w:r>
      <w:r w:rsidR="004A44AD">
        <w:fldChar w:fldCharType="end"/>
      </w:r>
      <w:r w:rsidR="007D7F06">
        <w:t xml:space="preserve">. </w:t>
      </w:r>
      <w:r w:rsidR="00C74BBB">
        <w:t>It often becomes challenging for the leaders to decide whether or not to implement the changes immediately.</w:t>
      </w:r>
    </w:p>
    <w:p w:rsidR="00871649" w:rsidRDefault="00CC065D" w:rsidP="00215790">
      <w:r>
        <w:t xml:space="preserve">Furthermore, the methodology and the techniques used </w:t>
      </w:r>
      <w:r w:rsidR="007D6153">
        <w:t>do</w:t>
      </w:r>
      <w:r>
        <w:t xml:space="preserve"> not cre</w:t>
      </w:r>
      <w:r>
        <w:t>ate significant change in t</w:t>
      </w:r>
      <w:r w:rsidR="00A573EF">
        <w:t xml:space="preserve">he final outcome. </w:t>
      </w:r>
      <w:r w:rsidR="007D6153">
        <w:t>For instance,</w:t>
      </w:r>
      <w:r w:rsidR="00E25705">
        <w:t xml:space="preserve"> </w:t>
      </w:r>
      <w:r w:rsidR="006604F5">
        <w:t>the</w:t>
      </w:r>
      <w:r w:rsidR="00B11851">
        <w:t xml:space="preserve"> Six Sigma Approach and the pertinent</w:t>
      </w:r>
      <w:r w:rsidR="00AD27C8">
        <w:t xml:space="preserve"> approaches</w:t>
      </w:r>
      <w:r w:rsidR="00CB58C9">
        <w:t xml:space="preserve"> are primarily aimed at the</w:t>
      </w:r>
      <w:r w:rsidR="00D70DF1">
        <w:t xml:space="preserve"> improvement of the process and automating the tedious</w:t>
      </w:r>
      <w:r w:rsidR="002B153F">
        <w:t xml:space="preserve"> processes can lead </w:t>
      </w:r>
      <w:proofErr w:type="gramStart"/>
      <w:r w:rsidR="002B153F">
        <w:t>to</w:t>
      </w:r>
      <w:proofErr w:type="gramEnd"/>
      <w:r w:rsidR="002B153F">
        <w:t xml:space="preserve"> improved results for the custom</w:t>
      </w:r>
      <w:r w:rsidR="00DF7755">
        <w:t>er</w:t>
      </w:r>
      <w:r>
        <w:t xml:space="preserve"> and job </w:t>
      </w:r>
      <w:r>
        <w:t xml:space="preserve">satisfaction. </w:t>
      </w:r>
    </w:p>
    <w:p w:rsidR="00EA5926" w:rsidRDefault="00CC065D" w:rsidP="009F598B">
      <w:pPr>
        <w:ind w:firstLine="0"/>
        <w:rPr>
          <w:b/>
        </w:rPr>
      </w:pPr>
      <w:r w:rsidRPr="009F598B">
        <w:rPr>
          <w:b/>
        </w:rPr>
        <w:t>Potential</w:t>
      </w:r>
      <w:r w:rsidR="008D1C85" w:rsidRPr="009F598B">
        <w:rPr>
          <w:b/>
        </w:rPr>
        <w:t xml:space="preserve"> Advantages of </w:t>
      </w:r>
      <w:r w:rsidR="009F598B" w:rsidRPr="009F598B">
        <w:rPr>
          <w:b/>
        </w:rPr>
        <w:t xml:space="preserve">the Process improvement </w:t>
      </w:r>
    </w:p>
    <w:p w:rsidR="00FB5976" w:rsidRDefault="00CC065D" w:rsidP="009F598B">
      <w:pPr>
        <w:ind w:firstLine="0"/>
      </w:pPr>
      <w:r>
        <w:rPr>
          <w:b/>
        </w:rPr>
        <w:tab/>
      </w:r>
      <w:r w:rsidR="0034404E">
        <w:t xml:space="preserve">To begin with, the top benefit of the process improvement constitutes the aspects of productivity of an </w:t>
      </w:r>
      <w:r w:rsidR="00E3459E">
        <w:t xml:space="preserve">organization. </w:t>
      </w:r>
      <w:r w:rsidR="004C1FDB">
        <w:t xml:space="preserve">The advent of a custom application or </w:t>
      </w:r>
      <w:r w:rsidR="00F865FD">
        <w:t>comprehensive</w:t>
      </w:r>
      <w:r w:rsidR="004C1FDB">
        <w:t xml:space="preserve"> software</w:t>
      </w:r>
      <w:r w:rsidR="00B3464D">
        <w:t xml:space="preserve"> can enhance the automation of the process. Consequently, the </w:t>
      </w:r>
      <w:r w:rsidR="00F865FD">
        <w:t xml:space="preserve">employees will have a significant amount of time to fulfill their responsibilities and reciprocate toward the </w:t>
      </w:r>
      <w:r w:rsidR="000409A5">
        <w:t>productivity</w:t>
      </w:r>
      <w:r w:rsidR="00F865FD">
        <w:t xml:space="preserve"> of the business </w:t>
      </w:r>
      <w:r w:rsidR="000409A5">
        <w:t>process</w:t>
      </w:r>
      <w:r w:rsidR="00F865FD">
        <w:t>.</w:t>
      </w:r>
      <w:r w:rsidR="009A0E4B">
        <w:t xml:space="preserve"> The end to end process demonstration and the acknowledgement of all the stakeholders </w:t>
      </w:r>
      <w:r w:rsidR="00C2197F">
        <w:t xml:space="preserve">further accelerate the </w:t>
      </w:r>
      <w:r w:rsidR="004826F3">
        <w:t>cooperation</w:t>
      </w:r>
      <w:r w:rsidR="008951CD">
        <w:t xml:space="preserve"> between diverse departments.</w:t>
      </w:r>
      <w:r w:rsidR="004826F3">
        <w:t xml:space="preserve"> For instance, </w:t>
      </w:r>
      <w:r w:rsidR="00E665C8">
        <w:t xml:space="preserve">the </w:t>
      </w:r>
      <w:r w:rsidR="00E665C8">
        <w:lastRenderedPageBreak/>
        <w:t xml:space="preserve">comprehension of the data </w:t>
      </w:r>
      <w:r w:rsidR="00B67CB7">
        <w:t>and</w:t>
      </w:r>
      <w:r w:rsidR="00E665C8">
        <w:t xml:space="preserve"> information flow in an organization comprises complex </w:t>
      </w:r>
      <w:r w:rsidR="00B67CB7">
        <w:t>nature</w:t>
      </w:r>
      <w:r w:rsidR="00E665C8">
        <w:t>.</w:t>
      </w:r>
      <w:r w:rsidR="00347123">
        <w:t xml:space="preserve"> </w:t>
      </w:r>
      <w:r>
        <w:t>The</w:t>
      </w:r>
      <w:r w:rsidR="00347123">
        <w:t xml:space="preserve"> documentation struggles to keep up with the innovations of the business </w:t>
      </w:r>
      <w:r w:rsidR="002A20D4">
        <w:t>plan.</w:t>
      </w:r>
      <w:r>
        <w:t xml:space="preserve"> </w:t>
      </w:r>
    </w:p>
    <w:p w:rsidR="009D415D" w:rsidRDefault="00CC065D" w:rsidP="009F598B">
      <w:pPr>
        <w:ind w:firstLine="0"/>
        <w:rPr>
          <w:b/>
        </w:rPr>
      </w:pPr>
      <w:r w:rsidRPr="00FB5976">
        <w:rPr>
          <w:b/>
        </w:rPr>
        <w:t>Strong Service Accountability and Service Process</w:t>
      </w:r>
    </w:p>
    <w:p w:rsidR="00355FC1" w:rsidRPr="00355FC1" w:rsidRDefault="00CC065D" w:rsidP="009F598B">
      <w:pPr>
        <w:ind w:firstLine="0"/>
      </w:pPr>
      <w:r>
        <w:rPr>
          <w:b/>
        </w:rPr>
        <w:tab/>
      </w:r>
      <w:r w:rsidR="00A17B41">
        <w:t xml:space="preserve">A key dimension of the process improvement is the framework of assigning process experts </w:t>
      </w:r>
      <w:r w:rsidR="000921AA">
        <w:t xml:space="preserve">and owners </w:t>
      </w:r>
      <w:r w:rsidR="0016763E">
        <w:t>the processes whose respons</w:t>
      </w:r>
      <w:r w:rsidR="00A10C35">
        <w:t>ibility relies solely on them.</w:t>
      </w:r>
      <w:r w:rsidR="002A1482">
        <w:t xml:space="preserve"> They prove productive in several ways. First, they potentially contribute to the accurate and precise structure of improvement sugges</w:t>
      </w:r>
      <w:r w:rsidR="00551F86">
        <w:t>tions across the organ</w:t>
      </w:r>
      <w:r w:rsidR="000664C0">
        <w:t>ization.</w:t>
      </w:r>
      <w:r w:rsidR="00EE5ABF">
        <w:t xml:space="preserve"> </w:t>
      </w:r>
      <w:r w:rsidR="002D6D58">
        <w:t xml:space="preserve">Several empirical types of research have illustrated that </w:t>
      </w:r>
      <w:r w:rsidR="00D656FA">
        <w:t xml:space="preserve">the focus on organizational culture is essential to drive </w:t>
      </w:r>
      <w:r w:rsidR="004967EE">
        <w:t>significant business advantages and these endeav</w:t>
      </w:r>
      <w:r w:rsidR="0080598F">
        <w:t>ors are mostly self-sustaining</w:t>
      </w:r>
      <w:r w:rsidR="00563424">
        <w:t xml:space="preserve">. </w:t>
      </w:r>
    </w:p>
    <w:p w:rsidR="00EA5926" w:rsidRDefault="00CC065D" w:rsidP="00032EEF">
      <w:pPr>
        <w:pStyle w:val="Title"/>
        <w:jc w:val="left"/>
        <w:rPr>
          <w:b/>
        </w:rPr>
      </w:pPr>
      <w:r w:rsidRPr="00032EEF">
        <w:rPr>
          <w:b/>
        </w:rPr>
        <w:t>Enhanced Standardization of Process</w:t>
      </w:r>
    </w:p>
    <w:p w:rsidR="00393EF4" w:rsidRDefault="00CC065D" w:rsidP="00032EEF">
      <w:pPr>
        <w:pStyle w:val="Title"/>
        <w:jc w:val="left"/>
      </w:pPr>
      <w:r>
        <w:rPr>
          <w:b/>
        </w:rPr>
        <w:tab/>
      </w:r>
      <w:r w:rsidR="000371C5">
        <w:t>The process of ensuring persistent</w:t>
      </w:r>
      <w:r w:rsidR="00B906A3">
        <w:t xml:space="preserve"> customer </w:t>
      </w:r>
      <w:r w:rsidR="007537BD">
        <w:t>experience and reducing the risks are the prominent advant</w:t>
      </w:r>
      <w:r w:rsidR="00AD6DEF">
        <w:t>ages of the process improvement</w:t>
      </w:r>
      <w:r w:rsidR="00E72245">
        <w:t xml:space="preserve"> process. </w:t>
      </w:r>
      <w:r w:rsidR="000E495B">
        <w:t>For instance, the corporate services in an organization lie at the very heart of</w:t>
      </w:r>
      <w:r w:rsidR="00826C67">
        <w:t xml:space="preserve"> execution of strategic management skills. Applying for leave, recruiting, raising a purchase order and corporate reporting are the fundamental </w:t>
      </w:r>
      <w:r w:rsidR="005A6D8C">
        <w:t xml:space="preserve">flaws reported in the </w:t>
      </w:r>
      <w:r w:rsidR="00227581">
        <w:t>paradigm of corporate services.</w:t>
      </w:r>
      <w:r w:rsidR="00386AE0">
        <w:t xml:space="preserve"> </w:t>
      </w:r>
      <w:r w:rsidR="00832999">
        <w:t>Resultantly, the team has</w:t>
      </w:r>
      <w:r w:rsidR="00265C3B">
        <w:t xml:space="preserve"> to establish a process that best serves </w:t>
      </w:r>
      <w:r w:rsidR="00A00B4C">
        <w:t>the purpose for their operat</w:t>
      </w:r>
      <w:r w:rsidR="00404E4A">
        <w:t>ions.</w:t>
      </w:r>
      <w:r w:rsidR="00F16710">
        <w:t xml:space="preserve"> </w:t>
      </w:r>
      <w:r w:rsidR="0047337F">
        <w:t>These sorts of varieties and ambiguities are practically confronted by the process</w:t>
      </w:r>
      <w:r w:rsidR="00B23822">
        <w:t xml:space="preserve"> improvement process. </w:t>
      </w:r>
      <w:r w:rsidR="00F12CCD">
        <w:t xml:space="preserve">Besides, it assists to clarify the goals of the ownership and further aligns them with the legislative requirement and business policies. </w:t>
      </w:r>
    </w:p>
    <w:p w:rsidR="00032EEF" w:rsidRDefault="00CC065D" w:rsidP="00032EEF">
      <w:pPr>
        <w:pStyle w:val="Title"/>
        <w:jc w:val="left"/>
        <w:rPr>
          <w:b/>
        </w:rPr>
      </w:pPr>
      <w:r w:rsidRPr="002B7D4E">
        <w:rPr>
          <w:b/>
        </w:rPr>
        <w:t>Increased Engagement of Staff</w:t>
      </w:r>
      <w:r w:rsidR="0047337F" w:rsidRPr="002B7D4E">
        <w:rPr>
          <w:b/>
        </w:rPr>
        <w:t xml:space="preserve"> </w:t>
      </w:r>
      <w:r w:rsidR="000E495B" w:rsidRPr="002B7D4E">
        <w:rPr>
          <w:b/>
        </w:rPr>
        <w:t xml:space="preserve"> </w:t>
      </w:r>
      <w:r w:rsidR="000371C5" w:rsidRPr="002B7D4E">
        <w:rPr>
          <w:b/>
        </w:rPr>
        <w:t xml:space="preserve"> </w:t>
      </w:r>
    </w:p>
    <w:p w:rsidR="005D7615" w:rsidRDefault="00CC065D" w:rsidP="00032EEF">
      <w:pPr>
        <w:pStyle w:val="Title"/>
        <w:jc w:val="left"/>
      </w:pPr>
      <w:r>
        <w:rPr>
          <w:b/>
        </w:rPr>
        <w:tab/>
      </w:r>
      <w:r w:rsidR="000F7E53">
        <w:t xml:space="preserve">The fundamental element in the process improvement is the </w:t>
      </w:r>
      <w:r w:rsidR="00BB17DB">
        <w:t>proactive</w:t>
      </w:r>
      <w:r w:rsidR="00253DAC">
        <w:t xml:space="preserve"> involvement of </w:t>
      </w:r>
      <w:r w:rsidR="00C03816">
        <w:t>the staff in the identification of chan</w:t>
      </w:r>
      <w:r w:rsidR="0058445F">
        <w:t>ges to improve the performance.</w:t>
      </w:r>
      <w:r w:rsidR="00623EE7">
        <w:t xml:space="preserve"> </w:t>
      </w:r>
      <w:r w:rsidR="00390B62">
        <w:t>Research shows an impr</w:t>
      </w:r>
      <w:r w:rsidR="00D41F2F">
        <w:t>oved foc</w:t>
      </w:r>
      <w:r w:rsidR="00B846EE">
        <w:t>us</w:t>
      </w:r>
      <w:r w:rsidR="006772F4">
        <w:t xml:space="preserve"> on the organizational culture, including the lever</w:t>
      </w:r>
      <w:r w:rsidR="00893E6B">
        <w:t>age of experience and knowledge</w:t>
      </w:r>
      <w:r w:rsidR="00A013E9">
        <w:t>, after the successful</w:t>
      </w:r>
      <w:r w:rsidR="00B958E7">
        <w:t xml:space="preserve"> efforts of self-sustaining.</w:t>
      </w:r>
      <w:r w:rsidR="00E45FC2">
        <w:t xml:space="preserve"> </w:t>
      </w:r>
      <w:r w:rsidR="00E23EC2">
        <w:t>Besi</w:t>
      </w:r>
      <w:r w:rsidR="00761F5E">
        <w:t>des,</w:t>
      </w:r>
      <w:r w:rsidR="009C281B">
        <w:t xml:space="preserve"> it mitigates</w:t>
      </w:r>
      <w:r w:rsidR="00DB468A">
        <w:t xml:space="preserve"> the</w:t>
      </w:r>
      <w:r w:rsidR="003368D8">
        <w:t xml:space="preserve"> </w:t>
      </w:r>
      <w:r w:rsidR="00C17BDE">
        <w:t xml:space="preserve">investment </w:t>
      </w:r>
      <w:r w:rsidR="00E3550C">
        <w:t>required</w:t>
      </w:r>
      <w:r w:rsidR="00CD1800">
        <w:t xml:space="preserve"> in a vast</w:t>
      </w:r>
      <w:r w:rsidR="003762E7">
        <w:t xml:space="preserve"> </w:t>
      </w:r>
      <w:r w:rsidR="004327AA">
        <w:lastRenderedPageBreak/>
        <w:t xml:space="preserve">process improvement initiative. </w:t>
      </w:r>
      <w:r w:rsidR="00D35E30">
        <w:t xml:space="preserve">The intricate cultural shift </w:t>
      </w:r>
      <w:r w:rsidR="007B0488">
        <w:t xml:space="preserve">in investment </w:t>
      </w:r>
      <w:r w:rsidR="00D35E30">
        <w:t xml:space="preserve">directly contributes to the </w:t>
      </w:r>
      <w:r w:rsidR="00E71059">
        <w:t>improvement in measurable performance of the business.</w:t>
      </w:r>
    </w:p>
    <w:p w:rsidR="00FD13DD" w:rsidRDefault="00CC065D" w:rsidP="00032EEF">
      <w:pPr>
        <w:pStyle w:val="Title"/>
        <w:jc w:val="left"/>
        <w:rPr>
          <w:b/>
        </w:rPr>
      </w:pPr>
      <w:r w:rsidRPr="00FD13DD">
        <w:rPr>
          <w:b/>
        </w:rPr>
        <w:t>Integration of Technology</w:t>
      </w:r>
      <w:r w:rsidR="00E71059" w:rsidRPr="00FD13DD">
        <w:rPr>
          <w:b/>
        </w:rPr>
        <w:t xml:space="preserve"> </w:t>
      </w:r>
    </w:p>
    <w:p w:rsidR="00164FF1" w:rsidRDefault="00CC065D" w:rsidP="00032EEF">
      <w:pPr>
        <w:pStyle w:val="Title"/>
        <w:jc w:val="left"/>
      </w:pPr>
      <w:r>
        <w:rPr>
          <w:b/>
        </w:rPr>
        <w:tab/>
      </w:r>
      <w:r>
        <w:t>Each organization seeks a distinc</w:t>
      </w:r>
      <w:r w:rsidR="000B16B2">
        <w:t>t set of applications to align w</w:t>
      </w:r>
      <w:r>
        <w:t xml:space="preserve">ith the internal organizational </w:t>
      </w:r>
      <w:r w:rsidR="00113F29">
        <w:t>requirements.</w:t>
      </w:r>
      <w:r w:rsidR="00546D5C">
        <w:t xml:space="preserve"> </w:t>
      </w:r>
      <w:r w:rsidR="00F93039">
        <w:t xml:space="preserve">The nature of process improvement makes it easy to underpin the software that </w:t>
      </w:r>
      <w:r w:rsidR="005C3986">
        <w:t>aligns</w:t>
      </w:r>
      <w:r w:rsidR="003626DB">
        <w:t xml:space="preserve"> in compliance wi</w:t>
      </w:r>
      <w:r w:rsidR="002A10AA">
        <w:t>th those requirements</w:t>
      </w:r>
      <w:r w:rsidR="004A44AD">
        <w:fldChar w:fldCharType="begin"/>
      </w:r>
      <w:r w:rsidR="004A44AD">
        <w:instrText xml:space="preserve"> ADDIN ZOTERO_ITEM CSL_CITATION {"citationID":"91UKQLTS","properties":{"formattedCitation":"(Griesberger, Leist, &amp; Zellner, n.d.)","plainCitation":"(Griesberger, Leist, &amp; Zellner, n.d.)","noteIndex":0},"citationItems":[{"id":1933,"uris":["http://zotero.org/users/local/H8YOvGFC/items/5FEHE9Y4"],"uri":["http://zotero.org/users/local/H8YOvGFC/items/5FEHE9Y4"],"itemData":{"id":1933,"type":"article-journal","title":"ANALYSIS OF TECHNIQUES FOR BUSINESS PROCESS IMPROVEMENT","page":"13","source":"Zotero","abstract":"This paper is about identifying and analyzing techniques that can be used in a business process improvement (BPI) situation. To determine suitable techniques, the term BPI is defined and criteria are derived to analyze the usability of the selected techniques. Over 300 techniques from various improvement methods were reduced to those techniques which can be applied to help improve business processes and, in particular, to support the act of improvement. Identifying these techniques is helpful, because in most cases the act of improvement is a black box that lacks guidelines or structured procedures. In our research we developed an evaluation scheme to analyze the usability of BPI techniques and give hints about how to select a suitable technique for a certain improvement situation.","language":"en","author":[{"family":"Griesberger","given":"Philipp"},{"family":"Leist","given":"Susanne"},{"family":"Zellner","given":"Gregor"}]}}],"schema":"https://github.com/citation-style-language/schema/raw/master/csl-citation.json"} </w:instrText>
      </w:r>
      <w:r w:rsidR="004A44AD">
        <w:fldChar w:fldCharType="separate"/>
      </w:r>
      <w:r w:rsidR="004A44AD" w:rsidRPr="004A44AD">
        <w:rPr>
          <w:rFonts w:cs="Times New Roman"/>
        </w:rPr>
        <w:t>(</w:t>
      </w:r>
      <w:proofErr w:type="spellStart"/>
      <w:r w:rsidR="004A44AD" w:rsidRPr="004A44AD">
        <w:rPr>
          <w:rFonts w:cs="Times New Roman"/>
        </w:rPr>
        <w:t>Griesberger</w:t>
      </w:r>
      <w:proofErr w:type="spellEnd"/>
      <w:r w:rsidR="004A44AD" w:rsidRPr="004A44AD">
        <w:rPr>
          <w:rFonts w:cs="Times New Roman"/>
        </w:rPr>
        <w:t xml:space="preserve">, Leist, &amp; Zellner, </w:t>
      </w:r>
      <w:proofErr w:type="spellStart"/>
      <w:r w:rsidR="004A44AD" w:rsidRPr="004A44AD">
        <w:rPr>
          <w:rFonts w:cs="Times New Roman"/>
        </w:rPr>
        <w:t>n.d.</w:t>
      </w:r>
      <w:proofErr w:type="spellEnd"/>
      <w:r w:rsidR="004A44AD" w:rsidRPr="004A44AD">
        <w:rPr>
          <w:rFonts w:cs="Times New Roman"/>
        </w:rPr>
        <w:t>)</w:t>
      </w:r>
      <w:r w:rsidR="004A44AD">
        <w:fldChar w:fldCharType="end"/>
      </w:r>
      <w:r w:rsidR="005C3986">
        <w:t xml:space="preserve">. Depending on the business and industry needs, </w:t>
      </w:r>
      <w:r w:rsidR="00A2056E">
        <w:t xml:space="preserve">the viable solution </w:t>
      </w:r>
      <w:r w:rsidR="00153AD0">
        <w:t>may</w:t>
      </w:r>
      <w:r w:rsidR="00C97AFF">
        <w:t xml:space="preserve"> indicate the implementation of</w:t>
      </w:r>
      <w:r w:rsidR="00556F90">
        <w:t xml:space="preserve"> a commercially </w:t>
      </w:r>
      <w:r w:rsidR="005D3AED">
        <w:t>available</w:t>
      </w:r>
      <w:r w:rsidR="00556F90">
        <w:t xml:space="preserve"> custom web application or software.</w:t>
      </w:r>
      <w:r w:rsidR="005C287C">
        <w:t xml:space="preserve"> The </w:t>
      </w:r>
      <w:r w:rsidR="00350CF5">
        <w:t>advanced technological features wi</w:t>
      </w:r>
      <w:r w:rsidR="00F47CD2">
        <w:t>l</w:t>
      </w:r>
      <w:r w:rsidR="00350CF5">
        <w:t>l support the business processes. The very basic features as data entry to a broader set of responsibilities as employee collaboration are</w:t>
      </w:r>
      <w:r w:rsidR="00E4095D">
        <w:t xml:space="preserve"> </w:t>
      </w:r>
      <w:r w:rsidR="008534E3">
        <w:t>f</w:t>
      </w:r>
      <w:r w:rsidR="00055C12">
        <w:t>ostere</w:t>
      </w:r>
      <w:r w:rsidR="008534E3">
        <w:t>d</w:t>
      </w:r>
      <w:r w:rsidR="00055C12">
        <w:t xml:space="preserve"> in the process. </w:t>
      </w:r>
    </w:p>
    <w:p w:rsidR="008534E3" w:rsidRDefault="00CC065D" w:rsidP="00032EEF">
      <w:pPr>
        <w:pStyle w:val="Title"/>
        <w:jc w:val="left"/>
        <w:rPr>
          <w:b/>
        </w:rPr>
      </w:pPr>
      <w:r w:rsidRPr="008534E3">
        <w:rPr>
          <w:b/>
        </w:rPr>
        <w:t>Employee Satisfaction</w:t>
      </w:r>
    </w:p>
    <w:p w:rsidR="00D575FC" w:rsidRDefault="00CC065D" w:rsidP="00032EEF">
      <w:pPr>
        <w:pStyle w:val="Title"/>
        <w:jc w:val="left"/>
      </w:pPr>
      <w:r>
        <w:tab/>
      </w:r>
      <w:r w:rsidR="00061796">
        <w:t>A well-established bu</w:t>
      </w:r>
      <w:r w:rsidR="00C8399C">
        <w:t>siness</w:t>
      </w:r>
      <w:r w:rsidR="004D1DDF">
        <w:t xml:space="preserve"> assists to motivate the team which is not essentially interested </w:t>
      </w:r>
      <w:r w:rsidR="00A0333F">
        <w:t>in squandering the money.</w:t>
      </w:r>
      <w:r w:rsidR="00295283">
        <w:t xml:space="preserve"> The process improvement of a business plan removes the repetitive </w:t>
      </w:r>
      <w:r w:rsidR="006E7E17">
        <w:t xml:space="preserve">and tedious tasks </w:t>
      </w:r>
      <w:r w:rsidR="00395CAC">
        <w:t xml:space="preserve">which eat up brainpower and pivotal working hours. </w:t>
      </w:r>
      <w:r w:rsidR="004A1F8F">
        <w:t xml:space="preserve">In its absence, the business environment becomes complex and </w:t>
      </w:r>
      <w:r w:rsidR="00437116">
        <w:t>creates severa</w:t>
      </w:r>
      <w:r w:rsidR="002C049C">
        <w:t xml:space="preserve">l </w:t>
      </w:r>
      <w:r w:rsidR="00976914">
        <w:t>challenges</w:t>
      </w:r>
      <w:r w:rsidR="002C049C">
        <w:t xml:space="preserve"> for the employees.</w:t>
      </w:r>
      <w:r w:rsidR="001F681D">
        <w:t xml:space="preserve"> </w:t>
      </w:r>
      <w:r w:rsidR="004A1DE3">
        <w:t>For instance, the employees struggle to focus on crucial job function because of conducting an extensive search for retrieving the documents</w:t>
      </w:r>
      <w:r w:rsidR="00FA2C83">
        <w:t xml:space="preserve"> and entering the data manu</w:t>
      </w:r>
      <w:r w:rsidR="00944DCD">
        <w:t>ally</w:t>
      </w:r>
      <w:r w:rsidR="004A1F8F">
        <w:t>.</w:t>
      </w:r>
      <w:r w:rsidR="00A5457B">
        <w:t xml:space="preserve"> The manifestations of smoother execution of these procedures result in a happier workforce and thus </w:t>
      </w:r>
      <w:r w:rsidR="00A70B78">
        <w:t>polished productivit</w:t>
      </w:r>
      <w:r w:rsidR="00F47A2E">
        <w:t>y.</w:t>
      </w:r>
    </w:p>
    <w:p w:rsidR="009177EC" w:rsidRDefault="00CC065D" w:rsidP="00032EEF">
      <w:pPr>
        <w:pStyle w:val="Title"/>
        <w:jc w:val="left"/>
        <w:rPr>
          <w:b/>
        </w:rPr>
      </w:pPr>
      <w:r w:rsidRPr="005E12AA">
        <w:rPr>
          <w:b/>
        </w:rPr>
        <w:t>Compliance</w:t>
      </w:r>
    </w:p>
    <w:p w:rsidR="00E62245" w:rsidRDefault="00CC065D" w:rsidP="00032EEF">
      <w:pPr>
        <w:pStyle w:val="Title"/>
        <w:jc w:val="left"/>
      </w:pPr>
      <w:r>
        <w:rPr>
          <w:b/>
        </w:rPr>
        <w:tab/>
      </w:r>
      <w:r w:rsidR="006B428B">
        <w:t xml:space="preserve">Compliance assumes the top position in the list of common </w:t>
      </w:r>
      <w:r w:rsidR="008479BE">
        <w:t>challenges</w:t>
      </w:r>
      <w:r w:rsidR="00097D36">
        <w:t xml:space="preserve"> faced by the organizations.</w:t>
      </w:r>
      <w:r w:rsidR="008479BE">
        <w:t xml:space="preserve"> </w:t>
      </w:r>
      <w:r w:rsidR="00886EF7">
        <w:t xml:space="preserve">Maintaining a structured system of compliance is difficult for business processes. </w:t>
      </w:r>
      <w:r w:rsidR="001C4047">
        <w:t xml:space="preserve">In its absence, </w:t>
      </w:r>
      <w:r w:rsidR="00B70C56">
        <w:t>unforeseen penalties are likely to</w:t>
      </w:r>
      <w:r w:rsidR="00A7599B">
        <w:t xml:space="preserve"> </w:t>
      </w:r>
      <w:r w:rsidR="00B70C56">
        <w:t>cast</w:t>
      </w:r>
      <w:r w:rsidR="00A7599B">
        <w:t xml:space="preserve"> a</w:t>
      </w:r>
      <w:r w:rsidR="00B70C56">
        <w:t xml:space="preserve">n adverse impact on the </w:t>
      </w:r>
      <w:r w:rsidR="00A7599B">
        <w:t xml:space="preserve">business process </w:t>
      </w:r>
      <w:r w:rsidR="00A7599B">
        <w:lastRenderedPageBreak/>
        <w:t>a</w:t>
      </w:r>
      <w:r w:rsidR="00B718EE">
        <w:t>nd outcomes.</w:t>
      </w:r>
      <w:r w:rsidR="00974BF3">
        <w:t xml:space="preserve"> However, the menace of compliance is effectively dealt with the </w:t>
      </w:r>
      <w:r w:rsidR="006F3E17">
        <w:t>implementation o</w:t>
      </w:r>
      <w:r w:rsidR="00891F3D">
        <w:t>f business process improvement.</w:t>
      </w:r>
      <w:r w:rsidR="00EF753C">
        <w:t xml:space="preserve"> </w:t>
      </w:r>
      <w:r w:rsidR="00143B61">
        <w:t>For instance,</w:t>
      </w:r>
      <w:r w:rsidR="00AA53DD">
        <w:t xml:space="preserve"> </w:t>
      </w:r>
      <w:r w:rsidR="001E5BE4">
        <w:t xml:space="preserve">the third-party consultant takes the responsibility to </w:t>
      </w:r>
      <w:r w:rsidR="0057270C">
        <w:t>monitor the compliance-related processes, internal controls and policies continuously.</w:t>
      </w:r>
      <w:r w:rsidR="00AA53DD">
        <w:t xml:space="preserve"> </w:t>
      </w:r>
      <w:r w:rsidR="0067616F">
        <w:t xml:space="preserve">It </w:t>
      </w:r>
      <w:r w:rsidR="00E02C04">
        <w:t xml:space="preserve">opens productive </w:t>
      </w:r>
      <w:r w:rsidR="005B4CA0">
        <w:t>v</w:t>
      </w:r>
      <w:r w:rsidR="00E02C04">
        <w:t>entures and opportunities for growth for a business.</w:t>
      </w:r>
      <w:r w:rsidR="00B91508">
        <w:t xml:space="preserve"> The advent of </w:t>
      </w:r>
      <w:r w:rsidR="00FD35F4">
        <w:t>transparency</w:t>
      </w:r>
      <w:r w:rsidR="00B91508">
        <w:t xml:space="preserve">, the process of quickly implementing regulatory </w:t>
      </w:r>
      <w:r w:rsidR="00FD35F4">
        <w:t>requirements</w:t>
      </w:r>
      <w:r w:rsidR="00B91508">
        <w:t xml:space="preserve"> and</w:t>
      </w:r>
      <w:r w:rsidR="00513D6E">
        <w:t xml:space="preserve"> preventing the delays in fines and compliance are the significant benefits of</w:t>
      </w:r>
      <w:r>
        <w:t xml:space="preserve"> the process improvement system.</w:t>
      </w:r>
    </w:p>
    <w:p w:rsidR="005A1ACF" w:rsidRDefault="00CC065D" w:rsidP="00032EEF">
      <w:pPr>
        <w:pStyle w:val="Title"/>
        <w:jc w:val="left"/>
        <w:rPr>
          <w:b/>
        </w:rPr>
      </w:pPr>
      <w:r w:rsidRPr="00E62245">
        <w:rPr>
          <w:b/>
        </w:rPr>
        <w:t>Conclusion</w:t>
      </w:r>
      <w:r w:rsidR="00B91508" w:rsidRPr="00E62245">
        <w:rPr>
          <w:b/>
        </w:rPr>
        <w:t xml:space="preserve"> </w:t>
      </w:r>
    </w:p>
    <w:p w:rsidR="00E62245" w:rsidRPr="00774B2E" w:rsidRDefault="00CC065D" w:rsidP="00774B2E">
      <w:pPr>
        <w:pStyle w:val="Title"/>
        <w:tabs>
          <w:tab w:val="left" w:pos="720"/>
          <w:tab w:val="right" w:pos="9360"/>
        </w:tabs>
        <w:jc w:val="left"/>
      </w:pPr>
      <w:r>
        <w:rPr>
          <w:b/>
        </w:rPr>
        <w:tab/>
      </w:r>
      <w:r w:rsidR="00774B2E">
        <w:t xml:space="preserve">The business models in the contemporary age have witnessed drastic changes in the execution process. To harness productivity and innovation, </w:t>
      </w:r>
      <w:r w:rsidR="001023A8">
        <w:t xml:space="preserve">process improvement is an essential technique followed by diverse </w:t>
      </w:r>
      <w:r w:rsidR="00F86B7D">
        <w:t>organizations</w:t>
      </w:r>
      <w:r w:rsidR="001023A8">
        <w:t>.</w:t>
      </w:r>
      <w:r w:rsidR="00F86B7D">
        <w:t xml:space="preserve"> </w:t>
      </w:r>
      <w:r w:rsidR="00661EB9">
        <w:t>It produces a wide range of benefits as deliberat</w:t>
      </w:r>
      <w:r w:rsidR="00EC462E">
        <w:t xml:space="preserve">ed in </w:t>
      </w:r>
      <w:r w:rsidR="004A44AD">
        <w:t>the discussion.</w:t>
      </w:r>
      <w:r w:rsidR="00940EA2">
        <w:t xml:space="preserve"> From employee satisfaction to enhancing the compliance of an organization each is aspect is thoroughly enhanced </w:t>
      </w:r>
      <w:r w:rsidR="0047323D">
        <w:t xml:space="preserve">by the implementation of </w:t>
      </w:r>
      <w:r w:rsidR="00144C1D">
        <w:t xml:space="preserve">process improvement. The bottom line is that business process improvement has assumed </w:t>
      </w:r>
      <w:r w:rsidR="00286644">
        <w:t>an</w:t>
      </w:r>
      <w:r w:rsidR="00144C1D">
        <w:t xml:space="preserve"> instrumental role in gaining a competitive advantage and is the need of the hour in modern times.  </w:t>
      </w:r>
    </w:p>
    <w:p w:rsidR="00EA5926" w:rsidRDefault="00EA5926">
      <w:pPr>
        <w:pStyle w:val="Title"/>
      </w:pPr>
    </w:p>
    <w:p w:rsidR="00EA5926" w:rsidRDefault="00EA5926">
      <w:pPr>
        <w:pStyle w:val="Title"/>
      </w:pPr>
    </w:p>
    <w:p w:rsidR="00EA5926" w:rsidRDefault="00EA5926">
      <w:pPr>
        <w:pStyle w:val="Title"/>
      </w:pPr>
    </w:p>
    <w:p w:rsidR="00EA5926" w:rsidRDefault="00EA5926">
      <w:pPr>
        <w:pStyle w:val="Title"/>
      </w:pPr>
    </w:p>
    <w:p w:rsidR="00EA5926" w:rsidRDefault="00EA5926">
      <w:pPr>
        <w:pStyle w:val="Title"/>
      </w:pPr>
    </w:p>
    <w:p w:rsidR="00EA5926" w:rsidRDefault="00EA5926">
      <w:pPr>
        <w:pStyle w:val="Title"/>
      </w:pPr>
    </w:p>
    <w:p w:rsidR="00EA5926" w:rsidRDefault="00EA5926">
      <w:pPr>
        <w:pStyle w:val="Title"/>
      </w:pPr>
    </w:p>
    <w:p w:rsidR="00EA5926" w:rsidRDefault="00EA5926">
      <w:pPr>
        <w:pStyle w:val="Title"/>
      </w:pPr>
    </w:p>
    <w:p w:rsidR="00EA5926" w:rsidRDefault="00EA5926">
      <w:pPr>
        <w:pStyle w:val="Title"/>
      </w:pPr>
    </w:p>
    <w:p w:rsidR="00EA5926" w:rsidRDefault="00EA5926">
      <w:pPr>
        <w:pStyle w:val="Title"/>
      </w:pPr>
    </w:p>
    <w:p w:rsidR="00EA5926" w:rsidRDefault="00EA5926">
      <w:pPr>
        <w:pStyle w:val="Title"/>
      </w:pPr>
    </w:p>
    <w:p w:rsidR="002A2A03" w:rsidRDefault="00CC065D" w:rsidP="00286644">
      <w:pPr>
        <w:pStyle w:val="Title"/>
        <w:ind w:left="3600" w:firstLine="720"/>
        <w:jc w:val="left"/>
      </w:pPr>
      <w:r>
        <w:t>References</w:t>
      </w:r>
    </w:p>
    <w:p w:rsidR="004A44AD" w:rsidRPr="004A44AD" w:rsidRDefault="00CC065D" w:rsidP="004A44AD">
      <w:pPr>
        <w:pStyle w:val="Bibliography"/>
      </w:pPr>
      <w:r>
        <w:fldChar w:fldCharType="begin"/>
      </w:r>
      <w:r>
        <w:instrText xml:space="preserve"> ADDIN ZOTERO_BIBL {"uncited":[],"omitted":[],"custom":[]} CSL_BIBLIOGRAPHY </w:instrText>
      </w:r>
      <w:r>
        <w:fldChar w:fldCharType="separate"/>
      </w:r>
      <w:r w:rsidRPr="004A44AD">
        <w:t>Griesberger, P., Leist, S., &amp; Zellner, G. (n.d.). ANALYSIS OF TECHNIQUES FOR BUSINESS P</w:t>
      </w:r>
      <w:r w:rsidRPr="004A44AD">
        <w:t>ROCESS IMPROVEMENT, 13.</w:t>
      </w:r>
    </w:p>
    <w:p w:rsidR="004A44AD" w:rsidRPr="004A44AD" w:rsidRDefault="00CC065D" w:rsidP="004A44AD">
      <w:pPr>
        <w:pStyle w:val="Bibliography"/>
      </w:pPr>
      <w:r w:rsidRPr="004A44AD">
        <w:t xml:space="preserve">Power, B. (2010, October 29). When Is Process Improvement Strategically Important? </w:t>
      </w:r>
      <w:r w:rsidRPr="004A44AD">
        <w:rPr>
          <w:i/>
          <w:iCs/>
        </w:rPr>
        <w:t>Harvard Business Review</w:t>
      </w:r>
      <w:r w:rsidRPr="004A44AD">
        <w:t>. Retrieved from https://hbr.org/2010/10/i-admit-im-a-process</w:t>
      </w:r>
    </w:p>
    <w:p w:rsidR="004A44AD" w:rsidRPr="004A44AD" w:rsidRDefault="00CC065D" w:rsidP="004A44AD">
      <w:pPr>
        <w:pStyle w:val="Bibliography"/>
      </w:pPr>
      <w:r w:rsidRPr="004A44AD">
        <w:t xml:space="preserve">Process Improvement: How to start and the role of the 3-P’s | </w:t>
      </w:r>
      <w:r w:rsidRPr="004A44AD">
        <w:t>BPMInstitute.org. (n.d.). Retrieved February 1, 2019, from http://www.bpminstitute.org/resources/articles/process-improvement-how-start-and-role-3-ps</w:t>
      </w:r>
    </w:p>
    <w:p w:rsidR="002A2A03" w:rsidRDefault="00CC065D">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5D" w:rsidRDefault="00CC065D">
      <w:pPr>
        <w:spacing w:line="240" w:lineRule="auto"/>
      </w:pPr>
      <w:r>
        <w:separator/>
      </w:r>
    </w:p>
  </w:endnote>
  <w:endnote w:type="continuationSeparator" w:id="0">
    <w:p w:rsidR="00CC065D" w:rsidRDefault="00CC0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5D" w:rsidRDefault="00CC065D">
      <w:pPr>
        <w:spacing w:line="240" w:lineRule="auto"/>
      </w:pPr>
      <w:r>
        <w:separator/>
      </w:r>
    </w:p>
  </w:footnote>
  <w:footnote w:type="continuationSeparator" w:id="0">
    <w:p w:rsidR="00CC065D" w:rsidRDefault="00CC06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C06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C06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BB">
      <w:rPr>
        <w:rStyle w:val="PageNumber"/>
        <w:noProof/>
      </w:rPr>
      <w:t>7</w:t>
    </w:r>
    <w:r>
      <w:rPr>
        <w:rStyle w:val="PageNumber"/>
      </w:rPr>
      <w:fldChar w:fldCharType="end"/>
    </w:r>
  </w:p>
  <w:p w:rsidR="002A2A03" w:rsidRDefault="00CC065D">
    <w:pPr>
      <w:pStyle w:val="Header"/>
      <w:ind w:right="360" w:firstLine="0"/>
    </w:pPr>
    <w:r>
      <w:t>PROCESS IMP</w:t>
    </w:r>
    <w:r>
      <w:t>ROVEMENT</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C06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BB">
      <w:rPr>
        <w:rStyle w:val="PageNumber"/>
        <w:noProof/>
      </w:rPr>
      <w:t>1</w:t>
    </w:r>
    <w:r>
      <w:rPr>
        <w:rStyle w:val="PageNumber"/>
      </w:rPr>
      <w:fldChar w:fldCharType="end"/>
    </w:r>
  </w:p>
  <w:p w:rsidR="002A2A03" w:rsidRDefault="00CC065D">
    <w:pPr>
      <w:ind w:right="360" w:firstLine="0"/>
    </w:pPr>
    <w:r>
      <w:t>Running h</w:t>
    </w:r>
    <w:r w:rsidR="00EA5926">
      <w:t>ead: PROCESS IMPROVEMENT</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0AAC"/>
    <w:rsid w:val="000227EA"/>
    <w:rsid w:val="00032EEF"/>
    <w:rsid w:val="00035695"/>
    <w:rsid w:val="000371C5"/>
    <w:rsid w:val="000409A5"/>
    <w:rsid w:val="000454A3"/>
    <w:rsid w:val="000462D4"/>
    <w:rsid w:val="00055C12"/>
    <w:rsid w:val="00061796"/>
    <w:rsid w:val="000664C0"/>
    <w:rsid w:val="00066BFA"/>
    <w:rsid w:val="00076147"/>
    <w:rsid w:val="000831BD"/>
    <w:rsid w:val="00085BDC"/>
    <w:rsid w:val="00087B25"/>
    <w:rsid w:val="000921AA"/>
    <w:rsid w:val="00093EA6"/>
    <w:rsid w:val="00097AE1"/>
    <w:rsid w:val="00097D36"/>
    <w:rsid w:val="000B0A32"/>
    <w:rsid w:val="000B15F5"/>
    <w:rsid w:val="000B16B2"/>
    <w:rsid w:val="000B56E2"/>
    <w:rsid w:val="000C52E4"/>
    <w:rsid w:val="000D0951"/>
    <w:rsid w:val="000E495B"/>
    <w:rsid w:val="000F6C93"/>
    <w:rsid w:val="000F7E53"/>
    <w:rsid w:val="0010211B"/>
    <w:rsid w:val="001023A8"/>
    <w:rsid w:val="001116FB"/>
    <w:rsid w:val="00112B98"/>
    <w:rsid w:val="00113F29"/>
    <w:rsid w:val="00125DA5"/>
    <w:rsid w:val="001301B8"/>
    <w:rsid w:val="001311EB"/>
    <w:rsid w:val="00141EA0"/>
    <w:rsid w:val="00143B61"/>
    <w:rsid w:val="00144C1D"/>
    <w:rsid w:val="001500AC"/>
    <w:rsid w:val="00153AD0"/>
    <w:rsid w:val="00157BBE"/>
    <w:rsid w:val="00157EFC"/>
    <w:rsid w:val="00164FF1"/>
    <w:rsid w:val="00166693"/>
    <w:rsid w:val="0016763E"/>
    <w:rsid w:val="0017054F"/>
    <w:rsid w:val="00170586"/>
    <w:rsid w:val="001757AF"/>
    <w:rsid w:val="00184CAC"/>
    <w:rsid w:val="00191336"/>
    <w:rsid w:val="001A0A79"/>
    <w:rsid w:val="001A22BF"/>
    <w:rsid w:val="001C4047"/>
    <w:rsid w:val="001C4EC5"/>
    <w:rsid w:val="001C7FBC"/>
    <w:rsid w:val="001D0EB8"/>
    <w:rsid w:val="001E1FAB"/>
    <w:rsid w:val="001E5BE4"/>
    <w:rsid w:val="001E6950"/>
    <w:rsid w:val="001F0B19"/>
    <w:rsid w:val="001F4D42"/>
    <w:rsid w:val="001F681D"/>
    <w:rsid w:val="00205652"/>
    <w:rsid w:val="00215790"/>
    <w:rsid w:val="00221C5D"/>
    <w:rsid w:val="00227581"/>
    <w:rsid w:val="002301FF"/>
    <w:rsid w:val="00244097"/>
    <w:rsid w:val="0025088C"/>
    <w:rsid w:val="00253DAC"/>
    <w:rsid w:val="00257B91"/>
    <w:rsid w:val="0026108A"/>
    <w:rsid w:val="00264D50"/>
    <w:rsid w:val="00265C3B"/>
    <w:rsid w:val="002712C1"/>
    <w:rsid w:val="002837E1"/>
    <w:rsid w:val="00286644"/>
    <w:rsid w:val="00292A6E"/>
    <w:rsid w:val="00295283"/>
    <w:rsid w:val="00297AB0"/>
    <w:rsid w:val="002A10AA"/>
    <w:rsid w:val="002A1482"/>
    <w:rsid w:val="002A20D4"/>
    <w:rsid w:val="002A2A03"/>
    <w:rsid w:val="002A7249"/>
    <w:rsid w:val="002B10EE"/>
    <w:rsid w:val="002B153F"/>
    <w:rsid w:val="002B236E"/>
    <w:rsid w:val="002B7D4E"/>
    <w:rsid w:val="002C049C"/>
    <w:rsid w:val="002C427D"/>
    <w:rsid w:val="002C5B50"/>
    <w:rsid w:val="002D00E4"/>
    <w:rsid w:val="002D48DF"/>
    <w:rsid w:val="002D6D58"/>
    <w:rsid w:val="00305EC8"/>
    <w:rsid w:val="003368D8"/>
    <w:rsid w:val="0034404E"/>
    <w:rsid w:val="00347123"/>
    <w:rsid w:val="00350B76"/>
    <w:rsid w:val="00350CF5"/>
    <w:rsid w:val="0035381E"/>
    <w:rsid w:val="00354944"/>
    <w:rsid w:val="00355864"/>
    <w:rsid w:val="00355FC1"/>
    <w:rsid w:val="003569F2"/>
    <w:rsid w:val="00357638"/>
    <w:rsid w:val="003626DB"/>
    <w:rsid w:val="00371A1E"/>
    <w:rsid w:val="003762E7"/>
    <w:rsid w:val="00376A6C"/>
    <w:rsid w:val="003848BB"/>
    <w:rsid w:val="00386AE0"/>
    <w:rsid w:val="0039053B"/>
    <w:rsid w:val="00390B62"/>
    <w:rsid w:val="00393EF4"/>
    <w:rsid w:val="003952C3"/>
    <w:rsid w:val="00395CAC"/>
    <w:rsid w:val="0039722A"/>
    <w:rsid w:val="003A135A"/>
    <w:rsid w:val="003A6989"/>
    <w:rsid w:val="003C1FEA"/>
    <w:rsid w:val="003C62B6"/>
    <w:rsid w:val="003D0AA0"/>
    <w:rsid w:val="003E1B6F"/>
    <w:rsid w:val="003E5BE9"/>
    <w:rsid w:val="003F20FD"/>
    <w:rsid w:val="00404E4A"/>
    <w:rsid w:val="00407AC2"/>
    <w:rsid w:val="00411A93"/>
    <w:rsid w:val="00420C96"/>
    <w:rsid w:val="004217B5"/>
    <w:rsid w:val="004327AA"/>
    <w:rsid w:val="00437116"/>
    <w:rsid w:val="00453416"/>
    <w:rsid w:val="00467073"/>
    <w:rsid w:val="0047323D"/>
    <w:rsid w:val="0047337F"/>
    <w:rsid w:val="004826F3"/>
    <w:rsid w:val="00484D0C"/>
    <w:rsid w:val="00491170"/>
    <w:rsid w:val="004918D9"/>
    <w:rsid w:val="0049309C"/>
    <w:rsid w:val="004967EE"/>
    <w:rsid w:val="004A0DB5"/>
    <w:rsid w:val="004A1DE3"/>
    <w:rsid w:val="004A1F8F"/>
    <w:rsid w:val="004A3B28"/>
    <w:rsid w:val="004A44AD"/>
    <w:rsid w:val="004A6A76"/>
    <w:rsid w:val="004B73A1"/>
    <w:rsid w:val="004C1FDB"/>
    <w:rsid w:val="004D1DDF"/>
    <w:rsid w:val="004D36DB"/>
    <w:rsid w:val="004E090B"/>
    <w:rsid w:val="004E5EFE"/>
    <w:rsid w:val="004F07A2"/>
    <w:rsid w:val="00512738"/>
    <w:rsid w:val="0051328F"/>
    <w:rsid w:val="00513D6E"/>
    <w:rsid w:val="00540D88"/>
    <w:rsid w:val="005463EA"/>
    <w:rsid w:val="00546D5C"/>
    <w:rsid w:val="00551F86"/>
    <w:rsid w:val="0055489A"/>
    <w:rsid w:val="00556F90"/>
    <w:rsid w:val="00563424"/>
    <w:rsid w:val="00566F64"/>
    <w:rsid w:val="0057270C"/>
    <w:rsid w:val="005766D2"/>
    <w:rsid w:val="00576E05"/>
    <w:rsid w:val="0058445F"/>
    <w:rsid w:val="005924B5"/>
    <w:rsid w:val="00596741"/>
    <w:rsid w:val="00596CE0"/>
    <w:rsid w:val="005A1ACF"/>
    <w:rsid w:val="005A2DB1"/>
    <w:rsid w:val="005A6D8C"/>
    <w:rsid w:val="005B2C9E"/>
    <w:rsid w:val="005B4563"/>
    <w:rsid w:val="005B4CA0"/>
    <w:rsid w:val="005C287C"/>
    <w:rsid w:val="005C3986"/>
    <w:rsid w:val="005C551F"/>
    <w:rsid w:val="005D281B"/>
    <w:rsid w:val="005D3AED"/>
    <w:rsid w:val="005D7615"/>
    <w:rsid w:val="005E12AA"/>
    <w:rsid w:val="005F5B64"/>
    <w:rsid w:val="0061039D"/>
    <w:rsid w:val="00623EE7"/>
    <w:rsid w:val="00625810"/>
    <w:rsid w:val="00633594"/>
    <w:rsid w:val="00634CCA"/>
    <w:rsid w:val="00640D81"/>
    <w:rsid w:val="0064179E"/>
    <w:rsid w:val="00643B40"/>
    <w:rsid w:val="006604F5"/>
    <w:rsid w:val="00661EB9"/>
    <w:rsid w:val="00665434"/>
    <w:rsid w:val="0067616F"/>
    <w:rsid w:val="006772F4"/>
    <w:rsid w:val="00680EFD"/>
    <w:rsid w:val="00690DDE"/>
    <w:rsid w:val="0069191D"/>
    <w:rsid w:val="00692651"/>
    <w:rsid w:val="006A1401"/>
    <w:rsid w:val="006B428B"/>
    <w:rsid w:val="006C1B09"/>
    <w:rsid w:val="006C4A09"/>
    <w:rsid w:val="006C6FC2"/>
    <w:rsid w:val="006D1F67"/>
    <w:rsid w:val="006E7E17"/>
    <w:rsid w:val="006F3E17"/>
    <w:rsid w:val="00701F3A"/>
    <w:rsid w:val="007244B9"/>
    <w:rsid w:val="00727959"/>
    <w:rsid w:val="00732CCB"/>
    <w:rsid w:val="00744288"/>
    <w:rsid w:val="00744C97"/>
    <w:rsid w:val="007537BD"/>
    <w:rsid w:val="00761F5E"/>
    <w:rsid w:val="0076377D"/>
    <w:rsid w:val="0077027D"/>
    <w:rsid w:val="007726BB"/>
    <w:rsid w:val="00774B2E"/>
    <w:rsid w:val="00780B3D"/>
    <w:rsid w:val="007833C9"/>
    <w:rsid w:val="00786759"/>
    <w:rsid w:val="007A1BED"/>
    <w:rsid w:val="007B0488"/>
    <w:rsid w:val="007B2F20"/>
    <w:rsid w:val="007B371D"/>
    <w:rsid w:val="007C0645"/>
    <w:rsid w:val="007D6153"/>
    <w:rsid w:val="007D7F06"/>
    <w:rsid w:val="007F4935"/>
    <w:rsid w:val="007F4F22"/>
    <w:rsid w:val="008020BD"/>
    <w:rsid w:val="0080598F"/>
    <w:rsid w:val="00811680"/>
    <w:rsid w:val="00815482"/>
    <w:rsid w:val="00826C67"/>
    <w:rsid w:val="0082703E"/>
    <w:rsid w:val="00831BE5"/>
    <w:rsid w:val="00832999"/>
    <w:rsid w:val="008353B6"/>
    <w:rsid w:val="008479BE"/>
    <w:rsid w:val="008534E3"/>
    <w:rsid w:val="00871649"/>
    <w:rsid w:val="008814E0"/>
    <w:rsid w:val="00886EF7"/>
    <w:rsid w:val="00891F3D"/>
    <w:rsid w:val="00893E6B"/>
    <w:rsid w:val="00894B69"/>
    <w:rsid w:val="008951CD"/>
    <w:rsid w:val="008A5FEC"/>
    <w:rsid w:val="008A7D0F"/>
    <w:rsid w:val="008D04E1"/>
    <w:rsid w:val="008D1C85"/>
    <w:rsid w:val="008D32DE"/>
    <w:rsid w:val="008E6BFD"/>
    <w:rsid w:val="008F72DA"/>
    <w:rsid w:val="008F7F22"/>
    <w:rsid w:val="00905CCC"/>
    <w:rsid w:val="00906CCF"/>
    <w:rsid w:val="009177EC"/>
    <w:rsid w:val="00925265"/>
    <w:rsid w:val="009326A6"/>
    <w:rsid w:val="00935A24"/>
    <w:rsid w:val="00937386"/>
    <w:rsid w:val="00940EA2"/>
    <w:rsid w:val="00944DCD"/>
    <w:rsid w:val="0096150A"/>
    <w:rsid w:val="00966C43"/>
    <w:rsid w:val="00974BF3"/>
    <w:rsid w:val="00976914"/>
    <w:rsid w:val="00977FCC"/>
    <w:rsid w:val="00991F55"/>
    <w:rsid w:val="00994F93"/>
    <w:rsid w:val="00997838"/>
    <w:rsid w:val="009A030F"/>
    <w:rsid w:val="009A0E4B"/>
    <w:rsid w:val="009A12AB"/>
    <w:rsid w:val="009A1C5D"/>
    <w:rsid w:val="009B4AD9"/>
    <w:rsid w:val="009C281B"/>
    <w:rsid w:val="009C7BC7"/>
    <w:rsid w:val="009D415D"/>
    <w:rsid w:val="009F191E"/>
    <w:rsid w:val="009F1B1A"/>
    <w:rsid w:val="009F598B"/>
    <w:rsid w:val="00A00B4C"/>
    <w:rsid w:val="00A013E9"/>
    <w:rsid w:val="00A03156"/>
    <w:rsid w:val="00A0333F"/>
    <w:rsid w:val="00A047F2"/>
    <w:rsid w:val="00A07F80"/>
    <w:rsid w:val="00A10C35"/>
    <w:rsid w:val="00A158D9"/>
    <w:rsid w:val="00A17AAE"/>
    <w:rsid w:val="00A17B41"/>
    <w:rsid w:val="00A2056E"/>
    <w:rsid w:val="00A25FEA"/>
    <w:rsid w:val="00A4079A"/>
    <w:rsid w:val="00A46343"/>
    <w:rsid w:val="00A5457B"/>
    <w:rsid w:val="00A57084"/>
    <w:rsid w:val="00A573EF"/>
    <w:rsid w:val="00A70B78"/>
    <w:rsid w:val="00A7599B"/>
    <w:rsid w:val="00A812EC"/>
    <w:rsid w:val="00A81376"/>
    <w:rsid w:val="00A82325"/>
    <w:rsid w:val="00A83702"/>
    <w:rsid w:val="00A86AEC"/>
    <w:rsid w:val="00A930CD"/>
    <w:rsid w:val="00A94D8E"/>
    <w:rsid w:val="00A95E38"/>
    <w:rsid w:val="00AA15D5"/>
    <w:rsid w:val="00AA2DEB"/>
    <w:rsid w:val="00AA36AE"/>
    <w:rsid w:val="00AA53DD"/>
    <w:rsid w:val="00AD216A"/>
    <w:rsid w:val="00AD2595"/>
    <w:rsid w:val="00AD27C8"/>
    <w:rsid w:val="00AD6DEF"/>
    <w:rsid w:val="00AD7A2D"/>
    <w:rsid w:val="00AE5C32"/>
    <w:rsid w:val="00B07F85"/>
    <w:rsid w:val="00B11851"/>
    <w:rsid w:val="00B133E7"/>
    <w:rsid w:val="00B1443C"/>
    <w:rsid w:val="00B178BB"/>
    <w:rsid w:val="00B2057D"/>
    <w:rsid w:val="00B23822"/>
    <w:rsid w:val="00B242AE"/>
    <w:rsid w:val="00B3464D"/>
    <w:rsid w:val="00B34A96"/>
    <w:rsid w:val="00B417EA"/>
    <w:rsid w:val="00B51E92"/>
    <w:rsid w:val="00B56E97"/>
    <w:rsid w:val="00B606D1"/>
    <w:rsid w:val="00B67CB7"/>
    <w:rsid w:val="00B70C56"/>
    <w:rsid w:val="00B718EE"/>
    <w:rsid w:val="00B71B28"/>
    <w:rsid w:val="00B72A57"/>
    <w:rsid w:val="00B8259E"/>
    <w:rsid w:val="00B846EE"/>
    <w:rsid w:val="00B906A3"/>
    <w:rsid w:val="00B91506"/>
    <w:rsid w:val="00B91508"/>
    <w:rsid w:val="00B958E7"/>
    <w:rsid w:val="00BA7243"/>
    <w:rsid w:val="00BB17DB"/>
    <w:rsid w:val="00BB5013"/>
    <w:rsid w:val="00BB5063"/>
    <w:rsid w:val="00BC446D"/>
    <w:rsid w:val="00BE433B"/>
    <w:rsid w:val="00C03816"/>
    <w:rsid w:val="00C075EF"/>
    <w:rsid w:val="00C13A69"/>
    <w:rsid w:val="00C17BDE"/>
    <w:rsid w:val="00C17FA2"/>
    <w:rsid w:val="00C2197F"/>
    <w:rsid w:val="00C21FB1"/>
    <w:rsid w:val="00C25589"/>
    <w:rsid w:val="00C32801"/>
    <w:rsid w:val="00C35868"/>
    <w:rsid w:val="00C4412F"/>
    <w:rsid w:val="00C45D93"/>
    <w:rsid w:val="00C5404A"/>
    <w:rsid w:val="00C630BE"/>
    <w:rsid w:val="00C66512"/>
    <w:rsid w:val="00C66BFD"/>
    <w:rsid w:val="00C67138"/>
    <w:rsid w:val="00C6752F"/>
    <w:rsid w:val="00C74BBB"/>
    <w:rsid w:val="00C8122A"/>
    <w:rsid w:val="00C8399C"/>
    <w:rsid w:val="00C97AFF"/>
    <w:rsid w:val="00CA0C63"/>
    <w:rsid w:val="00CB58C9"/>
    <w:rsid w:val="00CC065D"/>
    <w:rsid w:val="00CC0C55"/>
    <w:rsid w:val="00CC5737"/>
    <w:rsid w:val="00CD1800"/>
    <w:rsid w:val="00CD4289"/>
    <w:rsid w:val="00CD4360"/>
    <w:rsid w:val="00CE23B3"/>
    <w:rsid w:val="00CE48C1"/>
    <w:rsid w:val="00CE708F"/>
    <w:rsid w:val="00CE741E"/>
    <w:rsid w:val="00CF29F0"/>
    <w:rsid w:val="00CF3D47"/>
    <w:rsid w:val="00CF4EF5"/>
    <w:rsid w:val="00D06BBE"/>
    <w:rsid w:val="00D13AC3"/>
    <w:rsid w:val="00D15030"/>
    <w:rsid w:val="00D15E46"/>
    <w:rsid w:val="00D175CB"/>
    <w:rsid w:val="00D35E30"/>
    <w:rsid w:val="00D40564"/>
    <w:rsid w:val="00D41F2F"/>
    <w:rsid w:val="00D42AB9"/>
    <w:rsid w:val="00D44787"/>
    <w:rsid w:val="00D46559"/>
    <w:rsid w:val="00D50F3E"/>
    <w:rsid w:val="00D52C34"/>
    <w:rsid w:val="00D56487"/>
    <w:rsid w:val="00D575FC"/>
    <w:rsid w:val="00D6048F"/>
    <w:rsid w:val="00D62098"/>
    <w:rsid w:val="00D656FA"/>
    <w:rsid w:val="00D70DF1"/>
    <w:rsid w:val="00D80B1E"/>
    <w:rsid w:val="00D84BCB"/>
    <w:rsid w:val="00D939F4"/>
    <w:rsid w:val="00DA0B38"/>
    <w:rsid w:val="00DB468A"/>
    <w:rsid w:val="00DB5E52"/>
    <w:rsid w:val="00DC10EA"/>
    <w:rsid w:val="00DC5D14"/>
    <w:rsid w:val="00DC7F50"/>
    <w:rsid w:val="00DE4687"/>
    <w:rsid w:val="00DF53B8"/>
    <w:rsid w:val="00DF556F"/>
    <w:rsid w:val="00DF76EB"/>
    <w:rsid w:val="00DF7755"/>
    <w:rsid w:val="00E02C04"/>
    <w:rsid w:val="00E134CF"/>
    <w:rsid w:val="00E2310F"/>
    <w:rsid w:val="00E23EC2"/>
    <w:rsid w:val="00E246CD"/>
    <w:rsid w:val="00E25705"/>
    <w:rsid w:val="00E258EA"/>
    <w:rsid w:val="00E3459E"/>
    <w:rsid w:val="00E3550C"/>
    <w:rsid w:val="00E37032"/>
    <w:rsid w:val="00E40895"/>
    <w:rsid w:val="00E4095D"/>
    <w:rsid w:val="00E40C73"/>
    <w:rsid w:val="00E41054"/>
    <w:rsid w:val="00E437FF"/>
    <w:rsid w:val="00E454D0"/>
    <w:rsid w:val="00E45FC2"/>
    <w:rsid w:val="00E55379"/>
    <w:rsid w:val="00E62245"/>
    <w:rsid w:val="00E6403E"/>
    <w:rsid w:val="00E66216"/>
    <w:rsid w:val="00E665C8"/>
    <w:rsid w:val="00E71059"/>
    <w:rsid w:val="00E72245"/>
    <w:rsid w:val="00E74C46"/>
    <w:rsid w:val="00E80A5E"/>
    <w:rsid w:val="00E8530D"/>
    <w:rsid w:val="00E97EF8"/>
    <w:rsid w:val="00EA5926"/>
    <w:rsid w:val="00EB26FE"/>
    <w:rsid w:val="00EB65D8"/>
    <w:rsid w:val="00EC462E"/>
    <w:rsid w:val="00ED0CB5"/>
    <w:rsid w:val="00ED0FCC"/>
    <w:rsid w:val="00ED62B9"/>
    <w:rsid w:val="00EE5ABF"/>
    <w:rsid w:val="00EF753C"/>
    <w:rsid w:val="00F12CCD"/>
    <w:rsid w:val="00F16710"/>
    <w:rsid w:val="00F2390A"/>
    <w:rsid w:val="00F34EC3"/>
    <w:rsid w:val="00F36B92"/>
    <w:rsid w:val="00F37D3C"/>
    <w:rsid w:val="00F40ADC"/>
    <w:rsid w:val="00F46C30"/>
    <w:rsid w:val="00F47A2E"/>
    <w:rsid w:val="00F47CD2"/>
    <w:rsid w:val="00F738E6"/>
    <w:rsid w:val="00F74D39"/>
    <w:rsid w:val="00F7617A"/>
    <w:rsid w:val="00F865FD"/>
    <w:rsid w:val="00F86B7D"/>
    <w:rsid w:val="00F93039"/>
    <w:rsid w:val="00F95679"/>
    <w:rsid w:val="00F95ACE"/>
    <w:rsid w:val="00FA2A57"/>
    <w:rsid w:val="00FA2C83"/>
    <w:rsid w:val="00FA706F"/>
    <w:rsid w:val="00FB0551"/>
    <w:rsid w:val="00FB19BB"/>
    <w:rsid w:val="00FB5976"/>
    <w:rsid w:val="00FC074F"/>
    <w:rsid w:val="00FC6098"/>
    <w:rsid w:val="00FC72A1"/>
    <w:rsid w:val="00FD13DD"/>
    <w:rsid w:val="00FD35F4"/>
    <w:rsid w:val="00FD54A0"/>
    <w:rsid w:val="00FE2D74"/>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A44AD"/>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A44A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2019-02-01T12:56:00Z</dcterms:created>
  <dcterms:modified xsi:type="dcterms:W3CDTF">2019-02-01T12:56:00Z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id="XlwCgKEY"/&gt;&lt;style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