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DD74B" w14:textId="77777777" w:rsidR="0008177B" w:rsidRDefault="0008177B" w:rsidP="00550EFD">
      <w:pPr>
        <w:spacing w:after="0" w:line="480" w:lineRule="auto"/>
        <w:rPr>
          <w:rFonts w:ascii="Times New Roman" w:hAnsi="Times New Roman" w:cs="Times New Roman"/>
          <w:sz w:val="24"/>
          <w:szCs w:val="24"/>
        </w:rPr>
      </w:pPr>
      <w:bookmarkStart w:id="0" w:name="_GoBack"/>
      <w:bookmarkEnd w:id="0"/>
    </w:p>
    <w:p w14:paraId="0FE8FDCA" w14:textId="77777777" w:rsidR="0008177B" w:rsidRDefault="0008177B" w:rsidP="00550EFD">
      <w:pPr>
        <w:spacing w:after="0" w:line="480" w:lineRule="auto"/>
        <w:rPr>
          <w:rFonts w:ascii="Times New Roman" w:hAnsi="Times New Roman" w:cs="Times New Roman"/>
          <w:sz w:val="24"/>
          <w:szCs w:val="24"/>
        </w:rPr>
      </w:pPr>
    </w:p>
    <w:p w14:paraId="785CE1EE" w14:textId="77777777" w:rsidR="0008177B" w:rsidRDefault="0008177B" w:rsidP="00550EFD">
      <w:pPr>
        <w:spacing w:after="0" w:line="480" w:lineRule="auto"/>
        <w:rPr>
          <w:rFonts w:ascii="Times New Roman" w:hAnsi="Times New Roman" w:cs="Times New Roman"/>
          <w:sz w:val="24"/>
          <w:szCs w:val="24"/>
        </w:rPr>
      </w:pPr>
    </w:p>
    <w:p w14:paraId="1E546677" w14:textId="77777777" w:rsidR="0008177B" w:rsidRDefault="0008177B" w:rsidP="00550EFD">
      <w:pPr>
        <w:spacing w:after="0" w:line="480" w:lineRule="auto"/>
        <w:rPr>
          <w:rFonts w:ascii="Times New Roman" w:hAnsi="Times New Roman" w:cs="Times New Roman"/>
          <w:sz w:val="24"/>
          <w:szCs w:val="24"/>
        </w:rPr>
      </w:pPr>
    </w:p>
    <w:p w14:paraId="26EBB893" w14:textId="77777777" w:rsidR="0008177B" w:rsidRDefault="0008177B" w:rsidP="00550EFD">
      <w:pPr>
        <w:spacing w:after="0" w:line="480" w:lineRule="auto"/>
        <w:rPr>
          <w:rFonts w:ascii="Times New Roman" w:hAnsi="Times New Roman" w:cs="Times New Roman"/>
          <w:sz w:val="24"/>
          <w:szCs w:val="24"/>
        </w:rPr>
      </w:pPr>
    </w:p>
    <w:p w14:paraId="3C14B4F9" w14:textId="77777777" w:rsidR="0008177B" w:rsidRDefault="0008177B" w:rsidP="00550EFD">
      <w:pPr>
        <w:spacing w:after="0" w:line="480" w:lineRule="auto"/>
        <w:rPr>
          <w:rFonts w:ascii="Times New Roman" w:hAnsi="Times New Roman" w:cs="Times New Roman"/>
          <w:sz w:val="24"/>
          <w:szCs w:val="24"/>
        </w:rPr>
      </w:pPr>
    </w:p>
    <w:p w14:paraId="016F7892" w14:textId="77777777" w:rsidR="00B85F59" w:rsidRDefault="004C0957" w:rsidP="00550EFD">
      <w:pPr>
        <w:spacing w:after="0" w:line="480" w:lineRule="auto"/>
        <w:jc w:val="center"/>
        <w:rPr>
          <w:rFonts w:ascii="Times New Roman" w:hAnsi="Times New Roman" w:cs="Times New Roman"/>
          <w:sz w:val="24"/>
          <w:szCs w:val="24"/>
        </w:rPr>
      </w:pPr>
      <w:r w:rsidRPr="00010A94">
        <w:rPr>
          <w:rFonts w:ascii="Times New Roman" w:hAnsi="Times New Roman" w:cs="Times New Roman"/>
          <w:sz w:val="24"/>
          <w:szCs w:val="24"/>
        </w:rPr>
        <w:t>Discussion Board</w:t>
      </w:r>
    </w:p>
    <w:p w14:paraId="2C7130CA" w14:textId="77777777" w:rsidR="0008177B" w:rsidRDefault="004C095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0D696E42" w14:textId="77777777" w:rsidR="0008177B" w:rsidRPr="0008177B" w:rsidRDefault="004C095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20B793C9" w14:textId="77777777" w:rsidR="00A106AF" w:rsidRDefault="00A106AF" w:rsidP="00550EFD">
      <w:pPr>
        <w:spacing w:after="0" w:line="480" w:lineRule="auto"/>
        <w:jc w:val="center"/>
        <w:rPr>
          <w:rFonts w:ascii="Times New Roman" w:hAnsi="Times New Roman" w:cs="Times New Roman"/>
          <w:sz w:val="24"/>
          <w:szCs w:val="24"/>
        </w:rPr>
      </w:pPr>
    </w:p>
    <w:p w14:paraId="3DAD51E3"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14:paraId="3D2B34B7" w14:textId="77777777" w:rsidR="00010A94" w:rsidRDefault="004C0957" w:rsidP="00010A94">
      <w:pPr>
        <w:spacing w:after="0" w:line="480" w:lineRule="auto"/>
        <w:jc w:val="center"/>
        <w:rPr>
          <w:rFonts w:ascii="Times New Roman" w:hAnsi="Times New Roman" w:cs="Times New Roman"/>
          <w:b/>
          <w:sz w:val="24"/>
          <w:szCs w:val="24"/>
        </w:rPr>
      </w:pPr>
      <w:r w:rsidRPr="0018181F">
        <w:rPr>
          <w:rFonts w:ascii="Times New Roman" w:hAnsi="Times New Roman" w:cs="Times New Roman"/>
          <w:b/>
          <w:sz w:val="24"/>
          <w:szCs w:val="24"/>
        </w:rPr>
        <w:lastRenderedPageBreak/>
        <w:t>Discussion Board</w:t>
      </w:r>
    </w:p>
    <w:p w14:paraId="3D9217F6" w14:textId="77777777" w:rsidR="00790B22" w:rsidRDefault="004C0957" w:rsidP="00790B22">
      <w:pPr>
        <w:spacing w:after="0" w:line="480" w:lineRule="auto"/>
        <w:rPr>
          <w:rFonts w:ascii="Times New Roman" w:hAnsi="Times New Roman" w:cs="Times New Roman"/>
          <w:b/>
          <w:sz w:val="24"/>
          <w:szCs w:val="24"/>
        </w:rPr>
      </w:pPr>
      <w:r>
        <w:rPr>
          <w:rFonts w:ascii="Times New Roman" w:hAnsi="Times New Roman" w:cs="Times New Roman"/>
          <w:b/>
          <w:sz w:val="24"/>
          <w:szCs w:val="24"/>
        </w:rPr>
        <w:t>Response1:</w:t>
      </w:r>
    </w:p>
    <w:p w14:paraId="28AE1D26" w14:textId="77777777" w:rsidR="00790B22" w:rsidRPr="00790B22" w:rsidRDefault="004C0957" w:rsidP="00790B22">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 agreed to the point that the high cost of healthcare is a </w:t>
      </w:r>
      <w:r>
        <w:rPr>
          <w:rFonts w:ascii="Times New Roman" w:hAnsi="Times New Roman" w:cs="Times New Roman"/>
          <w:sz w:val="24"/>
          <w:szCs w:val="24"/>
        </w:rPr>
        <w:t>problem for the citizen</w:t>
      </w:r>
      <w:r w:rsidR="002779A5">
        <w:rPr>
          <w:rFonts w:ascii="Times New Roman" w:hAnsi="Times New Roman" w:cs="Times New Roman"/>
          <w:sz w:val="24"/>
          <w:szCs w:val="24"/>
        </w:rPr>
        <w:t>s</w:t>
      </w:r>
      <w:r>
        <w:rPr>
          <w:rFonts w:ascii="Times New Roman" w:hAnsi="Times New Roman" w:cs="Times New Roman"/>
          <w:sz w:val="24"/>
          <w:szCs w:val="24"/>
        </w:rPr>
        <w:t xml:space="preserve"> of America but I do not believe that it makes them criminal</w:t>
      </w:r>
      <w:r w:rsidR="0018515A">
        <w:rPr>
          <w:rFonts w:ascii="Times New Roman" w:hAnsi="Times New Roman" w:cs="Times New Roman"/>
          <w:sz w:val="24"/>
          <w:szCs w:val="24"/>
        </w:rPr>
        <w:t xml:space="preserve"> </w:t>
      </w:r>
      <w:r w:rsidR="0018515A">
        <w:rPr>
          <w:rFonts w:ascii="Times New Roman" w:hAnsi="Times New Roman" w:cs="Times New Roman"/>
          <w:sz w:val="24"/>
          <w:szCs w:val="24"/>
        </w:rPr>
        <w:fldChar w:fldCharType="begin"/>
      </w:r>
      <w:r w:rsidR="0018515A">
        <w:rPr>
          <w:rFonts w:ascii="Times New Roman" w:hAnsi="Times New Roman" w:cs="Times New Roman"/>
          <w:sz w:val="24"/>
          <w:szCs w:val="24"/>
        </w:rPr>
        <w:instrText xml:space="preserve"> ADDIN ZOTERO_ITEM CSL_CITATION {"citationID":"MFQnbAgG","properties":{"formattedCitation":"(Foutz, Artiga, &amp; Garfield, 2017)","plainCitation":"(Foutz, Artiga, &amp; Garfield, 2017)","noteIndex":0},"citationItems":[{"id":956,"uris":["http://zotero.org/users/local/mlRB1JqV/items/8E2DMJ6J"],"uri":["http://zotero.org/users/local/mlRB1JqV/items/8E2DMJ6J"],"itemData":{"id":956,"type":"paper-conference","title":"The Role of Medicaid in Rural America","source":"Semantic Scholar","abstract":"This brief describes Medicaid’s role for 52 million nonelderly children and adults living in the most rural areas in the United States and discusses how expansions or reductions in Medicaid could affect rural areas. It shows: </w:instrText>
      </w:r>
      <w:r w:rsidR="0018515A">
        <w:rPr>
          <w:rFonts w:ascii="Times New Roman" w:hAnsi="Times New Roman" w:cs="Times New Roman"/>
          <w:sz w:val="24"/>
          <w:szCs w:val="24"/>
        </w:rPr>
        <w:sym w:font="Times New Roman" w:char="F0B7"/>
      </w:r>
      <w:r w:rsidR="0018515A">
        <w:rPr>
          <w:rFonts w:ascii="Times New Roman" w:hAnsi="Times New Roman" w:cs="Times New Roman"/>
          <w:sz w:val="24"/>
          <w:szCs w:val="24"/>
        </w:rPr>
        <w:instrText xml:space="preserve"> Rural populations face significant challenges to their health care coverage and access. People who live in the most rural counties of America are spread across almost 2,500 counties that are heavily concentrated in the South and Midwest. Individuals living in rural areas are less likely to be employed and more likely to be low-income than individuals living in other areas. Individuals in rural areas also face significant barriers to accessing care, including provider shortages, recent closures of rural hospitals, and long travel distances to providers.","author":[{"family":"Foutz","given":"Julia D."},{"family":"Artiga","given":"Samantha"},{"family":"Garfield","given":"Rachel Lynn"}],"issued":{"date-parts":[["2017"]]}}}],"schema":"https://github.com/citation-style-language/schema/raw/master/csl-citation.json"} </w:instrText>
      </w:r>
      <w:r w:rsidR="0018515A">
        <w:rPr>
          <w:rFonts w:ascii="Times New Roman" w:hAnsi="Times New Roman" w:cs="Times New Roman"/>
          <w:sz w:val="24"/>
          <w:szCs w:val="24"/>
        </w:rPr>
        <w:fldChar w:fldCharType="separate"/>
      </w:r>
      <w:r w:rsidR="0018515A" w:rsidRPr="0018515A">
        <w:rPr>
          <w:rFonts w:ascii="Times New Roman" w:hAnsi="Times New Roman" w:cs="Times New Roman"/>
          <w:sz w:val="24"/>
        </w:rPr>
        <w:t>(Foutz, Artiga, &amp; Garfield, 2017)</w:t>
      </w:r>
      <w:r w:rsidR="0018515A">
        <w:rPr>
          <w:rFonts w:ascii="Times New Roman" w:hAnsi="Times New Roman" w:cs="Times New Roman"/>
          <w:sz w:val="24"/>
          <w:szCs w:val="24"/>
        </w:rPr>
        <w:fldChar w:fldCharType="end"/>
      </w:r>
      <w:r>
        <w:rPr>
          <w:rFonts w:ascii="Times New Roman" w:hAnsi="Times New Roman" w:cs="Times New Roman"/>
          <w:sz w:val="24"/>
          <w:szCs w:val="24"/>
        </w:rPr>
        <w:t>. It is true that even after the financing in Healthcare by the government, many people are unable t</w:t>
      </w:r>
      <w:r w:rsidR="002779A5">
        <w:rPr>
          <w:rFonts w:ascii="Times New Roman" w:hAnsi="Times New Roman" w:cs="Times New Roman"/>
          <w:sz w:val="24"/>
          <w:szCs w:val="24"/>
        </w:rPr>
        <w:t>o get the healthcare opportunities</w:t>
      </w:r>
      <w:r>
        <w:rPr>
          <w:rFonts w:ascii="Times New Roman" w:hAnsi="Times New Roman" w:cs="Times New Roman"/>
          <w:sz w:val="24"/>
          <w:szCs w:val="24"/>
        </w:rPr>
        <w:t xml:space="preserve">. </w:t>
      </w:r>
      <w:r w:rsidR="002779A5">
        <w:rPr>
          <w:rFonts w:ascii="Times New Roman" w:hAnsi="Times New Roman" w:cs="Times New Roman"/>
          <w:sz w:val="24"/>
          <w:szCs w:val="24"/>
        </w:rPr>
        <w:t>Similarly</w:t>
      </w:r>
      <w:r>
        <w:rPr>
          <w:rFonts w:ascii="Times New Roman" w:hAnsi="Times New Roman" w:cs="Times New Roman"/>
          <w:sz w:val="24"/>
          <w:szCs w:val="24"/>
        </w:rPr>
        <w:t xml:space="preserve">, it </w:t>
      </w:r>
      <w:r w:rsidR="002779A5">
        <w:rPr>
          <w:rFonts w:ascii="Times New Roman" w:hAnsi="Times New Roman" w:cs="Times New Roman"/>
          <w:sz w:val="24"/>
          <w:szCs w:val="24"/>
        </w:rPr>
        <w:t xml:space="preserve">is </w:t>
      </w:r>
      <w:r>
        <w:rPr>
          <w:rFonts w:ascii="Times New Roman" w:hAnsi="Times New Roman" w:cs="Times New Roman"/>
          <w:sz w:val="24"/>
          <w:szCs w:val="24"/>
        </w:rPr>
        <w:t>increasing the risk</w:t>
      </w:r>
      <w:r w:rsidR="002779A5">
        <w:rPr>
          <w:rFonts w:ascii="Times New Roman" w:hAnsi="Times New Roman" w:cs="Times New Roman"/>
          <w:sz w:val="24"/>
          <w:szCs w:val="24"/>
        </w:rPr>
        <w:t>s in</w:t>
      </w:r>
      <w:r>
        <w:rPr>
          <w:rFonts w:ascii="Times New Roman" w:hAnsi="Times New Roman" w:cs="Times New Roman"/>
          <w:sz w:val="24"/>
          <w:szCs w:val="24"/>
        </w:rPr>
        <w:t xml:space="preserve"> health</w:t>
      </w:r>
      <w:r w:rsidR="002779A5">
        <w:rPr>
          <w:rFonts w:ascii="Times New Roman" w:hAnsi="Times New Roman" w:cs="Times New Roman"/>
          <w:sz w:val="24"/>
          <w:szCs w:val="24"/>
        </w:rPr>
        <w:t>care</w:t>
      </w:r>
      <w:r>
        <w:rPr>
          <w:rFonts w:ascii="Times New Roman" w:hAnsi="Times New Roman" w:cs="Times New Roman"/>
          <w:sz w:val="24"/>
          <w:szCs w:val="24"/>
        </w:rPr>
        <w:t xml:space="preserve"> because people who cannot pay the bill</w:t>
      </w:r>
      <w:r w:rsidR="002779A5">
        <w:rPr>
          <w:rFonts w:ascii="Times New Roman" w:hAnsi="Times New Roman" w:cs="Times New Roman"/>
          <w:sz w:val="24"/>
          <w:szCs w:val="24"/>
        </w:rPr>
        <w:t>s</w:t>
      </w:r>
      <w:r>
        <w:rPr>
          <w:rFonts w:ascii="Times New Roman" w:hAnsi="Times New Roman" w:cs="Times New Roman"/>
          <w:sz w:val="24"/>
          <w:szCs w:val="24"/>
        </w:rPr>
        <w:t xml:space="preserve"> </w:t>
      </w:r>
      <w:r w:rsidR="002779A5">
        <w:rPr>
          <w:rFonts w:ascii="Times New Roman" w:hAnsi="Times New Roman" w:cs="Times New Roman"/>
          <w:sz w:val="24"/>
          <w:szCs w:val="24"/>
        </w:rPr>
        <w:t>avoid</w:t>
      </w:r>
      <w:r>
        <w:rPr>
          <w:rFonts w:ascii="Times New Roman" w:hAnsi="Times New Roman" w:cs="Times New Roman"/>
          <w:sz w:val="24"/>
          <w:szCs w:val="24"/>
        </w:rPr>
        <w:t xml:space="preserve"> visiting their physicians. They simply ignore their changes in health rather than going </w:t>
      </w:r>
      <w:r w:rsidR="002779A5">
        <w:rPr>
          <w:rFonts w:ascii="Times New Roman" w:hAnsi="Times New Roman" w:cs="Times New Roman"/>
          <w:sz w:val="24"/>
          <w:szCs w:val="24"/>
        </w:rPr>
        <w:t xml:space="preserve">for </w:t>
      </w:r>
      <w:r>
        <w:rPr>
          <w:rFonts w:ascii="Times New Roman" w:hAnsi="Times New Roman" w:cs="Times New Roman"/>
          <w:sz w:val="24"/>
          <w:szCs w:val="24"/>
        </w:rPr>
        <w:t>bankrupt</w:t>
      </w:r>
      <w:r w:rsidR="002779A5">
        <w:rPr>
          <w:rFonts w:ascii="Times New Roman" w:hAnsi="Times New Roman" w:cs="Times New Roman"/>
          <w:sz w:val="24"/>
          <w:szCs w:val="24"/>
        </w:rPr>
        <w:t xml:space="preserve"> as you said</w:t>
      </w:r>
      <w:r>
        <w:rPr>
          <w:rFonts w:ascii="Times New Roman" w:hAnsi="Times New Roman" w:cs="Times New Roman"/>
          <w:sz w:val="24"/>
          <w:szCs w:val="24"/>
        </w:rPr>
        <w:t>. I also have an issue with the</w:t>
      </w:r>
      <w:r>
        <w:rPr>
          <w:rFonts w:ascii="Times New Roman" w:hAnsi="Times New Roman" w:cs="Times New Roman"/>
          <w:sz w:val="24"/>
          <w:szCs w:val="24"/>
        </w:rPr>
        <w:t xml:space="preserve"> point where you said that in</w:t>
      </w:r>
      <w:r w:rsidR="002779A5">
        <w:rPr>
          <w:rFonts w:ascii="Times New Roman" w:hAnsi="Times New Roman" w:cs="Times New Roman"/>
          <w:sz w:val="24"/>
          <w:szCs w:val="24"/>
        </w:rPr>
        <w:t>surance should not be free. I</w:t>
      </w:r>
      <w:r>
        <w:rPr>
          <w:rFonts w:ascii="Times New Roman" w:hAnsi="Times New Roman" w:cs="Times New Roman"/>
          <w:sz w:val="24"/>
          <w:szCs w:val="24"/>
        </w:rPr>
        <w:t xml:space="preserve">nsurance is </w:t>
      </w:r>
      <w:r w:rsidR="002779A5">
        <w:rPr>
          <w:rFonts w:ascii="Times New Roman" w:hAnsi="Times New Roman" w:cs="Times New Roman"/>
          <w:sz w:val="24"/>
          <w:szCs w:val="24"/>
        </w:rPr>
        <w:t xml:space="preserve">not </w:t>
      </w:r>
      <w:r>
        <w:rPr>
          <w:rFonts w:ascii="Times New Roman" w:hAnsi="Times New Roman" w:cs="Times New Roman"/>
          <w:sz w:val="24"/>
          <w:szCs w:val="24"/>
        </w:rPr>
        <w:t>free</w:t>
      </w:r>
      <w:r w:rsidR="002779A5">
        <w:rPr>
          <w:rFonts w:ascii="Times New Roman" w:hAnsi="Times New Roman" w:cs="Times New Roman"/>
          <w:sz w:val="24"/>
          <w:szCs w:val="24"/>
        </w:rPr>
        <w:t>,</w:t>
      </w:r>
      <w:r>
        <w:rPr>
          <w:rFonts w:ascii="Times New Roman" w:hAnsi="Times New Roman" w:cs="Times New Roman"/>
          <w:sz w:val="24"/>
          <w:szCs w:val="24"/>
        </w:rPr>
        <w:t xml:space="preserve"> everyone pays a specific amount to avail the opportunity in the form of cash or services </w:t>
      </w:r>
      <w:r w:rsidR="002779A5">
        <w:rPr>
          <w:rFonts w:ascii="Times New Roman" w:hAnsi="Times New Roman" w:cs="Times New Roman"/>
          <w:sz w:val="24"/>
          <w:szCs w:val="24"/>
        </w:rPr>
        <w:t xml:space="preserve">they provide to the </w:t>
      </w:r>
      <w:r>
        <w:rPr>
          <w:rFonts w:ascii="Times New Roman" w:hAnsi="Times New Roman" w:cs="Times New Roman"/>
          <w:sz w:val="24"/>
          <w:szCs w:val="24"/>
        </w:rPr>
        <w:t>companies. The free insurance is only for those who cannot work lik</w:t>
      </w:r>
      <w:r>
        <w:rPr>
          <w:rFonts w:ascii="Times New Roman" w:hAnsi="Times New Roman" w:cs="Times New Roman"/>
          <w:sz w:val="24"/>
          <w:szCs w:val="24"/>
        </w:rPr>
        <w:t>e pregnant women, children, disabled and older adults. I do not think that there should be an</w:t>
      </w:r>
      <w:r w:rsidR="002779A5">
        <w:rPr>
          <w:rFonts w:ascii="Times New Roman" w:hAnsi="Times New Roman" w:cs="Times New Roman"/>
          <w:sz w:val="24"/>
          <w:szCs w:val="24"/>
        </w:rPr>
        <w:t>y</w:t>
      </w:r>
      <w:r>
        <w:rPr>
          <w:rFonts w:ascii="Times New Roman" w:hAnsi="Times New Roman" w:cs="Times New Roman"/>
          <w:sz w:val="24"/>
          <w:szCs w:val="24"/>
        </w:rPr>
        <w:t xml:space="preserve"> issue to share wealth for such people in the form of healthcare </w:t>
      </w:r>
      <w:r w:rsidR="001B3BA7">
        <w:rPr>
          <w:rFonts w:ascii="Times New Roman" w:hAnsi="Times New Roman" w:cs="Times New Roman"/>
          <w:sz w:val="24"/>
          <w:szCs w:val="24"/>
        </w:rPr>
        <w:t>cost</w:t>
      </w:r>
      <w:r w:rsidR="0018515A">
        <w:rPr>
          <w:rFonts w:ascii="Times New Roman" w:hAnsi="Times New Roman" w:cs="Times New Roman"/>
          <w:sz w:val="24"/>
          <w:szCs w:val="24"/>
        </w:rPr>
        <w:t xml:space="preserve"> </w:t>
      </w:r>
      <w:r w:rsidR="0018515A">
        <w:rPr>
          <w:rFonts w:ascii="Times New Roman" w:hAnsi="Times New Roman" w:cs="Times New Roman"/>
          <w:sz w:val="24"/>
          <w:szCs w:val="24"/>
        </w:rPr>
        <w:fldChar w:fldCharType="begin"/>
      </w:r>
      <w:r w:rsidR="0018515A">
        <w:rPr>
          <w:rFonts w:ascii="Times New Roman" w:hAnsi="Times New Roman" w:cs="Times New Roman"/>
          <w:sz w:val="24"/>
          <w:szCs w:val="24"/>
        </w:rPr>
        <w:instrText xml:space="preserve"> ADDIN ZOTERO_ITEM CSL_CITATION {"citationID":"lOSHwod3","properties":{"formattedCitation":"(Pacheco &amp; Maltby, 2017)","plainCitation":"(Pacheco &amp; Maltby, 2017)","noteIndex":0},"citationItems":[{"id":950,"uris":["http://zotero.org/users/local/mlRB1JqV/items/5GPSBUTC"],"uri":["http://zotero.org/users/local/mlRB1JqV/items/5GPSBUTC"],"itemData":{"id":950,"type":"article-journal","title":"The Role of Public Opinion—Does It Influence the Diffusion of ACA Decisions?","container-title":"Journal of Health Politics, Policy and Law","page":"309-340","volume":"42","issue":"2","source":"read.dukeupress.edu","DOI":"10.1215/03616878-3766737","ISSN":"0361-6878","journalAbbreviation":"J Health Polit Policy Law","language":"en","author":[{"family":"Pacheco","given":"Julianna"},{"family":"Maltby","given":"Elizabeth"}],"issued":{"date-parts":[["2017",4,1]]}}}],"schema":"https://github.com/citation-style-language/schema/raw/master/csl-citation.json"} </w:instrText>
      </w:r>
      <w:r w:rsidR="0018515A">
        <w:rPr>
          <w:rFonts w:ascii="Times New Roman" w:hAnsi="Times New Roman" w:cs="Times New Roman"/>
          <w:sz w:val="24"/>
          <w:szCs w:val="24"/>
        </w:rPr>
        <w:fldChar w:fldCharType="separate"/>
      </w:r>
      <w:r w:rsidR="0018515A" w:rsidRPr="0018515A">
        <w:rPr>
          <w:rFonts w:ascii="Times New Roman" w:hAnsi="Times New Roman" w:cs="Times New Roman"/>
          <w:sz w:val="24"/>
        </w:rPr>
        <w:t>(Pacheco &amp; Maltby, 2017)</w:t>
      </w:r>
      <w:r w:rsidR="0018515A">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3AA0FA0B" w14:textId="77777777" w:rsidR="00C74D28" w:rsidRPr="00790B22" w:rsidRDefault="004C0957" w:rsidP="00010A94">
      <w:pPr>
        <w:spacing w:after="0" w:line="480" w:lineRule="auto"/>
        <w:rPr>
          <w:rFonts w:ascii="Times New Roman" w:hAnsi="Times New Roman" w:cs="Times New Roman"/>
          <w:b/>
          <w:sz w:val="24"/>
          <w:szCs w:val="24"/>
        </w:rPr>
      </w:pPr>
      <w:r w:rsidRPr="00790B22">
        <w:rPr>
          <w:rFonts w:ascii="Times New Roman" w:hAnsi="Times New Roman" w:cs="Times New Roman"/>
          <w:b/>
          <w:sz w:val="24"/>
          <w:szCs w:val="24"/>
        </w:rPr>
        <w:t>Response 2:</w:t>
      </w:r>
    </w:p>
    <w:p w14:paraId="4CA55D86" w14:textId="77777777" w:rsidR="00405ED6" w:rsidRPr="00405ED6" w:rsidRDefault="004C0957" w:rsidP="00405ED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You have shared some critical </w:t>
      </w:r>
      <w:r w:rsidR="002D33F2">
        <w:rPr>
          <w:rFonts w:ascii="Times New Roman" w:hAnsi="Times New Roman" w:cs="Times New Roman"/>
          <w:sz w:val="24"/>
          <w:szCs w:val="24"/>
        </w:rPr>
        <w:t xml:space="preserve">facts regarding financing in health, insurance and ACA. </w:t>
      </w:r>
      <w:r w:rsidR="0045784C">
        <w:rPr>
          <w:rFonts w:ascii="Times New Roman" w:hAnsi="Times New Roman" w:cs="Times New Roman"/>
          <w:sz w:val="24"/>
          <w:szCs w:val="24"/>
        </w:rPr>
        <w:t>Healthcare cost is a crucial issue for the American administration. They trying to provide best healthcare facilities by increasing investment</w:t>
      </w:r>
      <w:r w:rsidR="0018515A">
        <w:rPr>
          <w:rFonts w:ascii="Times New Roman" w:hAnsi="Times New Roman" w:cs="Times New Roman"/>
          <w:sz w:val="24"/>
          <w:szCs w:val="24"/>
        </w:rPr>
        <w:t xml:space="preserve"> </w:t>
      </w:r>
      <w:r w:rsidR="0018515A">
        <w:rPr>
          <w:rFonts w:ascii="Times New Roman" w:hAnsi="Times New Roman" w:cs="Times New Roman"/>
          <w:sz w:val="24"/>
          <w:szCs w:val="24"/>
        </w:rPr>
        <w:fldChar w:fldCharType="begin"/>
      </w:r>
      <w:r w:rsidR="0018515A">
        <w:rPr>
          <w:rFonts w:ascii="Times New Roman" w:hAnsi="Times New Roman" w:cs="Times New Roman"/>
          <w:sz w:val="24"/>
          <w:szCs w:val="24"/>
        </w:rPr>
        <w:instrText xml:space="preserve"> ADDIN ZOTERO_ITEM CSL_CITATION {"citationID":"1UNAmQsS","properties":{"formattedCitation":"(Blumberg, Holahan, &amp; Zuckerman, n.d.)","plainCitation":"(Blumberg, Holahan, &amp; Zuckerman, n.d.)","noteIndex":0},"citationItems":[{"id":954,"uris":["http://zotero.org/users/local/mlRB1JqV/items/92FZ9LH2"],"uri":["http://zotero.org/users/local/mlRB1JqV/items/92FZ9LH2"],"itemData":{"id":954,"type":"article-journal","title":"The Healthy America Program","page":"24","source":"Zotero","language":"en","author":[{"family":"Blumberg","given":"Linda J"},{"family":"Holahan","given":"John"},{"family":"Zuckerman","given":"Stephen"}]}}],"schema":"https://github.com/citation-style-language/schema/raw/master/csl-citation.json"} </w:instrText>
      </w:r>
      <w:r w:rsidR="0018515A">
        <w:rPr>
          <w:rFonts w:ascii="Times New Roman" w:hAnsi="Times New Roman" w:cs="Times New Roman"/>
          <w:sz w:val="24"/>
          <w:szCs w:val="24"/>
        </w:rPr>
        <w:fldChar w:fldCharType="separate"/>
      </w:r>
      <w:r w:rsidR="0018515A" w:rsidRPr="0018515A">
        <w:rPr>
          <w:rFonts w:ascii="Times New Roman" w:hAnsi="Times New Roman" w:cs="Times New Roman"/>
          <w:sz w:val="24"/>
        </w:rPr>
        <w:t>(Blumberg, Holahan, &amp; Zuckerman, n.d.)</w:t>
      </w:r>
      <w:r w:rsidR="0018515A">
        <w:rPr>
          <w:rFonts w:ascii="Times New Roman" w:hAnsi="Times New Roman" w:cs="Times New Roman"/>
          <w:sz w:val="24"/>
          <w:szCs w:val="24"/>
        </w:rPr>
        <w:fldChar w:fldCharType="end"/>
      </w:r>
      <w:r w:rsidR="0045784C">
        <w:rPr>
          <w:rFonts w:ascii="Times New Roman" w:hAnsi="Times New Roman" w:cs="Times New Roman"/>
          <w:sz w:val="24"/>
          <w:szCs w:val="24"/>
        </w:rPr>
        <w:t>. Equal distribution of wealth and resources is the main purpose of the increase in tax. Therefore, I believe that if the lower class is getting benefit</w:t>
      </w:r>
      <w:r w:rsidR="001B3BA7">
        <w:rPr>
          <w:rFonts w:ascii="Times New Roman" w:hAnsi="Times New Roman" w:cs="Times New Roman"/>
          <w:sz w:val="24"/>
          <w:szCs w:val="24"/>
        </w:rPr>
        <w:t>s from an</w:t>
      </w:r>
      <w:r w:rsidR="0045784C">
        <w:rPr>
          <w:rFonts w:ascii="Times New Roman" w:hAnsi="Times New Roman" w:cs="Times New Roman"/>
          <w:sz w:val="24"/>
          <w:szCs w:val="24"/>
        </w:rPr>
        <w:t xml:space="preserve"> increase in tax</w:t>
      </w:r>
      <w:r w:rsidR="001B3BA7">
        <w:rPr>
          <w:rFonts w:ascii="Times New Roman" w:hAnsi="Times New Roman" w:cs="Times New Roman"/>
          <w:sz w:val="24"/>
          <w:szCs w:val="24"/>
        </w:rPr>
        <w:t>es</w:t>
      </w:r>
      <w:r w:rsidR="0045784C">
        <w:rPr>
          <w:rFonts w:ascii="Times New Roman" w:hAnsi="Times New Roman" w:cs="Times New Roman"/>
          <w:sz w:val="24"/>
          <w:szCs w:val="24"/>
        </w:rPr>
        <w:t xml:space="preserve">, then </w:t>
      </w:r>
      <w:r w:rsidR="001B3BA7">
        <w:rPr>
          <w:rFonts w:ascii="Times New Roman" w:hAnsi="Times New Roman" w:cs="Times New Roman"/>
          <w:sz w:val="24"/>
          <w:szCs w:val="24"/>
        </w:rPr>
        <w:t>there should be no objection to</w:t>
      </w:r>
      <w:r w:rsidR="0045784C">
        <w:rPr>
          <w:rFonts w:ascii="Times New Roman" w:hAnsi="Times New Roman" w:cs="Times New Roman"/>
          <w:sz w:val="24"/>
          <w:szCs w:val="24"/>
        </w:rPr>
        <w:t xml:space="preserve"> the government policy. You have raised the issue regarding ACA that residents have to pay a penalty tax, which is correct. I want to highlight some more points regarding ACA like, various private companies give health insurance facilities to specific </w:t>
      </w:r>
      <w:r w:rsidR="00790B22">
        <w:rPr>
          <w:rFonts w:ascii="Times New Roman" w:hAnsi="Times New Roman" w:cs="Times New Roman"/>
          <w:sz w:val="24"/>
          <w:szCs w:val="24"/>
        </w:rPr>
        <w:t>designation</w:t>
      </w:r>
      <w:r w:rsidR="0045784C">
        <w:rPr>
          <w:rFonts w:ascii="Times New Roman" w:hAnsi="Times New Roman" w:cs="Times New Roman"/>
          <w:sz w:val="24"/>
          <w:szCs w:val="24"/>
        </w:rPr>
        <w:t xml:space="preserve"> employees while the majority of low post employee</w:t>
      </w:r>
      <w:r w:rsidR="00790B22">
        <w:rPr>
          <w:rFonts w:ascii="Times New Roman" w:hAnsi="Times New Roman" w:cs="Times New Roman"/>
          <w:sz w:val="24"/>
          <w:szCs w:val="24"/>
        </w:rPr>
        <w:t>s</w:t>
      </w:r>
      <w:r w:rsidR="0045784C">
        <w:rPr>
          <w:rFonts w:ascii="Times New Roman" w:hAnsi="Times New Roman" w:cs="Times New Roman"/>
          <w:sz w:val="24"/>
          <w:szCs w:val="24"/>
        </w:rPr>
        <w:t xml:space="preserve"> cannot avail the opportunity which should be avoided </w:t>
      </w:r>
      <w:r w:rsidR="0045784C">
        <w:rPr>
          <w:rFonts w:ascii="Times New Roman" w:hAnsi="Times New Roman" w:cs="Times New Roman"/>
          <w:sz w:val="24"/>
          <w:szCs w:val="24"/>
        </w:rPr>
        <w:lastRenderedPageBreak/>
        <w:t>and every employee should be treated equally</w:t>
      </w:r>
      <w:r w:rsidR="0018515A">
        <w:rPr>
          <w:rFonts w:ascii="Times New Roman" w:hAnsi="Times New Roman" w:cs="Times New Roman"/>
          <w:sz w:val="24"/>
          <w:szCs w:val="24"/>
        </w:rPr>
        <w:t xml:space="preserve"> </w:t>
      </w:r>
      <w:r w:rsidR="0018515A">
        <w:rPr>
          <w:rFonts w:ascii="Times New Roman" w:hAnsi="Times New Roman" w:cs="Times New Roman"/>
          <w:sz w:val="24"/>
          <w:szCs w:val="24"/>
        </w:rPr>
        <w:fldChar w:fldCharType="begin"/>
      </w:r>
      <w:r w:rsidR="0018515A">
        <w:rPr>
          <w:rFonts w:ascii="Times New Roman" w:hAnsi="Times New Roman" w:cs="Times New Roman"/>
          <w:sz w:val="24"/>
          <w:szCs w:val="24"/>
        </w:rPr>
        <w:instrText xml:space="preserve"> ADDIN ZOTERO_ITEM CSL_CITATION {"citationID":"jPUJuVND","properties":{"formattedCitation":"(Gabel, DiCarlo, Fink, &amp; Lissovoy, 1989)","plainCitation":"(Gabel, DiCarlo, Fink, &amp; Lissovoy, 1989)","noteIndex":0},"citationItems":[{"id":949,"uris":["http://zotero.org/users/local/mlRB1JqV/items/BEBVQNDC"],"uri":["http://zotero.org/users/local/mlRB1JqV/items/BEBVQNDC"],"itemData":{"id":949,"type":"article-journal","title":"Employer-Sponsored Health Insurance In America","container-title":"Health Affairs","page":"116-128","volume":"8","issue":"2","source":"healthaffairs.org (Atypon)","DOI":"10.1377/hlthaff.8.2.116","ISSN":"0278-2715","journalAbbreviation":"Health Affairs","author":[{"family":"Gabel","given":"Jon"},{"family":"DiCarlo","given":"Steven"},{"family":"Fink","given":"Steven"},{"family":"Lissovoy","given":"Gregory","dropping-particle":"de"}],"issued":{"date-parts":[["1989",1,1]]}}}],"schema":"https://github.com/citation-style-language/schema/raw/master/csl-citation.json"} </w:instrText>
      </w:r>
      <w:r w:rsidR="0018515A">
        <w:rPr>
          <w:rFonts w:ascii="Times New Roman" w:hAnsi="Times New Roman" w:cs="Times New Roman"/>
          <w:sz w:val="24"/>
          <w:szCs w:val="24"/>
        </w:rPr>
        <w:fldChar w:fldCharType="separate"/>
      </w:r>
      <w:r w:rsidR="0018515A" w:rsidRPr="0018515A">
        <w:rPr>
          <w:rFonts w:ascii="Times New Roman" w:hAnsi="Times New Roman" w:cs="Times New Roman"/>
          <w:sz w:val="24"/>
        </w:rPr>
        <w:t>(Gabel, DiCarlo, Fink, &amp; Lissovoy, 1989)</w:t>
      </w:r>
      <w:r w:rsidR="0018515A">
        <w:rPr>
          <w:rFonts w:ascii="Times New Roman" w:hAnsi="Times New Roman" w:cs="Times New Roman"/>
          <w:sz w:val="24"/>
          <w:szCs w:val="24"/>
        </w:rPr>
        <w:fldChar w:fldCharType="end"/>
      </w:r>
      <w:r w:rsidR="001B3BA7">
        <w:rPr>
          <w:rFonts w:ascii="Times New Roman" w:hAnsi="Times New Roman" w:cs="Times New Roman"/>
          <w:sz w:val="24"/>
          <w:szCs w:val="24"/>
        </w:rPr>
        <w:t>.</w:t>
      </w:r>
      <w:r>
        <w:rPr>
          <w:rFonts w:ascii="Times New Roman" w:hAnsi="Times New Roman" w:cs="Times New Roman"/>
          <w:sz w:val="24"/>
          <w:szCs w:val="24"/>
        </w:rPr>
        <w:t xml:space="preserve"> </w:t>
      </w:r>
      <w:r w:rsidRPr="00405ED6">
        <w:rPr>
          <w:rFonts w:ascii="Times New Roman" w:hAnsi="Times New Roman" w:cs="Times New Roman"/>
          <w:sz w:val="24"/>
          <w:szCs w:val="24"/>
        </w:rPr>
        <w:t>Same goes with self-paying residents who cannot avail insurance program and have to face high cost of healthcare.</w:t>
      </w:r>
    </w:p>
    <w:p w14:paraId="7F01BC3C" w14:textId="77777777" w:rsidR="0018515A" w:rsidRDefault="0018515A" w:rsidP="00010A94">
      <w:pPr>
        <w:spacing w:after="0" w:line="480" w:lineRule="auto"/>
        <w:rPr>
          <w:rFonts w:ascii="Times New Roman" w:hAnsi="Times New Roman" w:cs="Times New Roman"/>
          <w:sz w:val="24"/>
          <w:szCs w:val="24"/>
        </w:rPr>
      </w:pPr>
    </w:p>
    <w:p w14:paraId="009F52D8" w14:textId="77777777" w:rsidR="0018515A" w:rsidRDefault="0018515A" w:rsidP="00010A94">
      <w:pPr>
        <w:spacing w:after="0" w:line="480" w:lineRule="auto"/>
        <w:rPr>
          <w:rFonts w:ascii="Times New Roman" w:hAnsi="Times New Roman" w:cs="Times New Roman"/>
          <w:sz w:val="24"/>
          <w:szCs w:val="24"/>
        </w:rPr>
      </w:pPr>
    </w:p>
    <w:p w14:paraId="7B39E47C" w14:textId="77777777" w:rsidR="0018515A" w:rsidRDefault="0018515A" w:rsidP="00010A94">
      <w:pPr>
        <w:spacing w:after="0" w:line="480" w:lineRule="auto"/>
        <w:rPr>
          <w:rFonts w:ascii="Times New Roman" w:hAnsi="Times New Roman" w:cs="Times New Roman"/>
          <w:sz w:val="24"/>
          <w:szCs w:val="24"/>
        </w:rPr>
      </w:pPr>
    </w:p>
    <w:p w14:paraId="76FF55D7" w14:textId="77777777" w:rsidR="0018515A" w:rsidRDefault="0018515A" w:rsidP="00010A94">
      <w:pPr>
        <w:spacing w:after="0" w:line="480" w:lineRule="auto"/>
        <w:rPr>
          <w:rFonts w:ascii="Times New Roman" w:hAnsi="Times New Roman" w:cs="Times New Roman"/>
          <w:sz w:val="24"/>
          <w:szCs w:val="24"/>
        </w:rPr>
      </w:pPr>
    </w:p>
    <w:p w14:paraId="3C8D1AF5" w14:textId="77777777" w:rsidR="0018515A" w:rsidRDefault="0018515A" w:rsidP="00010A94">
      <w:pPr>
        <w:spacing w:after="0" w:line="480" w:lineRule="auto"/>
        <w:rPr>
          <w:rFonts w:ascii="Times New Roman" w:hAnsi="Times New Roman" w:cs="Times New Roman"/>
          <w:sz w:val="24"/>
          <w:szCs w:val="24"/>
        </w:rPr>
      </w:pPr>
    </w:p>
    <w:p w14:paraId="0C4FFA9B" w14:textId="77777777" w:rsidR="0018515A" w:rsidRDefault="0018515A" w:rsidP="00010A94">
      <w:pPr>
        <w:spacing w:after="0" w:line="480" w:lineRule="auto"/>
        <w:rPr>
          <w:rFonts w:ascii="Times New Roman" w:hAnsi="Times New Roman" w:cs="Times New Roman"/>
          <w:sz w:val="24"/>
          <w:szCs w:val="24"/>
        </w:rPr>
      </w:pPr>
    </w:p>
    <w:p w14:paraId="734DB85D" w14:textId="77777777" w:rsidR="0018515A" w:rsidRDefault="0018515A" w:rsidP="00010A94">
      <w:pPr>
        <w:spacing w:after="0" w:line="480" w:lineRule="auto"/>
        <w:rPr>
          <w:rFonts w:ascii="Times New Roman" w:hAnsi="Times New Roman" w:cs="Times New Roman"/>
          <w:sz w:val="24"/>
          <w:szCs w:val="24"/>
        </w:rPr>
      </w:pPr>
    </w:p>
    <w:p w14:paraId="07A6C080" w14:textId="77777777" w:rsidR="0018515A" w:rsidRDefault="0018515A" w:rsidP="00010A94">
      <w:pPr>
        <w:spacing w:after="0" w:line="480" w:lineRule="auto"/>
        <w:rPr>
          <w:rFonts w:ascii="Times New Roman" w:hAnsi="Times New Roman" w:cs="Times New Roman"/>
          <w:sz w:val="24"/>
          <w:szCs w:val="24"/>
        </w:rPr>
      </w:pPr>
    </w:p>
    <w:p w14:paraId="23339397" w14:textId="77777777" w:rsidR="0018515A" w:rsidRDefault="0018515A" w:rsidP="00010A94">
      <w:pPr>
        <w:spacing w:after="0" w:line="480" w:lineRule="auto"/>
        <w:rPr>
          <w:rFonts w:ascii="Times New Roman" w:hAnsi="Times New Roman" w:cs="Times New Roman"/>
          <w:sz w:val="24"/>
          <w:szCs w:val="24"/>
        </w:rPr>
      </w:pPr>
    </w:p>
    <w:p w14:paraId="0CB1DE54" w14:textId="77777777" w:rsidR="0018515A" w:rsidRDefault="0018515A" w:rsidP="00010A94">
      <w:pPr>
        <w:spacing w:after="0" w:line="480" w:lineRule="auto"/>
        <w:rPr>
          <w:rFonts w:ascii="Times New Roman" w:hAnsi="Times New Roman" w:cs="Times New Roman"/>
          <w:sz w:val="24"/>
          <w:szCs w:val="24"/>
        </w:rPr>
      </w:pPr>
    </w:p>
    <w:p w14:paraId="1EAAE128" w14:textId="77777777" w:rsidR="0018515A" w:rsidRDefault="0018515A" w:rsidP="00010A94">
      <w:pPr>
        <w:spacing w:after="0" w:line="480" w:lineRule="auto"/>
        <w:rPr>
          <w:rFonts w:ascii="Times New Roman" w:hAnsi="Times New Roman" w:cs="Times New Roman"/>
          <w:sz w:val="24"/>
          <w:szCs w:val="24"/>
        </w:rPr>
      </w:pPr>
    </w:p>
    <w:p w14:paraId="1C8C8E8E" w14:textId="77777777" w:rsidR="0018515A" w:rsidRDefault="0018515A" w:rsidP="00010A94">
      <w:pPr>
        <w:spacing w:after="0" w:line="480" w:lineRule="auto"/>
        <w:rPr>
          <w:rFonts w:ascii="Times New Roman" w:hAnsi="Times New Roman" w:cs="Times New Roman"/>
          <w:sz w:val="24"/>
          <w:szCs w:val="24"/>
        </w:rPr>
      </w:pPr>
    </w:p>
    <w:p w14:paraId="57459AF3" w14:textId="77777777" w:rsidR="0018515A" w:rsidRDefault="0018515A" w:rsidP="00010A94">
      <w:pPr>
        <w:spacing w:after="0" w:line="480" w:lineRule="auto"/>
        <w:rPr>
          <w:rFonts w:ascii="Times New Roman" w:hAnsi="Times New Roman" w:cs="Times New Roman"/>
          <w:sz w:val="24"/>
          <w:szCs w:val="24"/>
        </w:rPr>
      </w:pPr>
    </w:p>
    <w:p w14:paraId="2456536A" w14:textId="77777777" w:rsidR="0018515A" w:rsidRDefault="0018515A" w:rsidP="00010A94">
      <w:pPr>
        <w:spacing w:after="0" w:line="480" w:lineRule="auto"/>
        <w:rPr>
          <w:rFonts w:ascii="Times New Roman" w:hAnsi="Times New Roman" w:cs="Times New Roman"/>
          <w:sz w:val="24"/>
          <w:szCs w:val="24"/>
        </w:rPr>
      </w:pPr>
    </w:p>
    <w:p w14:paraId="1ECADC02" w14:textId="77777777" w:rsidR="0018515A" w:rsidRDefault="0018515A" w:rsidP="00010A94">
      <w:pPr>
        <w:spacing w:after="0" w:line="480" w:lineRule="auto"/>
        <w:rPr>
          <w:rFonts w:ascii="Times New Roman" w:hAnsi="Times New Roman" w:cs="Times New Roman"/>
          <w:sz w:val="24"/>
          <w:szCs w:val="24"/>
        </w:rPr>
      </w:pPr>
    </w:p>
    <w:p w14:paraId="6766EBAD" w14:textId="77777777" w:rsidR="0018515A" w:rsidRDefault="0018515A" w:rsidP="00010A94">
      <w:pPr>
        <w:spacing w:after="0" w:line="480" w:lineRule="auto"/>
        <w:rPr>
          <w:rFonts w:ascii="Times New Roman" w:hAnsi="Times New Roman" w:cs="Times New Roman"/>
          <w:sz w:val="24"/>
          <w:szCs w:val="24"/>
        </w:rPr>
      </w:pPr>
    </w:p>
    <w:p w14:paraId="726C3977" w14:textId="77777777" w:rsidR="0018515A" w:rsidRDefault="0018515A" w:rsidP="00010A94">
      <w:pPr>
        <w:spacing w:after="0" w:line="480" w:lineRule="auto"/>
        <w:rPr>
          <w:rFonts w:ascii="Times New Roman" w:hAnsi="Times New Roman" w:cs="Times New Roman"/>
          <w:sz w:val="24"/>
          <w:szCs w:val="24"/>
        </w:rPr>
      </w:pPr>
    </w:p>
    <w:p w14:paraId="3CE58078" w14:textId="77777777" w:rsidR="0018515A" w:rsidRDefault="0018515A" w:rsidP="00010A94">
      <w:pPr>
        <w:spacing w:after="0" w:line="480" w:lineRule="auto"/>
        <w:rPr>
          <w:rFonts w:ascii="Times New Roman" w:hAnsi="Times New Roman" w:cs="Times New Roman"/>
          <w:sz w:val="24"/>
          <w:szCs w:val="24"/>
        </w:rPr>
      </w:pPr>
    </w:p>
    <w:p w14:paraId="4B7E4759" w14:textId="77777777" w:rsidR="001B3BA7" w:rsidRDefault="001B3BA7" w:rsidP="00010A94">
      <w:pPr>
        <w:spacing w:after="0" w:line="480" w:lineRule="auto"/>
        <w:rPr>
          <w:rFonts w:ascii="Times New Roman" w:hAnsi="Times New Roman" w:cs="Times New Roman"/>
          <w:sz w:val="24"/>
          <w:szCs w:val="24"/>
        </w:rPr>
      </w:pPr>
    </w:p>
    <w:p w14:paraId="4683ED4F" w14:textId="77777777" w:rsidR="0018515A" w:rsidRDefault="0018515A" w:rsidP="00010A94">
      <w:pPr>
        <w:spacing w:after="0" w:line="480" w:lineRule="auto"/>
        <w:rPr>
          <w:rFonts w:ascii="Times New Roman" w:hAnsi="Times New Roman" w:cs="Times New Roman"/>
          <w:sz w:val="24"/>
          <w:szCs w:val="24"/>
        </w:rPr>
      </w:pPr>
    </w:p>
    <w:p w14:paraId="4E33D095" w14:textId="77777777" w:rsidR="0018515A" w:rsidRDefault="0018515A" w:rsidP="00010A94">
      <w:pPr>
        <w:spacing w:after="0" w:line="480" w:lineRule="auto"/>
        <w:rPr>
          <w:rFonts w:ascii="Times New Roman" w:hAnsi="Times New Roman" w:cs="Times New Roman"/>
          <w:sz w:val="24"/>
          <w:szCs w:val="24"/>
        </w:rPr>
      </w:pPr>
    </w:p>
    <w:p w14:paraId="34D5B8A6" w14:textId="77777777" w:rsidR="0018515A" w:rsidRDefault="004C0957" w:rsidP="0018515A">
      <w:pPr>
        <w:spacing w:after="0" w:line="480" w:lineRule="auto"/>
        <w:jc w:val="center"/>
        <w:rPr>
          <w:rFonts w:ascii="Times New Roman" w:hAnsi="Times New Roman" w:cs="Times New Roman"/>
          <w:b/>
          <w:sz w:val="24"/>
          <w:szCs w:val="24"/>
        </w:rPr>
      </w:pPr>
      <w:r w:rsidRPr="0018515A">
        <w:rPr>
          <w:rFonts w:ascii="Times New Roman" w:hAnsi="Times New Roman" w:cs="Times New Roman"/>
          <w:b/>
          <w:sz w:val="24"/>
          <w:szCs w:val="24"/>
        </w:rPr>
        <w:t>References</w:t>
      </w:r>
    </w:p>
    <w:p w14:paraId="06198DF4" w14:textId="77777777" w:rsidR="0018515A" w:rsidRPr="0018515A" w:rsidRDefault="004C0957" w:rsidP="0018515A">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18515A">
        <w:rPr>
          <w:rFonts w:ascii="Times New Roman" w:hAnsi="Times New Roman" w:cs="Times New Roman"/>
          <w:sz w:val="24"/>
        </w:rPr>
        <w:t xml:space="preserve">Blumberg, L. J., Holahan, J., &amp; Zuckerman, S. (n.d.). </w:t>
      </w:r>
      <w:r w:rsidRPr="0018515A">
        <w:rPr>
          <w:rFonts w:ascii="Times New Roman" w:hAnsi="Times New Roman" w:cs="Times New Roman"/>
          <w:i/>
          <w:iCs/>
          <w:sz w:val="24"/>
        </w:rPr>
        <w:t>The Healthy America Program</w:t>
      </w:r>
      <w:r w:rsidRPr="0018515A">
        <w:rPr>
          <w:rFonts w:ascii="Times New Roman" w:hAnsi="Times New Roman" w:cs="Times New Roman"/>
          <w:sz w:val="24"/>
        </w:rPr>
        <w:t>. 24.</w:t>
      </w:r>
    </w:p>
    <w:p w14:paraId="1D676E5C" w14:textId="77777777" w:rsidR="0018515A" w:rsidRPr="0018515A" w:rsidRDefault="004C0957" w:rsidP="0018515A">
      <w:pPr>
        <w:pStyle w:val="Bibliography"/>
        <w:rPr>
          <w:rFonts w:ascii="Times New Roman" w:hAnsi="Times New Roman" w:cs="Times New Roman"/>
          <w:sz w:val="24"/>
        </w:rPr>
      </w:pPr>
      <w:r w:rsidRPr="0018515A">
        <w:rPr>
          <w:rFonts w:ascii="Times New Roman" w:hAnsi="Times New Roman" w:cs="Times New Roman"/>
          <w:sz w:val="24"/>
        </w:rPr>
        <w:t xml:space="preserve">Foutz, J. D., Artiga, S., &amp; Garfield, R. L. (2017). </w:t>
      </w:r>
      <w:r w:rsidRPr="0018515A">
        <w:rPr>
          <w:rFonts w:ascii="Times New Roman" w:hAnsi="Times New Roman" w:cs="Times New Roman"/>
          <w:i/>
          <w:iCs/>
          <w:sz w:val="24"/>
        </w:rPr>
        <w:t xml:space="preserve">The Role of Medicaid in Rural </w:t>
      </w:r>
      <w:r w:rsidRPr="0018515A">
        <w:rPr>
          <w:rFonts w:ascii="Times New Roman" w:hAnsi="Times New Roman" w:cs="Times New Roman"/>
          <w:i/>
          <w:iCs/>
          <w:sz w:val="24"/>
        </w:rPr>
        <w:t>America</w:t>
      </w:r>
      <w:r w:rsidRPr="0018515A">
        <w:rPr>
          <w:rFonts w:ascii="Times New Roman" w:hAnsi="Times New Roman" w:cs="Times New Roman"/>
          <w:sz w:val="24"/>
        </w:rPr>
        <w:t>.</w:t>
      </w:r>
    </w:p>
    <w:p w14:paraId="2401730D" w14:textId="77777777" w:rsidR="0018515A" w:rsidRPr="0018515A" w:rsidRDefault="004C0957" w:rsidP="0018515A">
      <w:pPr>
        <w:pStyle w:val="Bibliography"/>
        <w:rPr>
          <w:rFonts w:ascii="Times New Roman" w:hAnsi="Times New Roman" w:cs="Times New Roman"/>
          <w:sz w:val="24"/>
        </w:rPr>
      </w:pPr>
      <w:r w:rsidRPr="0018515A">
        <w:rPr>
          <w:rFonts w:ascii="Times New Roman" w:hAnsi="Times New Roman" w:cs="Times New Roman"/>
          <w:sz w:val="24"/>
        </w:rPr>
        <w:t xml:space="preserve">Gabel, J., DiCarlo, S., Fink, S., &amp; Lissovoy, G. de. (1989). Employer-Sponsored Health Insurance In America. </w:t>
      </w:r>
      <w:r w:rsidRPr="0018515A">
        <w:rPr>
          <w:rFonts w:ascii="Times New Roman" w:hAnsi="Times New Roman" w:cs="Times New Roman"/>
          <w:i/>
          <w:iCs/>
          <w:sz w:val="24"/>
        </w:rPr>
        <w:t>Health Affairs</w:t>
      </w:r>
      <w:r w:rsidRPr="0018515A">
        <w:rPr>
          <w:rFonts w:ascii="Times New Roman" w:hAnsi="Times New Roman" w:cs="Times New Roman"/>
          <w:sz w:val="24"/>
        </w:rPr>
        <w:t xml:space="preserve">, </w:t>
      </w:r>
      <w:r w:rsidRPr="0018515A">
        <w:rPr>
          <w:rFonts w:ascii="Times New Roman" w:hAnsi="Times New Roman" w:cs="Times New Roman"/>
          <w:i/>
          <w:iCs/>
          <w:sz w:val="24"/>
        </w:rPr>
        <w:t>8</w:t>
      </w:r>
      <w:r w:rsidRPr="0018515A">
        <w:rPr>
          <w:rFonts w:ascii="Times New Roman" w:hAnsi="Times New Roman" w:cs="Times New Roman"/>
          <w:sz w:val="24"/>
        </w:rPr>
        <w:t>(2), 116–128. https://doi.org/10.1377/hlthaff.8.2.116</w:t>
      </w:r>
    </w:p>
    <w:p w14:paraId="66A772F7" w14:textId="77777777" w:rsidR="0018515A" w:rsidRPr="0018515A" w:rsidRDefault="004C0957" w:rsidP="0018515A">
      <w:pPr>
        <w:pStyle w:val="Bibliography"/>
        <w:rPr>
          <w:rFonts w:ascii="Times New Roman" w:hAnsi="Times New Roman" w:cs="Times New Roman"/>
          <w:sz w:val="24"/>
        </w:rPr>
      </w:pPr>
      <w:r w:rsidRPr="0018515A">
        <w:rPr>
          <w:rFonts w:ascii="Times New Roman" w:hAnsi="Times New Roman" w:cs="Times New Roman"/>
          <w:sz w:val="24"/>
        </w:rPr>
        <w:t xml:space="preserve">Pacheco, J., &amp; Maltby, E. (2017). The Role of Public Opinion—Does It Influence the Diffusion of ACA Decisions? </w:t>
      </w:r>
      <w:r w:rsidRPr="0018515A">
        <w:rPr>
          <w:rFonts w:ascii="Times New Roman" w:hAnsi="Times New Roman" w:cs="Times New Roman"/>
          <w:i/>
          <w:iCs/>
          <w:sz w:val="24"/>
        </w:rPr>
        <w:t>Journal of Health Politics, Policy and Law</w:t>
      </w:r>
      <w:r w:rsidRPr="0018515A">
        <w:rPr>
          <w:rFonts w:ascii="Times New Roman" w:hAnsi="Times New Roman" w:cs="Times New Roman"/>
          <w:sz w:val="24"/>
        </w:rPr>
        <w:t xml:space="preserve">, </w:t>
      </w:r>
      <w:r w:rsidRPr="0018515A">
        <w:rPr>
          <w:rFonts w:ascii="Times New Roman" w:hAnsi="Times New Roman" w:cs="Times New Roman"/>
          <w:i/>
          <w:iCs/>
          <w:sz w:val="24"/>
        </w:rPr>
        <w:t>42</w:t>
      </w:r>
      <w:r w:rsidRPr="0018515A">
        <w:rPr>
          <w:rFonts w:ascii="Times New Roman" w:hAnsi="Times New Roman" w:cs="Times New Roman"/>
          <w:sz w:val="24"/>
        </w:rPr>
        <w:t>(2), 309–340. https://doi.org/10.1215/03616878-3766737</w:t>
      </w:r>
    </w:p>
    <w:p w14:paraId="40F2653E" w14:textId="77777777" w:rsidR="0018515A" w:rsidRPr="0018515A" w:rsidRDefault="004C0957" w:rsidP="0018515A">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18515A" w:rsidRPr="0018515A"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21E4E" w14:textId="77777777" w:rsidR="004C0957" w:rsidRDefault="004C0957">
      <w:pPr>
        <w:spacing w:after="0" w:line="240" w:lineRule="auto"/>
      </w:pPr>
      <w:r>
        <w:separator/>
      </w:r>
    </w:p>
  </w:endnote>
  <w:endnote w:type="continuationSeparator" w:id="0">
    <w:p w14:paraId="42708B9A" w14:textId="77777777" w:rsidR="004C0957" w:rsidRDefault="004C0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71D39" w14:textId="77777777" w:rsidR="004C0957" w:rsidRDefault="004C0957">
      <w:pPr>
        <w:spacing w:after="0" w:line="240" w:lineRule="auto"/>
      </w:pPr>
      <w:r>
        <w:separator/>
      </w:r>
    </w:p>
  </w:footnote>
  <w:footnote w:type="continuationSeparator" w:id="0">
    <w:p w14:paraId="76C6A1FF" w14:textId="77777777" w:rsidR="004C0957" w:rsidRDefault="004C0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04339" w14:textId="77777777" w:rsidR="00A106AF" w:rsidRPr="001A02CC" w:rsidRDefault="004C0957" w:rsidP="00B85F59">
    <w:pPr>
      <w:pStyle w:val="Header"/>
      <w:tabs>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010A94" w:rsidRPr="00010A94">
      <w:rPr>
        <w:rFonts w:ascii="Times New Roman" w:hAnsi="Times New Roman" w:cs="Times New Roman"/>
        <w:sz w:val="24"/>
        <w:szCs w:val="24"/>
      </w:rPr>
      <w:t>DISCUSSION BOARD</w:t>
    </w:r>
    <w:r w:rsidR="00B85F59">
      <w:rPr>
        <w:rFonts w:ascii="Times New Roman" w:hAnsi="Times New Roman" w:cs="Times New Roman"/>
        <w:sz w:val="24"/>
        <w:szCs w:val="24"/>
      </w:rPr>
      <w:tab/>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05ED6">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7A0FEA4C"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E2584" w14:textId="77777777" w:rsidR="00A106AF" w:rsidRPr="001A02CC" w:rsidRDefault="004C0957" w:rsidP="001B18FF">
    <w:pPr>
      <w:pStyle w:val="Header"/>
      <w:tabs>
        <w:tab w:val="left" w:pos="7817"/>
        <w:tab w:val="center" w:pos="9360"/>
      </w:tabs>
      <w:rPr>
        <w:rFonts w:ascii="Times New Roman" w:hAnsi="Times New Roman" w:cs="Times New Roman"/>
        <w:sz w:val="24"/>
        <w:szCs w:val="24"/>
      </w:rPr>
    </w:pPr>
    <w:r w:rsidRPr="00010A94">
      <w:rPr>
        <w:rFonts w:ascii="Times New Roman" w:hAnsi="Times New Roman" w:cs="Times New Roman"/>
        <w:sz w:val="24"/>
        <w:szCs w:val="24"/>
      </w:rPr>
      <w:t>DISCUSSION BOARD</w:t>
    </w:r>
    <w:r w:rsidR="00B85F59">
      <w:rPr>
        <w:rFonts w:ascii="Times New Roman" w:hAnsi="Times New Roman" w:cs="Times New Roman"/>
        <w:sz w:val="24"/>
        <w:szCs w:val="24"/>
      </w:rPr>
      <w:tab/>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05ED6">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10A94"/>
    <w:rsid w:val="00024ABE"/>
    <w:rsid w:val="0008177B"/>
    <w:rsid w:val="000C59C5"/>
    <w:rsid w:val="00130A33"/>
    <w:rsid w:val="00141074"/>
    <w:rsid w:val="0018181F"/>
    <w:rsid w:val="0018515A"/>
    <w:rsid w:val="00187C02"/>
    <w:rsid w:val="001A02CC"/>
    <w:rsid w:val="001B18FF"/>
    <w:rsid w:val="001B3BA7"/>
    <w:rsid w:val="00267851"/>
    <w:rsid w:val="002777E7"/>
    <w:rsid w:val="002779A5"/>
    <w:rsid w:val="002D33F2"/>
    <w:rsid w:val="002D4968"/>
    <w:rsid w:val="0034125C"/>
    <w:rsid w:val="003728A5"/>
    <w:rsid w:val="00405ED6"/>
    <w:rsid w:val="0045784C"/>
    <w:rsid w:val="00471063"/>
    <w:rsid w:val="004A07E8"/>
    <w:rsid w:val="004C0957"/>
    <w:rsid w:val="004D6074"/>
    <w:rsid w:val="00550EFD"/>
    <w:rsid w:val="005C20F1"/>
    <w:rsid w:val="00720308"/>
    <w:rsid w:val="00790B22"/>
    <w:rsid w:val="00877CA7"/>
    <w:rsid w:val="00A106AF"/>
    <w:rsid w:val="00A4374D"/>
    <w:rsid w:val="00AE2989"/>
    <w:rsid w:val="00B405F9"/>
    <w:rsid w:val="00B73412"/>
    <w:rsid w:val="00B80F6C"/>
    <w:rsid w:val="00B85F59"/>
    <w:rsid w:val="00BB320B"/>
    <w:rsid w:val="00C27805"/>
    <w:rsid w:val="00C33F13"/>
    <w:rsid w:val="00C5356B"/>
    <w:rsid w:val="00C74D28"/>
    <w:rsid w:val="00C75C92"/>
    <w:rsid w:val="00CA2688"/>
    <w:rsid w:val="00CF0A51"/>
    <w:rsid w:val="00D5076D"/>
    <w:rsid w:val="00D95087"/>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59393"/>
  <w15:docId w15:val="{8D126B15-AA9A-400B-A6D4-4CF57B0B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18515A"/>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Romain Gary</cp:lastModifiedBy>
  <cp:revision>2</cp:revision>
  <dcterms:created xsi:type="dcterms:W3CDTF">2019-07-18T11:59:00Z</dcterms:created>
  <dcterms:modified xsi:type="dcterms:W3CDTF">2019-07-18T11:59:00Z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zotero-version="5.0.70"&gt;&lt;session id="w1yts59p"/&gt;&lt;style id="http://www.zotero.org/styles/apa" locale="en-US" hasBibliography="1" bibliographyStyleHasBeenSet="1"/&gt;&lt;prefs&gt;&lt;pref name="fieldType" value="Field"/&gt;&lt;/prefs&gt;&lt;/data&gt;</vt:lpwstr>
  </property>
</Properties>
</file>