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9E65D0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5D0" w:rsidRPr="006F13E9" w:rsidRDefault="009E65D0" w:rsidP="009E6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9E65D0" w:rsidRDefault="009E65D0" w:rsidP="009E65D0">
      <w:pPr>
        <w:pStyle w:val="NormalWeb"/>
        <w:spacing w:after="240" w:afterAutospacing="0" w:line="480" w:lineRule="auto"/>
        <w:rPr>
          <w:color w:val="000000" w:themeColor="text1"/>
        </w:rPr>
      </w:pPr>
    </w:p>
    <w:p w:rsidR="004A0AE2" w:rsidRPr="009E65D0" w:rsidRDefault="009E65D0" w:rsidP="009E65D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CA46C1" w:rsidRDefault="00C315CF" w:rsidP="00387106">
      <w:pPr>
        <w:pStyle w:val="NormalWeb"/>
        <w:spacing w:after="240" w:afterAutospacing="0"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31353D">
        <w:rPr>
          <w:color w:val="000000" w:themeColor="text1"/>
        </w:rPr>
        <w:t>creation of mankind is</w:t>
      </w:r>
      <w:r>
        <w:rPr>
          <w:color w:val="000000" w:themeColor="text1"/>
        </w:rPr>
        <w:t xml:space="preserve"> explained by three major passages from the Book of </w:t>
      </w:r>
      <w:r w:rsidR="0031353D">
        <w:rPr>
          <w:color w:val="000000" w:themeColor="text1"/>
        </w:rPr>
        <w:t>Genesis. The passages explain the creation of man and woman. Genesis 1</w:t>
      </w:r>
      <w:r w:rsidR="006C6CCE">
        <w:rPr>
          <w:color w:val="000000" w:themeColor="text1"/>
        </w:rPr>
        <w:t>:26-27 is the first passage that</w:t>
      </w:r>
      <w:r w:rsidR="0031353D">
        <w:rPr>
          <w:color w:val="000000" w:themeColor="text1"/>
        </w:rPr>
        <w:t xml:space="preserve"> explains on the creation of mankind by God. </w:t>
      </w:r>
      <w:r w:rsidR="0088213B">
        <w:rPr>
          <w:color w:val="000000" w:themeColor="text1"/>
        </w:rPr>
        <w:t>It</w:t>
      </w:r>
      <w:r w:rsidR="0031353D">
        <w:rPr>
          <w:color w:val="000000" w:themeColor="text1"/>
        </w:rPr>
        <w:t xml:space="preserve"> highlights that God created ma</w:t>
      </w:r>
      <w:r w:rsidR="00A64DFA">
        <w:rPr>
          <w:color w:val="000000" w:themeColor="text1"/>
        </w:rPr>
        <w:t xml:space="preserve">nkind in his image and likeness </w:t>
      </w:r>
      <w:r w:rsidR="00A64DFA" w:rsidRPr="00A64DFA">
        <w:rPr>
          <w:color w:val="000000" w:themeColor="text1"/>
        </w:rPr>
        <w:t>(</w:t>
      </w:r>
      <w:r w:rsidR="00A64DFA" w:rsidRPr="00A64DFA">
        <w:rPr>
          <w:color w:val="000000" w:themeColor="text1"/>
          <w:shd w:val="clear" w:color="auto" w:fill="FFFFFF"/>
        </w:rPr>
        <w:t>Clines, D. J. (1968</w:t>
      </w:r>
      <w:r w:rsidR="00A64DFA" w:rsidRPr="00A64DFA">
        <w:rPr>
          <w:color w:val="000000" w:themeColor="text1"/>
          <w:shd w:val="clear" w:color="auto" w:fill="FFFFFF"/>
        </w:rPr>
        <w:t xml:space="preserve">). </w:t>
      </w:r>
      <w:r w:rsidR="006C6CCE" w:rsidRPr="00A64DFA">
        <w:rPr>
          <w:color w:val="000000" w:themeColor="text1"/>
        </w:rPr>
        <w:t xml:space="preserve"> </w:t>
      </w:r>
      <w:r w:rsidR="006C6CCE">
        <w:rPr>
          <w:color w:val="000000" w:themeColor="text1"/>
        </w:rPr>
        <w:t xml:space="preserve">The concept that we are created in God’s image </w:t>
      </w:r>
      <w:r w:rsidR="00814C8D">
        <w:rPr>
          <w:color w:val="000000" w:themeColor="text1"/>
        </w:rPr>
        <w:t>is in support of the theological base for the fundamental liberty principle and human equality.</w:t>
      </w:r>
      <w:r w:rsidR="0088213B">
        <w:rPr>
          <w:color w:val="000000" w:themeColor="text1"/>
        </w:rPr>
        <w:t xml:space="preserve"> The image of God is termed as nonmaterial because God is </w:t>
      </w:r>
      <w:r w:rsidR="00CA46C1">
        <w:rPr>
          <w:color w:val="000000" w:themeColor="text1"/>
        </w:rPr>
        <w:t xml:space="preserve">spirit. </w:t>
      </w:r>
    </w:p>
    <w:p w:rsidR="0079167A" w:rsidRDefault="00CA46C1" w:rsidP="00387106">
      <w:pPr>
        <w:pStyle w:val="NormalWeb"/>
        <w:spacing w:after="240" w:afterAutospacing="0"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Mankind</w:t>
      </w:r>
      <w:r w:rsidR="00923AC5">
        <w:rPr>
          <w:color w:val="000000" w:themeColor="text1"/>
        </w:rPr>
        <w:t xml:space="preserve"> is created</w:t>
      </w:r>
      <w:r w:rsidR="00CB326C">
        <w:rPr>
          <w:color w:val="000000" w:themeColor="text1"/>
        </w:rPr>
        <w:t xml:space="preserve"> with major </w:t>
      </w:r>
      <w:r w:rsidR="00923AC5">
        <w:rPr>
          <w:color w:val="000000" w:themeColor="text1"/>
        </w:rPr>
        <w:t xml:space="preserve">spiritual </w:t>
      </w:r>
      <w:r w:rsidR="00CB326C">
        <w:rPr>
          <w:color w:val="000000" w:themeColor="text1"/>
        </w:rPr>
        <w:t>elements such as personality, spiritual being and moral nature.</w:t>
      </w:r>
      <w:r w:rsidR="00387106">
        <w:rPr>
          <w:color w:val="000000" w:themeColor="text1"/>
        </w:rPr>
        <w:t xml:space="preserve"> Personality incorporates aspects of self-determination and consciousness which distinguish mankind from animals it also assists man to develop the world and exercise dominion over the earth (Genesis 2</w:t>
      </w:r>
      <w:r w:rsidR="00497E1F">
        <w:rPr>
          <w:color w:val="000000" w:themeColor="text1"/>
        </w:rPr>
        <w:t>; 15</w:t>
      </w:r>
      <w:r w:rsidR="00387106">
        <w:rPr>
          <w:color w:val="000000" w:themeColor="text1"/>
        </w:rPr>
        <w:t xml:space="preserve">). </w:t>
      </w:r>
      <w:r w:rsidR="00497E1F">
        <w:rPr>
          <w:color w:val="000000" w:themeColor="text1"/>
        </w:rPr>
        <w:t xml:space="preserve"> The aspect </w:t>
      </w:r>
      <w:r w:rsidR="00255BB1">
        <w:rPr>
          <w:color w:val="000000" w:themeColor="text1"/>
        </w:rPr>
        <w:t>of being</w:t>
      </w:r>
      <w:r w:rsidR="00497E1F">
        <w:rPr>
          <w:color w:val="000000" w:themeColor="text1"/>
        </w:rPr>
        <w:t xml:space="preserve"> a spiritual being involves </w:t>
      </w:r>
      <w:r w:rsidR="00255BB1">
        <w:rPr>
          <w:color w:val="000000" w:themeColor="text1"/>
        </w:rPr>
        <w:t>the human soul being a spirit with attributes of conscience,</w:t>
      </w:r>
      <w:r w:rsidR="00730B6E">
        <w:rPr>
          <w:color w:val="000000" w:themeColor="text1"/>
        </w:rPr>
        <w:t xml:space="preserve"> will and reason and hence distinguishing him from other inhabitant</w:t>
      </w:r>
      <w:r w:rsidR="00730B6E" w:rsidRPr="001E67AB">
        <w:rPr>
          <w:color w:val="000000" w:themeColor="text1"/>
        </w:rPr>
        <w:t>s</w:t>
      </w:r>
      <w:r w:rsidR="001E67AB" w:rsidRPr="001E67AB">
        <w:rPr>
          <w:color w:val="000000" w:themeColor="text1"/>
        </w:rPr>
        <w:t xml:space="preserve"> (</w:t>
      </w:r>
      <w:proofErr w:type="spellStart"/>
      <w:r w:rsidR="001E67AB" w:rsidRPr="001E67AB">
        <w:rPr>
          <w:color w:val="000000" w:themeColor="text1"/>
          <w:shd w:val="clear" w:color="auto" w:fill="FFFFFF"/>
        </w:rPr>
        <w:t>Enns</w:t>
      </w:r>
      <w:proofErr w:type="spellEnd"/>
      <w:r w:rsidR="001E67AB" w:rsidRPr="001E67AB">
        <w:rPr>
          <w:color w:val="000000" w:themeColor="text1"/>
          <w:shd w:val="clear" w:color="auto" w:fill="FFFFFF"/>
        </w:rPr>
        <w:t xml:space="preserve">, </w:t>
      </w:r>
      <w:r w:rsidR="001E67AB" w:rsidRPr="001E67AB">
        <w:rPr>
          <w:color w:val="000000" w:themeColor="text1"/>
          <w:shd w:val="clear" w:color="auto" w:fill="FFFFFF"/>
        </w:rPr>
        <w:t>2008).</w:t>
      </w:r>
      <w:r w:rsidR="00730B6E" w:rsidRPr="001E67AB">
        <w:rPr>
          <w:color w:val="000000" w:themeColor="text1"/>
        </w:rPr>
        <w:t xml:space="preserve"> </w:t>
      </w:r>
      <w:r w:rsidR="00730B6E">
        <w:rPr>
          <w:color w:val="000000" w:themeColor="text1"/>
        </w:rPr>
        <w:t xml:space="preserve">On the other hand, the moral nature of mankind includes aspects of </w:t>
      </w:r>
      <w:r w:rsidR="00EA0472">
        <w:rPr>
          <w:color w:val="000000" w:themeColor="text1"/>
        </w:rPr>
        <w:t>holiness, knowledge and righteousness</w:t>
      </w:r>
      <w:r w:rsidR="00B314DF">
        <w:rPr>
          <w:color w:val="000000" w:themeColor="text1"/>
        </w:rPr>
        <w:t>.</w:t>
      </w:r>
    </w:p>
    <w:p w:rsidR="00B314DF" w:rsidRDefault="00B314DF" w:rsidP="00387106">
      <w:pPr>
        <w:pStyle w:val="NormalWeb"/>
        <w:spacing w:after="240" w:afterAutospacing="0"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Genesis 2:7 is the second passage which records that God created mankind from dust of the earth. He then breathed life into him </w:t>
      </w:r>
      <w:r w:rsidR="0022153C">
        <w:rPr>
          <w:color w:val="000000" w:themeColor="text1"/>
        </w:rPr>
        <w:t>for him to start living.</w:t>
      </w:r>
      <w:r w:rsidR="00341137">
        <w:rPr>
          <w:color w:val="000000" w:themeColor="text1"/>
        </w:rPr>
        <w:t xml:space="preserve"> According to Genesis 2 verse 7, Adam was formed from the ground and dust, making his origin to be from</w:t>
      </w:r>
      <w:r w:rsidR="00F137B8">
        <w:rPr>
          <w:color w:val="000000" w:themeColor="text1"/>
        </w:rPr>
        <w:t xml:space="preserve"> the earth (</w:t>
      </w:r>
      <w:proofErr w:type="spellStart"/>
      <w:r w:rsidR="00F137B8" w:rsidRPr="00F137B8">
        <w:rPr>
          <w:color w:val="000000" w:themeColor="text1"/>
          <w:shd w:val="clear" w:color="auto" w:fill="FFFFFF"/>
        </w:rPr>
        <w:t>Buswell</w:t>
      </w:r>
      <w:proofErr w:type="spellEnd"/>
      <w:r w:rsidR="00F137B8" w:rsidRPr="00F137B8">
        <w:rPr>
          <w:color w:val="000000" w:themeColor="text1"/>
          <w:shd w:val="clear" w:color="auto" w:fill="FFFFFF"/>
        </w:rPr>
        <w:t xml:space="preserve">, </w:t>
      </w:r>
      <w:r w:rsidR="00F137B8" w:rsidRPr="00F137B8">
        <w:rPr>
          <w:color w:val="000000" w:themeColor="text1"/>
          <w:shd w:val="clear" w:color="auto" w:fill="FFFFFF"/>
        </w:rPr>
        <w:t>1962).</w:t>
      </w:r>
      <w:r w:rsidR="00F137B8" w:rsidRPr="00CC4D76">
        <w:rPr>
          <w:color w:val="222222"/>
          <w:shd w:val="clear" w:color="auto" w:fill="FFFFFF"/>
        </w:rPr>
        <w:t xml:space="preserve"> </w:t>
      </w:r>
      <w:r w:rsidR="001D0FC9">
        <w:rPr>
          <w:color w:val="000000" w:themeColor="text1"/>
        </w:rPr>
        <w:t xml:space="preserve"> Relevantly, analyzing the body chemically shows that </w:t>
      </w:r>
      <w:r w:rsidR="0007335B">
        <w:rPr>
          <w:color w:val="000000" w:themeColor="text1"/>
        </w:rPr>
        <w:t>mankind</w:t>
      </w:r>
      <w:r w:rsidR="001D0FC9">
        <w:rPr>
          <w:color w:val="000000" w:themeColor="text1"/>
        </w:rPr>
        <w:t xml:space="preserve"> is made up of </w:t>
      </w:r>
      <w:r w:rsidR="0007335B">
        <w:rPr>
          <w:color w:val="000000" w:themeColor="text1"/>
        </w:rPr>
        <w:t xml:space="preserve">earth components such as potassium, iron and calcium. In addition, it is believed that, at death, the body reunites with </w:t>
      </w:r>
      <w:r w:rsidR="00FA4AA6">
        <w:rPr>
          <w:color w:val="000000" w:themeColor="text1"/>
        </w:rPr>
        <w:t>the dust and from which it originated. The human body is also material and hence depreciates.</w:t>
      </w:r>
    </w:p>
    <w:p w:rsidR="00CF5A4A" w:rsidRDefault="00CF5A4A" w:rsidP="00387106">
      <w:pPr>
        <w:pStyle w:val="NormalWeb"/>
        <w:spacing w:after="240" w:afterAutospacing="0"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The 3</w:t>
      </w:r>
      <w:r w:rsidRPr="00CF5A4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passage is Genesis 2</w:t>
      </w:r>
      <w:r w:rsidR="00DD31AA">
        <w:rPr>
          <w:color w:val="000000" w:themeColor="text1"/>
        </w:rPr>
        <w:t>; 18</w:t>
      </w:r>
      <w:r>
        <w:rPr>
          <w:color w:val="000000" w:themeColor="text1"/>
        </w:rPr>
        <w:t xml:space="preserve">-25 where God highlights that “it is not good for man to be alone”. God therefore </w:t>
      </w:r>
      <w:r w:rsidR="00D20901">
        <w:rPr>
          <w:color w:val="000000" w:themeColor="text1"/>
        </w:rPr>
        <w:t xml:space="preserve">created a woman to provide man with company. He created a woman to </w:t>
      </w:r>
      <w:r w:rsidR="00D20901">
        <w:rPr>
          <w:color w:val="000000" w:themeColor="text1"/>
        </w:rPr>
        <w:lastRenderedPageBreak/>
        <w:t xml:space="preserve">unite </w:t>
      </w:r>
      <w:r w:rsidR="00DD31AA">
        <w:rPr>
          <w:color w:val="000000" w:themeColor="text1"/>
        </w:rPr>
        <w:t>her with man in unity and peace for the continuation of human race and God’s creation.</w:t>
      </w:r>
      <w:r w:rsidR="005D6F4A">
        <w:rPr>
          <w:color w:val="000000" w:themeColor="text1"/>
        </w:rPr>
        <w:t xml:space="preserve"> He then granted them authority give a name to everything</w:t>
      </w:r>
      <w:r w:rsidR="00A64DFA">
        <w:rPr>
          <w:color w:val="000000" w:themeColor="text1"/>
        </w:rPr>
        <w:t xml:space="preserve"> on his behalf </w:t>
      </w:r>
      <w:r w:rsidR="00A64DFA" w:rsidRPr="00A64DFA">
        <w:rPr>
          <w:color w:val="000000" w:themeColor="text1"/>
        </w:rPr>
        <w:t>(</w:t>
      </w:r>
      <w:r w:rsidR="00A64DFA" w:rsidRPr="00A64DFA">
        <w:rPr>
          <w:color w:val="000000" w:themeColor="text1"/>
          <w:shd w:val="clear" w:color="auto" w:fill="FFFFFF"/>
        </w:rPr>
        <w:t xml:space="preserve">Allen, </w:t>
      </w:r>
      <w:r w:rsidR="00A64DFA" w:rsidRPr="00A64DFA">
        <w:rPr>
          <w:color w:val="000000" w:themeColor="text1"/>
          <w:shd w:val="clear" w:color="auto" w:fill="FFFFFF"/>
        </w:rPr>
        <w:t>1984</w:t>
      </w:r>
      <w:r w:rsidR="00A64DFA" w:rsidRPr="00A64DFA">
        <w:rPr>
          <w:color w:val="000000" w:themeColor="text1"/>
          <w:shd w:val="clear" w:color="auto" w:fill="FFFFFF"/>
        </w:rPr>
        <w:t xml:space="preserve">). </w:t>
      </w:r>
      <w:r w:rsidR="005D6F4A">
        <w:rPr>
          <w:color w:val="000000" w:themeColor="text1"/>
        </w:rPr>
        <w:t xml:space="preserve">This was a sign of dominion </w:t>
      </w:r>
      <w:r w:rsidR="00A3756E">
        <w:rPr>
          <w:color w:val="000000" w:themeColor="text1"/>
        </w:rPr>
        <w:t>over the earth to treasure both the earth and life.</w:t>
      </w:r>
    </w:p>
    <w:p w:rsidR="00FA00A4" w:rsidRDefault="00FA00A4" w:rsidP="00FA00A4">
      <w:pPr>
        <w:pStyle w:val="NormalWeb"/>
        <w:spacing w:after="240" w:afterAutospacing="0" w:line="480" w:lineRule="auto"/>
        <w:rPr>
          <w:b/>
          <w:color w:val="000000" w:themeColor="text1"/>
        </w:rPr>
      </w:pPr>
      <w:r w:rsidRPr="00FA00A4">
        <w:rPr>
          <w:b/>
          <w:color w:val="000000" w:themeColor="text1"/>
        </w:rPr>
        <w:t>Why mankind needs salvation</w:t>
      </w:r>
    </w:p>
    <w:p w:rsidR="0036495A" w:rsidRDefault="0036495A" w:rsidP="00FA00A4">
      <w:pPr>
        <w:pStyle w:val="NormalWeb"/>
        <w:spacing w:after="240" w:afterAutospacing="0" w:line="480" w:lineRule="auto"/>
        <w:rPr>
          <w:color w:val="000000" w:themeColor="text1"/>
        </w:rPr>
      </w:pPr>
      <w:r>
        <w:rPr>
          <w:color w:val="000000" w:themeColor="text1"/>
        </w:rPr>
        <w:t xml:space="preserve">Salvation refers to Gods way of forgiving sins and ensuring that mankind receives eternal life. </w:t>
      </w:r>
      <w:r w:rsidR="000D0B78">
        <w:rPr>
          <w:color w:val="000000" w:themeColor="text1"/>
        </w:rPr>
        <w:t>It</w:t>
      </w:r>
      <w:r>
        <w:rPr>
          <w:color w:val="000000" w:themeColor="text1"/>
        </w:rPr>
        <w:t xml:space="preserve"> includes man being delivered </w:t>
      </w:r>
      <w:r w:rsidR="00692B8D">
        <w:rPr>
          <w:color w:val="000000" w:themeColor="text1"/>
        </w:rPr>
        <w:t xml:space="preserve">from sin and evil as well as the penalties due to sin. Adam and eve are believed to be historical people who sinned </w:t>
      </w:r>
      <w:r w:rsidR="00224D76">
        <w:rPr>
          <w:color w:val="000000" w:themeColor="text1"/>
        </w:rPr>
        <w:t>against God through their disobedience</w:t>
      </w:r>
      <w:r w:rsidR="002E0122">
        <w:rPr>
          <w:color w:val="000000" w:themeColor="text1"/>
        </w:rPr>
        <w:t xml:space="preserve"> (</w:t>
      </w:r>
      <w:proofErr w:type="spellStart"/>
      <w:r w:rsidR="002E0122">
        <w:rPr>
          <w:color w:val="222222"/>
          <w:shd w:val="clear" w:color="auto" w:fill="FFFFFF"/>
        </w:rPr>
        <w:t>Buswell</w:t>
      </w:r>
      <w:proofErr w:type="spellEnd"/>
      <w:r w:rsidR="002E0122">
        <w:rPr>
          <w:color w:val="222222"/>
          <w:shd w:val="clear" w:color="auto" w:fill="FFFFFF"/>
        </w:rPr>
        <w:t xml:space="preserve">, </w:t>
      </w:r>
      <w:r w:rsidR="002E0122">
        <w:rPr>
          <w:color w:val="222222"/>
          <w:shd w:val="clear" w:color="auto" w:fill="FFFFFF"/>
        </w:rPr>
        <w:t>1962).</w:t>
      </w:r>
      <w:r w:rsidR="002E0122">
        <w:rPr>
          <w:color w:val="000000" w:themeColor="text1"/>
        </w:rPr>
        <w:t xml:space="preserve"> </w:t>
      </w:r>
      <w:r w:rsidR="00224D76">
        <w:rPr>
          <w:color w:val="000000" w:themeColor="text1"/>
        </w:rPr>
        <w:t>Their</w:t>
      </w:r>
      <w:r w:rsidR="000D0B78">
        <w:rPr>
          <w:color w:val="000000" w:themeColor="text1"/>
        </w:rPr>
        <w:t xml:space="preserve"> sin has been passed from their generation to the other and hence every human </w:t>
      </w:r>
      <w:r w:rsidR="00C5773E">
        <w:rPr>
          <w:color w:val="000000" w:themeColor="text1"/>
        </w:rPr>
        <w:t>need</w:t>
      </w:r>
      <w:r w:rsidR="0035061C">
        <w:rPr>
          <w:color w:val="000000" w:themeColor="text1"/>
        </w:rPr>
        <w:t xml:space="preserve"> to be saved fro</w:t>
      </w:r>
      <w:r w:rsidR="00C5773E">
        <w:rPr>
          <w:color w:val="000000" w:themeColor="text1"/>
        </w:rPr>
        <w:t>m the sin and which is present at birth.</w:t>
      </w:r>
    </w:p>
    <w:p w:rsidR="00224D76" w:rsidRDefault="00224D76" w:rsidP="002330DB">
      <w:pPr>
        <w:pStyle w:val="NormalWeb"/>
        <w:spacing w:after="240" w:afterAutospacing="0"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Salvation is provided to mankind through </w:t>
      </w:r>
      <w:r w:rsidR="00906055">
        <w:rPr>
          <w:color w:val="000000" w:themeColor="text1"/>
        </w:rPr>
        <w:t>the death of Jesus Christ on the cross</w:t>
      </w:r>
      <w:r w:rsidR="00983440">
        <w:rPr>
          <w:color w:val="000000" w:themeColor="text1"/>
        </w:rPr>
        <w:t xml:space="preserve">. This depicts the sacrifice that Jesus Christ made due to man’s sins and to liberate man from </w:t>
      </w:r>
      <w:r w:rsidR="00744FBB">
        <w:rPr>
          <w:color w:val="000000" w:themeColor="text1"/>
        </w:rPr>
        <w:t xml:space="preserve">the penalty of his sin which is death. According to Hebrew </w:t>
      </w:r>
      <w:r w:rsidR="006E38B0">
        <w:rPr>
          <w:color w:val="000000" w:themeColor="text1"/>
        </w:rPr>
        <w:t>9:12, Jesus made a sacrifice on behalf of mankind using his own blood and no</w:t>
      </w:r>
      <w:r w:rsidR="00A34073">
        <w:rPr>
          <w:color w:val="000000" w:themeColor="text1"/>
        </w:rPr>
        <w:t>t the blood of calves and goats to grant us salvation and eternal life</w:t>
      </w:r>
      <w:r w:rsidR="001E67AB">
        <w:rPr>
          <w:color w:val="000000" w:themeColor="text1"/>
        </w:rPr>
        <w:t xml:space="preserve"> </w:t>
      </w:r>
      <w:r w:rsidR="001E67AB" w:rsidRPr="001E67AB">
        <w:rPr>
          <w:color w:val="000000" w:themeColor="text1"/>
        </w:rPr>
        <w:t>(</w:t>
      </w:r>
      <w:proofErr w:type="spellStart"/>
      <w:r w:rsidR="001E67AB" w:rsidRPr="001E67AB">
        <w:rPr>
          <w:color w:val="000000" w:themeColor="text1"/>
          <w:shd w:val="clear" w:color="auto" w:fill="FFFFFF"/>
        </w:rPr>
        <w:t>Thiessen</w:t>
      </w:r>
      <w:proofErr w:type="spellEnd"/>
      <w:r w:rsidR="001E67AB" w:rsidRPr="001E67AB">
        <w:rPr>
          <w:color w:val="000000" w:themeColor="text1"/>
          <w:shd w:val="clear" w:color="auto" w:fill="FFFFFF"/>
        </w:rPr>
        <w:t>, 1979)</w:t>
      </w:r>
      <w:r w:rsidR="00A34073" w:rsidRPr="001E67AB">
        <w:rPr>
          <w:color w:val="000000" w:themeColor="text1"/>
        </w:rPr>
        <w:t>.</w:t>
      </w:r>
      <w:r w:rsidR="00082E34" w:rsidRPr="001E67AB">
        <w:rPr>
          <w:color w:val="000000" w:themeColor="text1"/>
        </w:rPr>
        <w:t xml:space="preserve"> </w:t>
      </w:r>
      <w:r w:rsidR="00082E34">
        <w:rPr>
          <w:color w:val="000000" w:themeColor="text1"/>
        </w:rPr>
        <w:t xml:space="preserve">According to the bible, the salvation is offered to every human on the creators’ </w:t>
      </w:r>
      <w:r w:rsidR="009A06CD">
        <w:rPr>
          <w:color w:val="000000" w:themeColor="text1"/>
        </w:rPr>
        <w:t>initiative and</w:t>
      </w:r>
      <w:r w:rsidR="00082E34">
        <w:rPr>
          <w:color w:val="000000" w:themeColor="text1"/>
        </w:rPr>
        <w:t xml:space="preserve"> to also show his love for all sinners.</w:t>
      </w:r>
      <w:r w:rsidR="009A06CD">
        <w:rPr>
          <w:color w:val="000000" w:themeColor="text1"/>
        </w:rPr>
        <w:t xml:space="preserve"> </w:t>
      </w:r>
      <w:r w:rsidR="004C4FF4">
        <w:rPr>
          <w:color w:val="000000" w:themeColor="text1"/>
        </w:rPr>
        <w:t xml:space="preserve">In </w:t>
      </w:r>
      <w:r w:rsidR="009A06CD">
        <w:rPr>
          <w:color w:val="000000" w:themeColor="text1"/>
        </w:rPr>
        <w:t xml:space="preserve">John </w:t>
      </w:r>
      <w:r w:rsidR="004C4FF4">
        <w:rPr>
          <w:color w:val="000000" w:themeColor="text1"/>
        </w:rPr>
        <w:t xml:space="preserve">3:16, it is clear </w:t>
      </w:r>
      <w:r w:rsidR="009A06CD">
        <w:rPr>
          <w:color w:val="000000" w:themeColor="text1"/>
        </w:rPr>
        <w:t>th</w:t>
      </w:r>
      <w:r w:rsidR="00E20266">
        <w:rPr>
          <w:color w:val="000000" w:themeColor="text1"/>
        </w:rPr>
        <w:t xml:space="preserve">at </w:t>
      </w:r>
      <w:r w:rsidR="00456C68">
        <w:rPr>
          <w:color w:val="000000" w:themeColor="text1"/>
        </w:rPr>
        <w:t xml:space="preserve">God gave his only begotten son to </w:t>
      </w:r>
      <w:r w:rsidR="009A06CD">
        <w:rPr>
          <w:color w:val="000000" w:themeColor="text1"/>
        </w:rPr>
        <w:t xml:space="preserve">protect those who </w:t>
      </w:r>
      <w:r w:rsidR="00456C68">
        <w:rPr>
          <w:color w:val="000000" w:themeColor="text1"/>
        </w:rPr>
        <w:t>believe</w:t>
      </w:r>
      <w:r w:rsidR="004C4FF4">
        <w:rPr>
          <w:color w:val="000000" w:themeColor="text1"/>
        </w:rPr>
        <w:t xml:space="preserve"> in him</w:t>
      </w:r>
      <w:r w:rsidR="00E20266">
        <w:rPr>
          <w:color w:val="000000" w:themeColor="text1"/>
        </w:rPr>
        <w:t xml:space="preserve"> </w:t>
      </w:r>
      <w:r w:rsidR="009A06CD">
        <w:rPr>
          <w:color w:val="000000" w:themeColor="text1"/>
        </w:rPr>
        <w:t xml:space="preserve">from perishing </w:t>
      </w:r>
      <w:r w:rsidR="00456C68">
        <w:rPr>
          <w:color w:val="000000" w:themeColor="text1"/>
        </w:rPr>
        <w:t>and to acquire eternal life.</w:t>
      </w:r>
    </w:p>
    <w:p w:rsidR="00C5773E" w:rsidRDefault="00C5773E" w:rsidP="002330DB">
      <w:pPr>
        <w:pStyle w:val="NormalWeb"/>
        <w:spacing w:after="240" w:afterAutospacing="0"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In conclusion, mankind is created by God in his image and likeness.</w:t>
      </w:r>
      <w:r w:rsidR="00590ABA">
        <w:rPr>
          <w:color w:val="000000" w:themeColor="text1"/>
        </w:rPr>
        <w:t xml:space="preserve"> Genesis </w:t>
      </w:r>
      <w:r w:rsidR="00D138AC">
        <w:rPr>
          <w:color w:val="000000" w:themeColor="text1"/>
        </w:rPr>
        <w:t>2:7</w:t>
      </w:r>
      <w:r w:rsidR="00590ABA">
        <w:rPr>
          <w:color w:val="000000" w:themeColor="text1"/>
        </w:rPr>
        <w:t xml:space="preserve"> explains that God created man from dust and breathed life into him. He also </w:t>
      </w:r>
      <w:r w:rsidR="00D138AC">
        <w:rPr>
          <w:color w:val="000000" w:themeColor="text1"/>
        </w:rPr>
        <w:t>created</w:t>
      </w:r>
      <w:r w:rsidR="00590ABA">
        <w:rPr>
          <w:color w:val="000000" w:themeColor="text1"/>
        </w:rPr>
        <w:t xml:space="preserve"> a woman to keep </w:t>
      </w:r>
      <w:r w:rsidR="00D138AC">
        <w:rPr>
          <w:color w:val="000000" w:themeColor="text1"/>
        </w:rPr>
        <w:t>man Company</w:t>
      </w:r>
      <w:r w:rsidR="00590ABA">
        <w:rPr>
          <w:color w:val="000000" w:themeColor="text1"/>
        </w:rPr>
        <w:t xml:space="preserve"> and to also </w:t>
      </w:r>
      <w:r w:rsidR="00D138AC">
        <w:rPr>
          <w:color w:val="000000" w:themeColor="text1"/>
        </w:rPr>
        <w:t>continue</w:t>
      </w:r>
      <w:r w:rsidR="00590ABA">
        <w:rPr>
          <w:color w:val="000000" w:themeColor="text1"/>
        </w:rPr>
        <w:t xml:space="preserve"> the creation </w:t>
      </w:r>
      <w:r w:rsidR="00D138AC">
        <w:rPr>
          <w:color w:val="000000" w:themeColor="text1"/>
        </w:rPr>
        <w:t xml:space="preserve">process. Despite falling into sin and disobeying God, </w:t>
      </w:r>
      <w:r w:rsidR="008A1953">
        <w:rPr>
          <w:color w:val="000000" w:themeColor="text1"/>
        </w:rPr>
        <w:t xml:space="preserve">God had mercy and endless love for humans and hence gave his only begotten son to save the </w:t>
      </w:r>
      <w:r w:rsidR="008A1953">
        <w:rPr>
          <w:color w:val="000000" w:themeColor="text1"/>
        </w:rPr>
        <w:lastRenderedPageBreak/>
        <w:t xml:space="preserve">world from sin and death. Salvation through Jesus Christ work </w:t>
      </w:r>
      <w:r w:rsidR="00AB1375">
        <w:rPr>
          <w:color w:val="000000" w:themeColor="text1"/>
        </w:rPr>
        <w:t>granted the humankind with eternal life as a free gift on the basis of God’s grace.</w:t>
      </w: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F137B8" w:rsidRDefault="00F137B8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</w:p>
    <w:p w:rsidR="0036495A" w:rsidRDefault="006604C1" w:rsidP="006604C1">
      <w:pPr>
        <w:pStyle w:val="NormalWeb"/>
        <w:spacing w:after="240" w:afterAutospacing="0" w:line="480" w:lineRule="auto"/>
        <w:jc w:val="center"/>
        <w:rPr>
          <w:color w:val="000000" w:themeColor="text1"/>
          <w:shd w:val="clear" w:color="auto" w:fill="FFFFFF"/>
        </w:rPr>
      </w:pPr>
      <w:r w:rsidRPr="006604C1">
        <w:rPr>
          <w:color w:val="000000" w:themeColor="text1"/>
          <w:shd w:val="clear" w:color="auto" w:fill="FFFFFF"/>
        </w:rPr>
        <w:lastRenderedPageBreak/>
        <w:t>References</w:t>
      </w:r>
    </w:p>
    <w:p w:rsidR="00A777ED" w:rsidRPr="0035061C" w:rsidRDefault="00CC4D76" w:rsidP="0035061C">
      <w:pPr>
        <w:pStyle w:val="NormalWeb"/>
        <w:spacing w:after="240" w:afterAutospacing="0" w:line="480" w:lineRule="auto"/>
        <w:ind w:left="720" w:hanging="720"/>
        <w:contextualSpacing/>
        <w:rPr>
          <w:color w:val="000000" w:themeColor="text1"/>
          <w:shd w:val="clear" w:color="auto" w:fill="FFFFFF"/>
        </w:rPr>
      </w:pPr>
      <w:r w:rsidRPr="0035061C">
        <w:rPr>
          <w:color w:val="000000" w:themeColor="text1"/>
          <w:shd w:val="clear" w:color="auto" w:fill="FFFFFF"/>
        </w:rPr>
        <w:t>Allen, R. B. (1984). </w:t>
      </w:r>
      <w:r w:rsidRPr="0035061C">
        <w:rPr>
          <w:i/>
          <w:iCs/>
          <w:color w:val="000000" w:themeColor="text1"/>
          <w:shd w:val="clear" w:color="auto" w:fill="FFFFFF"/>
        </w:rPr>
        <w:t>The majesty of man: The dignity of being human</w:t>
      </w:r>
      <w:r w:rsidRPr="0035061C">
        <w:rPr>
          <w:color w:val="000000" w:themeColor="text1"/>
          <w:shd w:val="clear" w:color="auto" w:fill="FFFFFF"/>
        </w:rPr>
        <w:t xml:space="preserve">. </w:t>
      </w:r>
      <w:proofErr w:type="gramStart"/>
      <w:r w:rsidRPr="0035061C">
        <w:rPr>
          <w:color w:val="000000" w:themeColor="text1"/>
          <w:shd w:val="clear" w:color="auto" w:fill="FFFFFF"/>
        </w:rPr>
        <w:t>Multnomah.</w:t>
      </w:r>
      <w:proofErr w:type="gramEnd"/>
    </w:p>
    <w:p w:rsidR="00CC4D76" w:rsidRPr="0035061C" w:rsidRDefault="00CC4D76" w:rsidP="0035061C">
      <w:pPr>
        <w:pStyle w:val="NormalWeb"/>
        <w:spacing w:after="240" w:afterAutospacing="0" w:line="480" w:lineRule="auto"/>
        <w:ind w:left="720" w:hanging="720"/>
        <w:contextualSpacing/>
        <w:rPr>
          <w:color w:val="000000" w:themeColor="text1"/>
          <w:shd w:val="clear" w:color="auto" w:fill="FFFFFF"/>
        </w:rPr>
      </w:pPr>
      <w:proofErr w:type="gramStart"/>
      <w:r w:rsidRPr="0035061C">
        <w:rPr>
          <w:color w:val="000000" w:themeColor="text1"/>
          <w:shd w:val="clear" w:color="auto" w:fill="FFFFFF"/>
        </w:rPr>
        <w:t>Clines, D. J. (1968).</w:t>
      </w:r>
      <w:proofErr w:type="gramEnd"/>
      <w:r w:rsidRPr="0035061C">
        <w:rPr>
          <w:color w:val="000000" w:themeColor="text1"/>
          <w:shd w:val="clear" w:color="auto" w:fill="FFFFFF"/>
        </w:rPr>
        <w:t xml:space="preserve"> </w:t>
      </w:r>
      <w:proofErr w:type="gramStart"/>
      <w:r w:rsidRPr="0035061C">
        <w:rPr>
          <w:color w:val="000000" w:themeColor="text1"/>
          <w:shd w:val="clear" w:color="auto" w:fill="FFFFFF"/>
        </w:rPr>
        <w:t>The image of God in man.</w:t>
      </w:r>
      <w:proofErr w:type="gramEnd"/>
      <w:r w:rsidRPr="0035061C">
        <w:rPr>
          <w:color w:val="000000" w:themeColor="text1"/>
          <w:shd w:val="clear" w:color="auto" w:fill="FFFFFF"/>
        </w:rPr>
        <w:t> </w:t>
      </w:r>
      <w:proofErr w:type="gramStart"/>
      <w:r w:rsidRPr="0035061C">
        <w:rPr>
          <w:i/>
          <w:iCs/>
          <w:color w:val="000000" w:themeColor="text1"/>
          <w:shd w:val="clear" w:color="auto" w:fill="FFFFFF"/>
        </w:rPr>
        <w:t>Tyndale Bulletin</w:t>
      </w:r>
      <w:r w:rsidRPr="0035061C">
        <w:rPr>
          <w:color w:val="000000" w:themeColor="text1"/>
          <w:shd w:val="clear" w:color="auto" w:fill="FFFFFF"/>
        </w:rPr>
        <w:t>, </w:t>
      </w:r>
      <w:r w:rsidRPr="0035061C">
        <w:rPr>
          <w:i/>
          <w:iCs/>
          <w:color w:val="000000" w:themeColor="text1"/>
          <w:shd w:val="clear" w:color="auto" w:fill="FFFFFF"/>
        </w:rPr>
        <w:t>19</w:t>
      </w:r>
      <w:r w:rsidRPr="0035061C">
        <w:rPr>
          <w:color w:val="000000" w:themeColor="text1"/>
          <w:shd w:val="clear" w:color="auto" w:fill="FFFFFF"/>
        </w:rPr>
        <w:t>(53), 103.</w:t>
      </w:r>
      <w:proofErr w:type="gramEnd"/>
    </w:p>
    <w:p w:rsidR="006604C1" w:rsidRPr="0035061C" w:rsidRDefault="006604C1" w:rsidP="0035061C">
      <w:pPr>
        <w:pStyle w:val="NormalWeb"/>
        <w:spacing w:after="240" w:afterAutospacing="0" w:line="480" w:lineRule="auto"/>
        <w:ind w:left="720" w:hanging="720"/>
        <w:contextualSpacing/>
        <w:rPr>
          <w:color w:val="000000" w:themeColor="text1"/>
        </w:rPr>
      </w:pPr>
      <w:proofErr w:type="spellStart"/>
      <w:r w:rsidRPr="0035061C">
        <w:rPr>
          <w:color w:val="000000" w:themeColor="text1"/>
          <w:shd w:val="clear" w:color="auto" w:fill="FFFFFF"/>
        </w:rPr>
        <w:t>Enns</w:t>
      </w:r>
      <w:proofErr w:type="spellEnd"/>
      <w:r w:rsidRPr="0035061C">
        <w:rPr>
          <w:color w:val="000000" w:themeColor="text1"/>
          <w:shd w:val="clear" w:color="auto" w:fill="FFFFFF"/>
        </w:rPr>
        <w:t>, P. P. (2008). </w:t>
      </w:r>
      <w:proofErr w:type="gramStart"/>
      <w:r w:rsidRPr="0035061C">
        <w:rPr>
          <w:i/>
          <w:iCs/>
          <w:color w:val="000000" w:themeColor="text1"/>
          <w:shd w:val="clear" w:color="auto" w:fill="FFFFFF"/>
        </w:rPr>
        <w:t>The Moody handbook of theology</w:t>
      </w:r>
      <w:r w:rsidRPr="0035061C">
        <w:rPr>
          <w:color w:val="000000" w:themeColor="text1"/>
          <w:shd w:val="clear" w:color="auto" w:fill="FFFFFF"/>
        </w:rPr>
        <w:t>.</w:t>
      </w:r>
      <w:proofErr w:type="gramEnd"/>
      <w:r w:rsidRPr="0035061C">
        <w:rPr>
          <w:color w:val="000000" w:themeColor="text1"/>
          <w:shd w:val="clear" w:color="auto" w:fill="FFFFFF"/>
        </w:rPr>
        <w:t xml:space="preserve"> </w:t>
      </w:r>
      <w:proofErr w:type="gramStart"/>
      <w:r w:rsidRPr="0035061C">
        <w:rPr>
          <w:color w:val="000000" w:themeColor="text1"/>
          <w:shd w:val="clear" w:color="auto" w:fill="FFFFFF"/>
        </w:rPr>
        <w:t>Moody Publishers.</w:t>
      </w:r>
      <w:proofErr w:type="gramEnd"/>
    </w:p>
    <w:p w:rsidR="00FA00A4" w:rsidRPr="0035061C" w:rsidRDefault="006604C1" w:rsidP="0035061C">
      <w:pPr>
        <w:pStyle w:val="NormalWeb"/>
        <w:spacing w:after="240" w:afterAutospacing="0" w:line="480" w:lineRule="auto"/>
        <w:ind w:left="720" w:hanging="720"/>
        <w:contextualSpacing/>
        <w:rPr>
          <w:color w:val="000000" w:themeColor="text1"/>
        </w:rPr>
      </w:pPr>
      <w:proofErr w:type="spellStart"/>
      <w:r w:rsidRPr="0035061C">
        <w:rPr>
          <w:color w:val="000000" w:themeColor="text1"/>
          <w:shd w:val="clear" w:color="auto" w:fill="FFFFFF"/>
        </w:rPr>
        <w:t>Buswell</w:t>
      </w:r>
      <w:proofErr w:type="spellEnd"/>
      <w:r w:rsidRPr="0035061C">
        <w:rPr>
          <w:color w:val="000000" w:themeColor="text1"/>
          <w:shd w:val="clear" w:color="auto" w:fill="FFFFFF"/>
        </w:rPr>
        <w:t>, E. J.</w:t>
      </w:r>
      <w:r w:rsidR="002E0122" w:rsidRPr="0035061C">
        <w:rPr>
          <w:color w:val="000000" w:themeColor="text1"/>
          <w:shd w:val="clear" w:color="auto" w:fill="FFFFFF"/>
        </w:rPr>
        <w:t xml:space="preserve"> (1962).</w:t>
      </w:r>
      <w:r w:rsidRPr="0035061C">
        <w:rPr>
          <w:color w:val="000000" w:themeColor="text1"/>
          <w:shd w:val="clear" w:color="auto" w:fill="FFFFFF"/>
        </w:rPr>
        <w:t xml:space="preserve"> </w:t>
      </w:r>
      <w:proofErr w:type="gramStart"/>
      <w:r w:rsidRPr="0035061C">
        <w:rPr>
          <w:color w:val="000000" w:themeColor="text1"/>
          <w:shd w:val="clear" w:color="auto" w:fill="FFFFFF"/>
        </w:rPr>
        <w:t xml:space="preserve">A Systematic Theology of the Christian Religion (Grand Rapids: </w:t>
      </w:r>
      <w:proofErr w:type="spellStart"/>
      <w:r w:rsidRPr="0035061C">
        <w:rPr>
          <w:color w:val="000000" w:themeColor="text1"/>
          <w:shd w:val="clear" w:color="auto" w:fill="FFFFFF"/>
        </w:rPr>
        <w:t>Zondevan</w:t>
      </w:r>
      <w:proofErr w:type="spellEnd"/>
      <w:r w:rsidRPr="0035061C">
        <w:rPr>
          <w:color w:val="000000" w:themeColor="text1"/>
          <w:shd w:val="clear" w:color="auto" w:fill="FFFFFF"/>
        </w:rPr>
        <w:t xml:space="preserve">, 1962), 1: 185-8; Paul </w:t>
      </w:r>
      <w:proofErr w:type="spellStart"/>
      <w:r w:rsidRPr="0035061C">
        <w:rPr>
          <w:color w:val="000000" w:themeColor="text1"/>
          <w:shd w:val="clear" w:color="auto" w:fill="FFFFFF"/>
        </w:rPr>
        <w:t>Enns</w:t>
      </w:r>
      <w:proofErr w:type="spellEnd"/>
      <w:r w:rsidRPr="0035061C">
        <w:rPr>
          <w:color w:val="000000" w:themeColor="text1"/>
          <w:shd w:val="clear" w:color="auto" w:fill="FFFFFF"/>
        </w:rPr>
        <w:t>.</w:t>
      </w:r>
      <w:proofErr w:type="gramEnd"/>
      <w:r w:rsidRPr="0035061C">
        <w:rPr>
          <w:color w:val="000000" w:themeColor="text1"/>
          <w:shd w:val="clear" w:color="auto" w:fill="FFFFFF"/>
        </w:rPr>
        <w:t> </w:t>
      </w:r>
      <w:proofErr w:type="gramStart"/>
      <w:r w:rsidRPr="0035061C">
        <w:rPr>
          <w:i/>
          <w:iCs/>
          <w:color w:val="000000" w:themeColor="text1"/>
          <w:shd w:val="clear" w:color="auto" w:fill="FFFFFF"/>
        </w:rPr>
        <w:t>The Moody Handbook of Theology</w:t>
      </w:r>
      <w:r w:rsidRPr="0035061C">
        <w:rPr>
          <w:color w:val="000000" w:themeColor="text1"/>
          <w:shd w:val="clear" w:color="auto" w:fill="FFFFFF"/>
        </w:rPr>
        <w:t>, 162-6.</w:t>
      </w:r>
      <w:proofErr w:type="gramEnd"/>
    </w:p>
    <w:p w:rsidR="007865E1" w:rsidRPr="0035061C" w:rsidRDefault="00FD0FE9" w:rsidP="0035061C">
      <w:pPr>
        <w:spacing w:after="240" w:line="48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Thiessen</w:t>
      </w:r>
      <w:proofErr w:type="spellEnd"/>
      <w:r w:rsidRPr="003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H. C. (1979). </w:t>
      </w:r>
      <w:proofErr w:type="gramStart"/>
      <w:r w:rsidRPr="0035061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Lectures in systematic theology</w:t>
      </w:r>
      <w:r w:rsidRPr="003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3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Wm. B. Eerdmans Publishing.</w:t>
      </w:r>
    </w:p>
    <w:p w:rsidR="00A777ED" w:rsidRPr="0035061C" w:rsidRDefault="003000D4" w:rsidP="003506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Radmacher</w:t>
      </w:r>
      <w:proofErr w:type="spellEnd"/>
      <w:r w:rsidRPr="003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E. D. (2007). </w:t>
      </w:r>
      <w:proofErr w:type="gramStart"/>
      <w:r w:rsidRPr="0035061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Salvation</w:t>
      </w:r>
      <w:r w:rsidRPr="003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3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Thomas Nelson.</w:t>
      </w:r>
    </w:p>
    <w:sectPr w:rsidR="00A777ED" w:rsidRPr="0035061C" w:rsidSect="00B35B5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AA" w:rsidRDefault="00D835AA" w:rsidP="00B35B5C">
      <w:pPr>
        <w:spacing w:after="0" w:line="240" w:lineRule="auto"/>
      </w:pPr>
      <w:r>
        <w:separator/>
      </w:r>
    </w:p>
  </w:endnote>
  <w:endnote w:type="continuationSeparator" w:id="0">
    <w:p w:rsidR="00D835AA" w:rsidRDefault="00D835AA" w:rsidP="00B3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AA" w:rsidRDefault="00D835AA" w:rsidP="00B35B5C">
      <w:pPr>
        <w:spacing w:after="0" w:line="240" w:lineRule="auto"/>
      </w:pPr>
      <w:r>
        <w:separator/>
      </w:r>
    </w:p>
  </w:footnote>
  <w:footnote w:type="continuationSeparator" w:id="0">
    <w:p w:rsidR="00D835AA" w:rsidRDefault="00D835AA" w:rsidP="00B3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003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5B5C" w:rsidRDefault="009A21C2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 xml:space="preserve">GOSPEL TRACT EXERCISE                                                                                                        </w:t>
        </w:r>
        <w:r w:rsidR="00B35B5C">
          <w:fldChar w:fldCharType="begin"/>
        </w:r>
        <w:r w:rsidR="00B35B5C">
          <w:instrText xml:space="preserve"> PAGE   \* MERGEFORMAT </w:instrText>
        </w:r>
        <w:r w:rsidR="00B35B5C">
          <w:fldChar w:fldCharType="separate"/>
        </w:r>
        <w:r>
          <w:rPr>
            <w:noProof/>
          </w:rPr>
          <w:t>5</w:t>
        </w:r>
        <w:r w:rsidR="00B35B5C">
          <w:rPr>
            <w:noProof/>
          </w:rPr>
          <w:fldChar w:fldCharType="end"/>
        </w:r>
      </w:p>
    </w:sdtContent>
  </w:sdt>
  <w:p w:rsidR="00B35B5C" w:rsidRDefault="00B35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5C" w:rsidRDefault="009A21C2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Running Head: GOSPEL TRACT EXERCISE                                                                               </w:t>
    </w:r>
    <w:sdt>
      <w:sdtPr>
        <w:id w:val="-17122603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35B5C">
          <w:fldChar w:fldCharType="begin"/>
        </w:r>
        <w:r w:rsidR="00B35B5C">
          <w:instrText xml:space="preserve"> PAGE   \* MERGEFORMAT </w:instrText>
        </w:r>
        <w:r w:rsidR="00B35B5C">
          <w:fldChar w:fldCharType="separate"/>
        </w:r>
        <w:r>
          <w:rPr>
            <w:noProof/>
          </w:rPr>
          <w:t>1</w:t>
        </w:r>
        <w:r w:rsidR="00B35B5C">
          <w:rPr>
            <w:noProof/>
          </w:rPr>
          <w:fldChar w:fldCharType="end"/>
        </w:r>
      </w:sdtContent>
    </w:sdt>
  </w:p>
  <w:p w:rsidR="00B35B5C" w:rsidRDefault="00B35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7A"/>
    <w:rsid w:val="0007335B"/>
    <w:rsid w:val="00082E34"/>
    <w:rsid w:val="000D0B78"/>
    <w:rsid w:val="001134E9"/>
    <w:rsid w:val="001D0FC9"/>
    <w:rsid w:val="001E67AB"/>
    <w:rsid w:val="0022153C"/>
    <w:rsid w:val="00224D76"/>
    <w:rsid w:val="002330DB"/>
    <w:rsid w:val="00255BB1"/>
    <w:rsid w:val="002E0122"/>
    <w:rsid w:val="003000D4"/>
    <w:rsid w:val="0031353D"/>
    <w:rsid w:val="00341137"/>
    <w:rsid w:val="0035061C"/>
    <w:rsid w:val="0036495A"/>
    <w:rsid w:val="00387106"/>
    <w:rsid w:val="00456C68"/>
    <w:rsid w:val="00497E1F"/>
    <w:rsid w:val="004A0AE2"/>
    <w:rsid w:val="004C4FF4"/>
    <w:rsid w:val="00590ABA"/>
    <w:rsid w:val="005D6F4A"/>
    <w:rsid w:val="006604C1"/>
    <w:rsid w:val="00692B8D"/>
    <w:rsid w:val="006C6CCE"/>
    <w:rsid w:val="006E38B0"/>
    <w:rsid w:val="00730B6E"/>
    <w:rsid w:val="00744FBB"/>
    <w:rsid w:val="007865E1"/>
    <w:rsid w:val="0079167A"/>
    <w:rsid w:val="00814C8D"/>
    <w:rsid w:val="0088213B"/>
    <w:rsid w:val="008A1953"/>
    <w:rsid w:val="00906055"/>
    <w:rsid w:val="00923AC5"/>
    <w:rsid w:val="00983440"/>
    <w:rsid w:val="009A06CD"/>
    <w:rsid w:val="009A21C2"/>
    <w:rsid w:val="009E65D0"/>
    <w:rsid w:val="00A34073"/>
    <w:rsid w:val="00A3756E"/>
    <w:rsid w:val="00A64DFA"/>
    <w:rsid w:val="00A777ED"/>
    <w:rsid w:val="00AB1375"/>
    <w:rsid w:val="00B314DF"/>
    <w:rsid w:val="00B35B5C"/>
    <w:rsid w:val="00C315CF"/>
    <w:rsid w:val="00C5773E"/>
    <w:rsid w:val="00CA46C1"/>
    <w:rsid w:val="00CB326C"/>
    <w:rsid w:val="00CC4D76"/>
    <w:rsid w:val="00CF5A4A"/>
    <w:rsid w:val="00D138AC"/>
    <w:rsid w:val="00D20901"/>
    <w:rsid w:val="00D835AA"/>
    <w:rsid w:val="00DD31AA"/>
    <w:rsid w:val="00E20266"/>
    <w:rsid w:val="00EA0472"/>
    <w:rsid w:val="00F137B8"/>
    <w:rsid w:val="00FA00A4"/>
    <w:rsid w:val="00FA4AA6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7A"/>
    <w:rPr>
      <w:color w:val="0000FF"/>
      <w:u w:val="single"/>
    </w:rPr>
  </w:style>
  <w:style w:type="paragraph" w:customStyle="1" w:styleId="special">
    <w:name w:val="special"/>
    <w:basedOn w:val="Normal"/>
    <w:rsid w:val="0079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5C"/>
  </w:style>
  <w:style w:type="paragraph" w:styleId="Footer">
    <w:name w:val="footer"/>
    <w:basedOn w:val="Normal"/>
    <w:link w:val="FooterChar"/>
    <w:uiPriority w:val="99"/>
    <w:unhideWhenUsed/>
    <w:rsid w:val="00B3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7A"/>
    <w:rPr>
      <w:color w:val="0000FF"/>
      <w:u w:val="single"/>
    </w:rPr>
  </w:style>
  <w:style w:type="paragraph" w:customStyle="1" w:styleId="special">
    <w:name w:val="special"/>
    <w:basedOn w:val="Normal"/>
    <w:rsid w:val="0079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5C"/>
  </w:style>
  <w:style w:type="paragraph" w:styleId="Footer">
    <w:name w:val="footer"/>
    <w:basedOn w:val="Normal"/>
    <w:link w:val="FooterChar"/>
    <w:uiPriority w:val="99"/>
    <w:unhideWhenUsed/>
    <w:rsid w:val="00B3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2019-05-05T19:18:00Z</dcterms:created>
  <dcterms:modified xsi:type="dcterms:W3CDTF">2019-05-05T21:15:00Z</dcterms:modified>
</cp:coreProperties>
</file>