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B4" w:rsidRPr="00775E9C" w:rsidRDefault="00A014B4" w:rsidP="00E41B1E">
      <w:pPr>
        <w:spacing w:after="0" w:line="480" w:lineRule="auto"/>
        <w:jc w:val="center"/>
        <w:rPr>
          <w:rFonts w:ascii="Times New Roman" w:hAnsi="Times New Roman" w:cs="Times New Roman"/>
          <w:sz w:val="24"/>
          <w:szCs w:val="24"/>
        </w:rPr>
      </w:pPr>
      <w:r w:rsidRPr="00775E9C">
        <w:rPr>
          <w:rFonts w:ascii="Times New Roman" w:hAnsi="Times New Roman" w:cs="Times New Roman"/>
          <w:sz w:val="24"/>
          <w:szCs w:val="24"/>
        </w:rPr>
        <w:t>Memorandum</w:t>
      </w:r>
    </w:p>
    <w:p w:rsidR="00A014B4" w:rsidRPr="00775E9C" w:rsidRDefault="00A014B4" w:rsidP="00E41B1E">
      <w:pPr>
        <w:spacing w:after="0" w:line="480" w:lineRule="auto"/>
        <w:rPr>
          <w:rFonts w:ascii="Times New Roman" w:hAnsi="Times New Roman" w:cs="Times New Roman"/>
          <w:sz w:val="24"/>
          <w:szCs w:val="24"/>
        </w:rPr>
      </w:pPr>
      <w:r w:rsidRPr="00775E9C">
        <w:rPr>
          <w:rFonts w:ascii="Times New Roman" w:hAnsi="Times New Roman" w:cs="Times New Roman"/>
          <w:sz w:val="24"/>
          <w:szCs w:val="24"/>
        </w:rPr>
        <w:t>To:</w:t>
      </w:r>
    </w:p>
    <w:p w:rsidR="00A014B4" w:rsidRPr="00775E9C" w:rsidRDefault="00A014B4" w:rsidP="00E41B1E">
      <w:pPr>
        <w:spacing w:after="0" w:line="480" w:lineRule="auto"/>
        <w:rPr>
          <w:rFonts w:ascii="Times New Roman" w:hAnsi="Times New Roman" w:cs="Times New Roman"/>
          <w:sz w:val="24"/>
          <w:szCs w:val="24"/>
        </w:rPr>
      </w:pPr>
      <w:r w:rsidRPr="00775E9C">
        <w:rPr>
          <w:rFonts w:ascii="Times New Roman" w:hAnsi="Times New Roman" w:cs="Times New Roman"/>
          <w:sz w:val="24"/>
          <w:szCs w:val="24"/>
        </w:rPr>
        <w:t>From:</w:t>
      </w:r>
    </w:p>
    <w:p w:rsidR="00A014B4" w:rsidRPr="00775E9C" w:rsidRDefault="00A014B4" w:rsidP="00E41B1E">
      <w:pPr>
        <w:spacing w:after="0" w:line="480" w:lineRule="auto"/>
        <w:rPr>
          <w:rFonts w:ascii="Times New Roman" w:hAnsi="Times New Roman" w:cs="Times New Roman"/>
          <w:sz w:val="24"/>
          <w:szCs w:val="24"/>
        </w:rPr>
      </w:pPr>
      <w:r w:rsidRPr="00775E9C">
        <w:rPr>
          <w:rFonts w:ascii="Times New Roman" w:hAnsi="Times New Roman" w:cs="Times New Roman"/>
          <w:sz w:val="24"/>
          <w:szCs w:val="24"/>
        </w:rPr>
        <w:t>Subject</w:t>
      </w:r>
    </w:p>
    <w:p w:rsidR="00A014B4" w:rsidRPr="00775E9C" w:rsidRDefault="00A014B4" w:rsidP="00E41B1E">
      <w:pPr>
        <w:spacing w:after="0" w:line="480" w:lineRule="auto"/>
        <w:rPr>
          <w:rFonts w:ascii="Times New Roman" w:hAnsi="Times New Roman" w:cs="Times New Roman"/>
          <w:sz w:val="24"/>
          <w:szCs w:val="24"/>
        </w:rPr>
      </w:pPr>
      <w:r w:rsidRPr="00775E9C">
        <w:rPr>
          <w:rFonts w:ascii="Times New Roman" w:hAnsi="Times New Roman" w:cs="Times New Roman"/>
          <w:sz w:val="24"/>
          <w:szCs w:val="24"/>
        </w:rPr>
        <w:t>Date:</w:t>
      </w:r>
    </w:p>
    <w:p w:rsidR="00E56A6F" w:rsidRDefault="00F4529C" w:rsidP="00E41B1E">
      <w:pPr>
        <w:spacing w:after="0" w:line="480" w:lineRule="auto"/>
        <w:rPr>
          <w:rFonts w:ascii="Times New Roman" w:hAnsi="Times New Roman" w:cs="Times New Roman"/>
          <w:sz w:val="24"/>
          <w:szCs w:val="24"/>
        </w:rPr>
      </w:pPr>
      <w:r w:rsidRPr="00775E9C">
        <w:rPr>
          <w:rFonts w:ascii="Times New Roman" w:hAnsi="Times New Roman" w:cs="Times New Roman"/>
          <w:sz w:val="24"/>
          <w:szCs w:val="24"/>
        </w:rPr>
        <w:t>The purpo</w:t>
      </w:r>
      <w:r w:rsidR="000407DE" w:rsidRPr="00775E9C">
        <w:rPr>
          <w:rFonts w:ascii="Times New Roman" w:hAnsi="Times New Roman" w:cs="Times New Roman"/>
          <w:sz w:val="24"/>
          <w:szCs w:val="24"/>
        </w:rPr>
        <w:t xml:space="preserve">se of this report is to analyze and present a report </w:t>
      </w:r>
      <w:r w:rsidR="006225A5" w:rsidRPr="00775E9C">
        <w:rPr>
          <w:rFonts w:ascii="Times New Roman" w:hAnsi="Times New Roman" w:cs="Times New Roman"/>
          <w:sz w:val="24"/>
          <w:szCs w:val="24"/>
        </w:rPr>
        <w:t>highlighting</w:t>
      </w:r>
      <w:r w:rsidR="000407DE" w:rsidRPr="00775E9C">
        <w:rPr>
          <w:rFonts w:ascii="Times New Roman" w:hAnsi="Times New Roman" w:cs="Times New Roman"/>
          <w:sz w:val="24"/>
          <w:szCs w:val="24"/>
        </w:rPr>
        <w:t xml:space="preserve"> </w:t>
      </w:r>
      <w:r w:rsidR="00E2770B" w:rsidRPr="00775E9C">
        <w:rPr>
          <w:rFonts w:ascii="Times New Roman" w:hAnsi="Times New Roman" w:cs="Times New Roman"/>
          <w:sz w:val="24"/>
          <w:szCs w:val="24"/>
        </w:rPr>
        <w:t>some areas of questioning in the budget. The analysis of the actual budget and adopted budget shows some variance</w:t>
      </w:r>
      <w:r w:rsidR="00F75681">
        <w:rPr>
          <w:rFonts w:ascii="Times New Roman" w:hAnsi="Times New Roman" w:cs="Times New Roman"/>
          <w:sz w:val="24"/>
          <w:szCs w:val="24"/>
        </w:rPr>
        <w:t>s</w:t>
      </w:r>
      <w:r w:rsidR="00E2770B" w:rsidRPr="00775E9C">
        <w:rPr>
          <w:rFonts w:ascii="Times New Roman" w:hAnsi="Times New Roman" w:cs="Times New Roman"/>
          <w:sz w:val="24"/>
          <w:szCs w:val="24"/>
        </w:rPr>
        <w:t xml:space="preserve"> and therefore, it raises questions </w:t>
      </w:r>
      <w:r w:rsidR="00B53300" w:rsidRPr="00775E9C">
        <w:rPr>
          <w:rFonts w:ascii="Times New Roman" w:hAnsi="Times New Roman" w:cs="Times New Roman"/>
          <w:sz w:val="24"/>
          <w:szCs w:val="24"/>
        </w:rPr>
        <w:t xml:space="preserve">the operations of the department </w:t>
      </w:r>
      <w:r w:rsidR="00E2770B" w:rsidRPr="00775E9C">
        <w:rPr>
          <w:rFonts w:ascii="Times New Roman" w:hAnsi="Times New Roman" w:cs="Times New Roman"/>
          <w:sz w:val="24"/>
          <w:szCs w:val="24"/>
        </w:rPr>
        <w:t>and</w:t>
      </w:r>
      <w:r w:rsidR="004E6773" w:rsidRPr="00775E9C">
        <w:rPr>
          <w:rFonts w:ascii="Times New Roman" w:hAnsi="Times New Roman" w:cs="Times New Roman"/>
          <w:sz w:val="24"/>
          <w:szCs w:val="24"/>
        </w:rPr>
        <w:t xml:space="preserve"> </w:t>
      </w:r>
      <w:r w:rsidR="00B53300" w:rsidRPr="00775E9C">
        <w:rPr>
          <w:rFonts w:ascii="Times New Roman" w:hAnsi="Times New Roman" w:cs="Times New Roman"/>
          <w:sz w:val="24"/>
          <w:szCs w:val="24"/>
        </w:rPr>
        <w:t xml:space="preserve">the way </w:t>
      </w:r>
      <w:r w:rsidR="004E6773" w:rsidRPr="00775E9C">
        <w:rPr>
          <w:rFonts w:ascii="Times New Roman" w:hAnsi="Times New Roman" w:cs="Times New Roman"/>
          <w:sz w:val="24"/>
          <w:szCs w:val="24"/>
        </w:rPr>
        <w:t xml:space="preserve">it spends based on the budget adopted. </w:t>
      </w:r>
      <w:r w:rsidR="00A31D44" w:rsidRPr="00775E9C">
        <w:rPr>
          <w:rFonts w:ascii="Times New Roman" w:hAnsi="Times New Roman" w:cs="Times New Roman"/>
          <w:sz w:val="24"/>
          <w:szCs w:val="24"/>
        </w:rPr>
        <w:t>The analysis indicates that it spends outside the budget</w:t>
      </w:r>
      <w:r w:rsidR="002C15DA" w:rsidRPr="00775E9C">
        <w:rPr>
          <w:rFonts w:ascii="Times New Roman" w:hAnsi="Times New Roman" w:cs="Times New Roman"/>
          <w:sz w:val="24"/>
          <w:szCs w:val="24"/>
        </w:rPr>
        <w:t xml:space="preserve"> adopted</w:t>
      </w:r>
      <w:r w:rsidR="00A31D44" w:rsidRPr="00775E9C">
        <w:rPr>
          <w:rFonts w:ascii="Times New Roman" w:hAnsi="Times New Roman" w:cs="Times New Roman"/>
          <w:sz w:val="24"/>
          <w:szCs w:val="24"/>
        </w:rPr>
        <w:t xml:space="preserve">. </w:t>
      </w:r>
      <w:r w:rsidR="00620ABA" w:rsidRPr="00775E9C">
        <w:rPr>
          <w:rFonts w:ascii="Times New Roman" w:hAnsi="Times New Roman" w:cs="Times New Roman"/>
          <w:sz w:val="24"/>
          <w:szCs w:val="24"/>
        </w:rPr>
        <w:t>The analysis of the actual and adopted budget indicates that there is a slightly difference between the a</w:t>
      </w:r>
      <w:r w:rsidR="00F75B58" w:rsidRPr="00775E9C">
        <w:rPr>
          <w:rFonts w:ascii="Times New Roman" w:hAnsi="Times New Roman" w:cs="Times New Roman"/>
          <w:sz w:val="24"/>
          <w:szCs w:val="24"/>
        </w:rPr>
        <w:t xml:space="preserve">ctual and adopted budget </w:t>
      </w:r>
      <w:r w:rsidR="00D44442" w:rsidRPr="00775E9C">
        <w:rPr>
          <w:rFonts w:ascii="Times New Roman" w:hAnsi="Times New Roman" w:cs="Times New Roman"/>
          <w:sz w:val="24"/>
          <w:szCs w:val="24"/>
        </w:rPr>
        <w:t>spend</w:t>
      </w:r>
      <w:r w:rsidR="00F75B58" w:rsidRPr="00775E9C">
        <w:rPr>
          <w:rFonts w:ascii="Times New Roman" w:hAnsi="Times New Roman" w:cs="Times New Roman"/>
          <w:sz w:val="24"/>
          <w:szCs w:val="24"/>
        </w:rPr>
        <w:t xml:space="preserve"> by the </w:t>
      </w:r>
      <w:r w:rsidR="00D44442" w:rsidRPr="00775E9C">
        <w:rPr>
          <w:rFonts w:ascii="Times New Roman" w:hAnsi="Times New Roman" w:cs="Times New Roman"/>
          <w:sz w:val="24"/>
          <w:szCs w:val="24"/>
        </w:rPr>
        <w:t xml:space="preserve">department. </w:t>
      </w:r>
      <w:r w:rsidR="00C41D20">
        <w:rPr>
          <w:rFonts w:ascii="Times New Roman" w:hAnsi="Times New Roman" w:cs="Times New Roman"/>
          <w:sz w:val="24"/>
          <w:szCs w:val="24"/>
        </w:rPr>
        <w:t xml:space="preserve"> The budget focuses the period between 2015 and 2018, to determine the level or rate at which the department utilizes its budget during financial year. </w:t>
      </w:r>
    </w:p>
    <w:p w:rsidR="00773D31" w:rsidRDefault="00773D31" w:rsidP="00E41B1E">
      <w:pPr>
        <w:spacing w:after="0" w:line="480" w:lineRule="auto"/>
        <w:rPr>
          <w:rFonts w:ascii="Times New Roman" w:hAnsi="Times New Roman" w:cs="Times New Roman"/>
          <w:b/>
          <w:i/>
          <w:sz w:val="24"/>
          <w:szCs w:val="24"/>
        </w:rPr>
      </w:pPr>
    </w:p>
    <w:p w:rsidR="00E56A6F" w:rsidRPr="007F507A" w:rsidRDefault="002D7270" w:rsidP="00E41B1E">
      <w:pPr>
        <w:spacing w:after="0" w:line="480" w:lineRule="auto"/>
        <w:rPr>
          <w:rFonts w:ascii="Times New Roman" w:hAnsi="Times New Roman" w:cs="Times New Roman"/>
          <w:b/>
          <w:sz w:val="24"/>
          <w:szCs w:val="24"/>
        </w:rPr>
      </w:pPr>
      <w:r w:rsidRPr="007F507A">
        <w:rPr>
          <w:rFonts w:ascii="Times New Roman" w:hAnsi="Times New Roman" w:cs="Times New Roman"/>
          <w:b/>
          <w:sz w:val="24"/>
          <w:szCs w:val="24"/>
        </w:rPr>
        <w:t>Positive variance in particular spending</w:t>
      </w:r>
    </w:p>
    <w:p w:rsidR="00773D31" w:rsidRPr="00775E9C" w:rsidRDefault="002F3E0B" w:rsidP="003845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w:t>
      </w:r>
      <w:r w:rsidR="00084C1B">
        <w:rPr>
          <w:rFonts w:ascii="Times New Roman" w:hAnsi="Times New Roman" w:cs="Times New Roman"/>
          <w:sz w:val="24"/>
          <w:szCs w:val="24"/>
        </w:rPr>
        <w:t>is</w:t>
      </w:r>
      <w:r>
        <w:rPr>
          <w:rFonts w:ascii="Times New Roman" w:hAnsi="Times New Roman" w:cs="Times New Roman"/>
          <w:sz w:val="24"/>
          <w:szCs w:val="24"/>
        </w:rPr>
        <w:t xml:space="preserve"> positive spending of the department, which raised a lot of questions</w:t>
      </w:r>
      <w:r w:rsidR="00084C1B">
        <w:rPr>
          <w:rFonts w:ascii="Times New Roman" w:hAnsi="Times New Roman" w:cs="Times New Roman"/>
          <w:sz w:val="24"/>
          <w:szCs w:val="24"/>
        </w:rPr>
        <w:t xml:space="preserve">. The positive spending means that the department spent less than what was budgeted and this could mean other budgeting and the department is cut down its expenses. But a huge a gap can </w:t>
      </w:r>
      <w:r w:rsidR="008571C7">
        <w:rPr>
          <w:rFonts w:ascii="Times New Roman" w:hAnsi="Times New Roman" w:cs="Times New Roman"/>
          <w:sz w:val="24"/>
          <w:szCs w:val="24"/>
        </w:rPr>
        <w:t>mean</w:t>
      </w:r>
      <w:r w:rsidR="00084C1B">
        <w:rPr>
          <w:rFonts w:ascii="Times New Roman" w:hAnsi="Times New Roman" w:cs="Times New Roman"/>
          <w:sz w:val="24"/>
          <w:szCs w:val="24"/>
        </w:rPr>
        <w:t xml:space="preserve"> fall play in the system </w:t>
      </w:r>
      <w:r w:rsidR="008571C7">
        <w:rPr>
          <w:rFonts w:ascii="Times New Roman" w:hAnsi="Times New Roman" w:cs="Times New Roman"/>
          <w:sz w:val="24"/>
          <w:szCs w:val="24"/>
        </w:rPr>
        <w:t xml:space="preserve">which must be analyzed. </w:t>
      </w:r>
      <w:r w:rsidR="00124BC8">
        <w:rPr>
          <w:rFonts w:ascii="Times New Roman" w:hAnsi="Times New Roman" w:cs="Times New Roman"/>
          <w:sz w:val="24"/>
          <w:szCs w:val="24"/>
        </w:rPr>
        <w:t xml:space="preserve">Based on the budget analysis, which provided by the </w:t>
      </w:r>
      <w:r w:rsidR="00773D31" w:rsidRPr="00775E9C">
        <w:rPr>
          <w:rFonts w:ascii="Times New Roman" w:hAnsi="Times New Roman" w:cs="Times New Roman"/>
          <w:sz w:val="24"/>
          <w:szCs w:val="24"/>
        </w:rPr>
        <w:t xml:space="preserve">county, it is evident that there is positive variance among the spending of the county. It also obtained that there pending on employees benefits is not consistent and it keeps fluctuating and increases as well. From 2015, the variances of spending on employees benefits have been increases and during the FY 2018, the variance was 7.4%, which lower the spending for FFY 2017 by almost </w:t>
      </w:r>
      <w:r w:rsidR="00773D31" w:rsidRPr="00775E9C">
        <w:rPr>
          <w:rFonts w:ascii="Times New Roman" w:hAnsi="Times New Roman" w:cs="Times New Roman"/>
          <w:sz w:val="24"/>
          <w:szCs w:val="24"/>
        </w:rPr>
        <w:lastRenderedPageBreak/>
        <w:t xml:space="preserve">50% because during the financial 2017, the spending variance was 15.6% in 2017 and 7.6% in 2018. The large positive variance established in employees benefits are not proper in can affect the spending on other items. The spending on employees benefits is high other expected during every financial year from 2015 to 2018. </w:t>
      </w:r>
      <w:r w:rsidR="00124BC8">
        <w:rPr>
          <w:rFonts w:ascii="Times New Roman" w:hAnsi="Times New Roman" w:cs="Times New Roman"/>
          <w:sz w:val="24"/>
          <w:szCs w:val="24"/>
        </w:rPr>
        <w:t xml:space="preserve">The rate at which the </w:t>
      </w:r>
      <w:r w:rsidR="005170C5">
        <w:rPr>
          <w:rFonts w:ascii="Times New Roman" w:hAnsi="Times New Roman" w:cs="Times New Roman"/>
          <w:sz w:val="24"/>
          <w:szCs w:val="24"/>
        </w:rPr>
        <w:t>employees’</w:t>
      </w:r>
      <w:r w:rsidR="00124BC8">
        <w:rPr>
          <w:rFonts w:ascii="Times New Roman" w:hAnsi="Times New Roman" w:cs="Times New Roman"/>
          <w:sz w:val="24"/>
          <w:szCs w:val="24"/>
        </w:rPr>
        <w:t xml:space="preserve"> </w:t>
      </w:r>
      <w:r w:rsidR="005170C5">
        <w:rPr>
          <w:rFonts w:ascii="Times New Roman" w:hAnsi="Times New Roman" w:cs="Times New Roman"/>
          <w:sz w:val="24"/>
          <w:szCs w:val="24"/>
        </w:rPr>
        <w:t>benefits fluctuate</w:t>
      </w:r>
      <w:r w:rsidR="00124BC8">
        <w:rPr>
          <w:rFonts w:ascii="Times New Roman" w:hAnsi="Times New Roman" w:cs="Times New Roman"/>
          <w:sz w:val="24"/>
          <w:szCs w:val="24"/>
        </w:rPr>
        <w:t xml:space="preserve"> and increased high can be questions. </w:t>
      </w:r>
      <w:r w:rsidR="005170C5">
        <w:rPr>
          <w:rFonts w:ascii="Times New Roman" w:hAnsi="Times New Roman" w:cs="Times New Roman"/>
          <w:sz w:val="24"/>
          <w:szCs w:val="24"/>
        </w:rPr>
        <w:t xml:space="preserve">It would be important to analyze the pattern in details to find out the main reasons for the high gap and constant </w:t>
      </w:r>
      <w:r w:rsidR="003E1B57">
        <w:rPr>
          <w:rFonts w:ascii="Times New Roman" w:hAnsi="Times New Roman" w:cs="Times New Roman"/>
          <w:sz w:val="24"/>
          <w:szCs w:val="24"/>
        </w:rPr>
        <w:t>fluctuation</w:t>
      </w:r>
      <w:r w:rsidR="005170C5">
        <w:rPr>
          <w:rFonts w:ascii="Times New Roman" w:hAnsi="Times New Roman" w:cs="Times New Roman"/>
          <w:sz w:val="24"/>
          <w:szCs w:val="24"/>
        </w:rPr>
        <w:t xml:space="preserve">. </w:t>
      </w:r>
      <w:r w:rsidR="003E1B57">
        <w:rPr>
          <w:rFonts w:ascii="Times New Roman" w:hAnsi="Times New Roman" w:cs="Times New Roman"/>
          <w:sz w:val="24"/>
          <w:szCs w:val="24"/>
        </w:rPr>
        <w:t>There is a consistent increase of employees’ benefits every year and this is matter, which must be analyzed. The increase could be as a result of performance of employees, which allow them to get high benefits</w:t>
      </w:r>
      <w:r w:rsidR="00E41B1E">
        <w:rPr>
          <w:rFonts w:ascii="Times New Roman" w:hAnsi="Times New Roman" w:cs="Times New Roman"/>
          <w:sz w:val="24"/>
          <w:szCs w:val="24"/>
        </w:rPr>
        <w:t xml:space="preserve">. </w:t>
      </w:r>
      <w:r w:rsidR="003E1B57">
        <w:rPr>
          <w:rFonts w:ascii="Times New Roman" w:hAnsi="Times New Roman" w:cs="Times New Roman"/>
          <w:sz w:val="24"/>
          <w:szCs w:val="24"/>
        </w:rPr>
        <w:t xml:space="preserve"> </w:t>
      </w:r>
    </w:p>
    <w:p w:rsidR="00773D31" w:rsidRPr="001C2112" w:rsidRDefault="00955024" w:rsidP="0038458A">
      <w:pPr>
        <w:spacing w:after="0" w:line="480" w:lineRule="auto"/>
        <w:rPr>
          <w:rFonts w:ascii="Times New Roman" w:hAnsi="Times New Roman" w:cs="Times New Roman"/>
          <w:b/>
          <w:sz w:val="24"/>
          <w:szCs w:val="24"/>
        </w:rPr>
      </w:pPr>
      <w:r w:rsidRPr="001C2112">
        <w:rPr>
          <w:rFonts w:ascii="Times New Roman" w:hAnsi="Times New Roman" w:cs="Times New Roman"/>
          <w:b/>
          <w:sz w:val="24"/>
          <w:szCs w:val="24"/>
        </w:rPr>
        <w:t xml:space="preserve">Negative </w:t>
      </w:r>
      <w:r w:rsidR="00156BC7" w:rsidRPr="001C2112">
        <w:rPr>
          <w:rFonts w:ascii="Times New Roman" w:hAnsi="Times New Roman" w:cs="Times New Roman"/>
          <w:b/>
          <w:sz w:val="24"/>
          <w:szCs w:val="24"/>
        </w:rPr>
        <w:t xml:space="preserve">variances in particular categories </w:t>
      </w:r>
    </w:p>
    <w:p w:rsidR="00B655BA" w:rsidRDefault="001C2112" w:rsidP="00804B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negative </w:t>
      </w:r>
      <w:r w:rsidR="00C32F42">
        <w:rPr>
          <w:rFonts w:ascii="Times New Roman" w:hAnsi="Times New Roman" w:cs="Times New Roman"/>
          <w:sz w:val="24"/>
          <w:szCs w:val="24"/>
        </w:rPr>
        <w:t>variances are</w:t>
      </w:r>
      <w:r>
        <w:rPr>
          <w:rFonts w:ascii="Times New Roman" w:hAnsi="Times New Roman" w:cs="Times New Roman"/>
          <w:sz w:val="24"/>
          <w:szCs w:val="24"/>
        </w:rPr>
        <w:t xml:space="preserve"> caused by overspending of the department. </w:t>
      </w:r>
      <w:r w:rsidR="00C86C97">
        <w:rPr>
          <w:rFonts w:ascii="Times New Roman" w:hAnsi="Times New Roman" w:cs="Times New Roman"/>
          <w:sz w:val="24"/>
          <w:szCs w:val="24"/>
        </w:rPr>
        <w:t xml:space="preserve">It means that the department spent more </w:t>
      </w:r>
      <w:r w:rsidR="00213210">
        <w:rPr>
          <w:rFonts w:ascii="Times New Roman" w:hAnsi="Times New Roman" w:cs="Times New Roman"/>
          <w:sz w:val="24"/>
          <w:szCs w:val="24"/>
        </w:rPr>
        <w:t>than</w:t>
      </w:r>
      <w:r w:rsidR="00C86C97">
        <w:rPr>
          <w:rFonts w:ascii="Times New Roman" w:hAnsi="Times New Roman" w:cs="Times New Roman"/>
          <w:sz w:val="24"/>
          <w:szCs w:val="24"/>
        </w:rPr>
        <w:t xml:space="preserve"> what was budgeted </w:t>
      </w:r>
      <w:r w:rsidR="00213210">
        <w:rPr>
          <w:rFonts w:ascii="Times New Roman" w:hAnsi="Times New Roman" w:cs="Times New Roman"/>
          <w:sz w:val="24"/>
          <w:szCs w:val="24"/>
        </w:rPr>
        <w:t xml:space="preserve">and therefore, there must be a reason for such over spending. </w:t>
      </w:r>
      <w:r w:rsidR="00804B10">
        <w:rPr>
          <w:rFonts w:ascii="Times New Roman" w:hAnsi="Times New Roman" w:cs="Times New Roman"/>
          <w:sz w:val="24"/>
          <w:szCs w:val="24"/>
        </w:rPr>
        <w:t xml:space="preserve"> </w:t>
      </w:r>
      <w:r w:rsidR="00302752" w:rsidRPr="00775E9C">
        <w:rPr>
          <w:rFonts w:ascii="Times New Roman" w:hAnsi="Times New Roman" w:cs="Times New Roman"/>
          <w:sz w:val="24"/>
          <w:szCs w:val="24"/>
        </w:rPr>
        <w:t>There is a negative</w:t>
      </w:r>
      <w:r w:rsidR="00F870C9" w:rsidRPr="00775E9C">
        <w:rPr>
          <w:rFonts w:ascii="Times New Roman" w:hAnsi="Times New Roman" w:cs="Times New Roman"/>
          <w:sz w:val="24"/>
          <w:szCs w:val="24"/>
        </w:rPr>
        <w:t xml:space="preserve"> various with the salary spending</w:t>
      </w:r>
      <w:r w:rsidR="0038458A">
        <w:rPr>
          <w:rFonts w:ascii="Times New Roman" w:hAnsi="Times New Roman" w:cs="Times New Roman"/>
          <w:sz w:val="24"/>
          <w:szCs w:val="24"/>
        </w:rPr>
        <w:t xml:space="preserve"> and service and others</w:t>
      </w:r>
      <w:r w:rsidR="00F870C9" w:rsidRPr="00775E9C">
        <w:rPr>
          <w:rFonts w:ascii="Times New Roman" w:hAnsi="Times New Roman" w:cs="Times New Roman"/>
          <w:sz w:val="24"/>
          <w:szCs w:val="24"/>
        </w:rPr>
        <w:t xml:space="preserve">. The analysis </w:t>
      </w:r>
      <w:r w:rsidR="00CC1DEF">
        <w:rPr>
          <w:rFonts w:ascii="Times New Roman" w:hAnsi="Times New Roman" w:cs="Times New Roman"/>
          <w:sz w:val="24"/>
          <w:szCs w:val="24"/>
        </w:rPr>
        <w:t>o</w:t>
      </w:r>
      <w:r w:rsidR="00F870C9" w:rsidRPr="00775E9C">
        <w:rPr>
          <w:rFonts w:ascii="Times New Roman" w:hAnsi="Times New Roman" w:cs="Times New Roman"/>
          <w:sz w:val="24"/>
          <w:szCs w:val="24"/>
        </w:rPr>
        <w:t xml:space="preserve">f the </w:t>
      </w:r>
      <w:r w:rsidR="00267E0F">
        <w:rPr>
          <w:rFonts w:ascii="Times New Roman" w:hAnsi="Times New Roman" w:cs="Times New Roman"/>
          <w:sz w:val="24"/>
          <w:szCs w:val="24"/>
        </w:rPr>
        <w:t>budget</w:t>
      </w:r>
      <w:r w:rsidR="00F870C9" w:rsidRPr="00775E9C">
        <w:rPr>
          <w:rFonts w:ascii="Times New Roman" w:hAnsi="Times New Roman" w:cs="Times New Roman"/>
          <w:sz w:val="24"/>
          <w:szCs w:val="24"/>
        </w:rPr>
        <w:t xml:space="preserve"> both adopted and actual shows that </w:t>
      </w:r>
      <w:r w:rsidR="00267E0F" w:rsidRPr="00775E9C">
        <w:rPr>
          <w:rFonts w:ascii="Times New Roman" w:hAnsi="Times New Roman" w:cs="Times New Roman"/>
          <w:sz w:val="24"/>
          <w:szCs w:val="24"/>
        </w:rPr>
        <w:t>salaries paid during the financial 2018 are</w:t>
      </w:r>
      <w:r w:rsidR="00F870C9" w:rsidRPr="00775E9C">
        <w:rPr>
          <w:rFonts w:ascii="Times New Roman" w:hAnsi="Times New Roman" w:cs="Times New Roman"/>
          <w:sz w:val="24"/>
          <w:szCs w:val="24"/>
        </w:rPr>
        <w:t xml:space="preserve"> higher than the approved salaries to be paid. </w:t>
      </w:r>
      <w:r w:rsidR="00986517" w:rsidRPr="00775E9C">
        <w:rPr>
          <w:rFonts w:ascii="Times New Roman" w:hAnsi="Times New Roman" w:cs="Times New Roman"/>
          <w:sz w:val="24"/>
          <w:szCs w:val="24"/>
        </w:rPr>
        <w:t xml:space="preserve">The increase of salaries to be paid indicates that the </w:t>
      </w:r>
      <w:r w:rsidR="00B655BA" w:rsidRPr="00775E9C">
        <w:rPr>
          <w:rFonts w:ascii="Times New Roman" w:hAnsi="Times New Roman" w:cs="Times New Roman"/>
          <w:sz w:val="24"/>
          <w:szCs w:val="24"/>
        </w:rPr>
        <w:t>salaries</w:t>
      </w:r>
      <w:r w:rsidR="00986517" w:rsidRPr="00775E9C">
        <w:rPr>
          <w:rFonts w:ascii="Times New Roman" w:hAnsi="Times New Roman" w:cs="Times New Roman"/>
          <w:sz w:val="24"/>
          <w:szCs w:val="24"/>
        </w:rPr>
        <w:t xml:space="preserve"> were paid more than approved and therefore, it raises a lot of questions. </w:t>
      </w:r>
      <w:r w:rsidR="00B655BA" w:rsidRPr="00775E9C">
        <w:rPr>
          <w:rFonts w:ascii="Times New Roman" w:hAnsi="Times New Roman" w:cs="Times New Roman"/>
          <w:sz w:val="24"/>
          <w:szCs w:val="24"/>
        </w:rPr>
        <w:t xml:space="preserve">The team approved salary of </w:t>
      </w:r>
      <w:r w:rsidR="00B655BA" w:rsidRPr="00775E9C">
        <w:rPr>
          <w:rFonts w:ascii="Times New Roman" w:eastAsia="Times New Roman" w:hAnsi="Times New Roman" w:cs="Times New Roman"/>
          <w:sz w:val="24"/>
          <w:szCs w:val="24"/>
        </w:rPr>
        <w:t>$    1,963,500 but what was paid was</w:t>
      </w:r>
      <w:r w:rsidR="00B655BA" w:rsidRPr="00775E9C">
        <w:rPr>
          <w:rFonts w:ascii="Times New Roman" w:hAnsi="Times New Roman" w:cs="Times New Roman"/>
          <w:sz w:val="24"/>
          <w:szCs w:val="24"/>
        </w:rPr>
        <w:t xml:space="preserve"> </w:t>
      </w:r>
      <w:r w:rsidR="00B655BA" w:rsidRPr="00775E9C">
        <w:rPr>
          <w:rFonts w:ascii="Times New Roman" w:eastAsia="Times New Roman" w:hAnsi="Times New Roman" w:cs="Times New Roman"/>
          <w:sz w:val="24"/>
          <w:szCs w:val="24"/>
        </w:rPr>
        <w:t xml:space="preserve">$2,014,182, </w:t>
      </w:r>
      <w:r w:rsidR="00250E3E" w:rsidRPr="00775E9C">
        <w:rPr>
          <w:rFonts w:ascii="Times New Roman" w:eastAsia="Times New Roman" w:hAnsi="Times New Roman" w:cs="Times New Roman"/>
          <w:sz w:val="24"/>
          <w:szCs w:val="24"/>
        </w:rPr>
        <w:t xml:space="preserve">and the variance is -2.6%. The -2.6% is a high variance which is likely to affect the performance of the company in the </w:t>
      </w:r>
      <w:r w:rsidR="00250E3E" w:rsidRPr="00775E9C">
        <w:rPr>
          <w:rFonts w:ascii="Times New Roman" w:hAnsi="Times New Roman" w:cs="Times New Roman"/>
          <w:sz w:val="24"/>
          <w:szCs w:val="24"/>
        </w:rPr>
        <w:t xml:space="preserve">market. </w:t>
      </w:r>
      <w:r w:rsidR="0008720B">
        <w:rPr>
          <w:rFonts w:ascii="Times New Roman" w:hAnsi="Times New Roman" w:cs="Times New Roman"/>
          <w:sz w:val="24"/>
          <w:szCs w:val="24"/>
        </w:rPr>
        <w:t xml:space="preserve"> It means that the department spent more in salaries than what was earlier budgeted for and this should be explained to avoid such from happening in the future. </w:t>
      </w:r>
      <w:r w:rsidR="00F314B1">
        <w:rPr>
          <w:rFonts w:ascii="Times New Roman" w:hAnsi="Times New Roman" w:cs="Times New Roman"/>
          <w:sz w:val="24"/>
          <w:szCs w:val="24"/>
        </w:rPr>
        <w:t xml:space="preserve">However, the overspending on salaries is not much because it is below -5% and therefore, the company workout to keep the budget within the adopted and agreed budget. </w:t>
      </w:r>
    </w:p>
    <w:p w:rsidR="00C13757" w:rsidRDefault="00C13757" w:rsidP="00804B10">
      <w:pPr>
        <w:spacing w:after="0" w:line="480" w:lineRule="auto"/>
        <w:rPr>
          <w:rFonts w:ascii="Times New Roman" w:hAnsi="Times New Roman" w:cs="Times New Roman"/>
          <w:sz w:val="24"/>
          <w:szCs w:val="24"/>
        </w:rPr>
      </w:pPr>
    </w:p>
    <w:p w:rsidR="008923E4" w:rsidRPr="00775E9C" w:rsidRDefault="00AB6667" w:rsidP="00F8382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Moreover, the spending on services and others is too much and should be investigated. </w:t>
      </w:r>
      <w:r w:rsidR="008923E4" w:rsidRPr="00775E9C">
        <w:rPr>
          <w:rFonts w:ascii="Times New Roman" w:hAnsi="Times New Roman" w:cs="Times New Roman"/>
          <w:sz w:val="24"/>
          <w:szCs w:val="24"/>
        </w:rPr>
        <w:t xml:space="preserve">The analysis of the budget also indicates that there is a negative spending on suppliers and </w:t>
      </w:r>
      <w:r w:rsidR="003E7272" w:rsidRPr="00775E9C">
        <w:rPr>
          <w:rFonts w:ascii="Times New Roman" w:hAnsi="Times New Roman" w:cs="Times New Roman"/>
          <w:sz w:val="24"/>
          <w:szCs w:val="24"/>
        </w:rPr>
        <w:t>others</w:t>
      </w:r>
      <w:r w:rsidR="008923E4" w:rsidRPr="00775E9C">
        <w:rPr>
          <w:rFonts w:ascii="Times New Roman" w:hAnsi="Times New Roman" w:cs="Times New Roman"/>
          <w:sz w:val="24"/>
          <w:szCs w:val="24"/>
        </w:rPr>
        <w:t xml:space="preserve"> during FY 2018. </w:t>
      </w:r>
      <w:r w:rsidR="00282E18" w:rsidRPr="00775E9C">
        <w:rPr>
          <w:rFonts w:ascii="Times New Roman" w:hAnsi="Times New Roman" w:cs="Times New Roman"/>
          <w:sz w:val="24"/>
          <w:szCs w:val="24"/>
        </w:rPr>
        <w:t xml:space="preserve">The budget shows that there is consistent or a trend of increasing suppliers and others from 2016. </w:t>
      </w:r>
      <w:r w:rsidR="00816AF5" w:rsidRPr="00775E9C">
        <w:rPr>
          <w:rFonts w:ascii="Times New Roman" w:hAnsi="Times New Roman" w:cs="Times New Roman"/>
          <w:sz w:val="24"/>
          <w:szCs w:val="24"/>
        </w:rPr>
        <w:t xml:space="preserve"> I</w:t>
      </w:r>
      <w:r w:rsidR="00B83170" w:rsidRPr="00775E9C">
        <w:rPr>
          <w:rFonts w:ascii="Times New Roman" w:hAnsi="Times New Roman" w:cs="Times New Roman"/>
          <w:sz w:val="24"/>
          <w:szCs w:val="24"/>
        </w:rPr>
        <w:t>t has realizes variances from 5.6% to -6</w:t>
      </w:r>
      <w:r w:rsidR="00816AF5" w:rsidRPr="00775E9C">
        <w:rPr>
          <w:rFonts w:ascii="Times New Roman" w:hAnsi="Times New Roman" w:cs="Times New Roman"/>
          <w:sz w:val="24"/>
          <w:szCs w:val="24"/>
        </w:rPr>
        <w:t xml:space="preserve">.7% and this is negative indication of the spending nature of the department. </w:t>
      </w:r>
      <w:r w:rsidR="00B83170" w:rsidRPr="00775E9C">
        <w:rPr>
          <w:rFonts w:ascii="Times New Roman" w:hAnsi="Times New Roman" w:cs="Times New Roman"/>
          <w:sz w:val="24"/>
          <w:szCs w:val="24"/>
        </w:rPr>
        <w:t xml:space="preserve">The budget indicates that it used to have a positive variance until 2016, when the department started to register a negative variance. The differences and the increase of spending on service and others could be reflected in different ways but it does not reflect </w:t>
      </w:r>
      <w:r w:rsidR="00DB2058" w:rsidRPr="00775E9C">
        <w:rPr>
          <w:rFonts w:ascii="Times New Roman" w:hAnsi="Times New Roman" w:cs="Times New Roman"/>
          <w:sz w:val="24"/>
          <w:szCs w:val="24"/>
        </w:rPr>
        <w:t>well</w:t>
      </w:r>
      <w:r w:rsidR="00B83170" w:rsidRPr="00775E9C">
        <w:rPr>
          <w:rFonts w:ascii="Times New Roman" w:hAnsi="Times New Roman" w:cs="Times New Roman"/>
          <w:sz w:val="24"/>
          <w:szCs w:val="24"/>
        </w:rPr>
        <w:t xml:space="preserve"> on the spending nature of the court department. </w:t>
      </w:r>
      <w:r w:rsidR="00CC0A9D" w:rsidRPr="00775E9C">
        <w:rPr>
          <w:rFonts w:ascii="Times New Roman" w:hAnsi="Times New Roman" w:cs="Times New Roman"/>
          <w:sz w:val="24"/>
          <w:szCs w:val="24"/>
        </w:rPr>
        <w:t xml:space="preserve"> The spending on services and others raised a lot of questions and it should be checked to determine the reasons for </w:t>
      </w:r>
      <w:r w:rsidR="002215CA" w:rsidRPr="00775E9C">
        <w:rPr>
          <w:rFonts w:ascii="Times New Roman" w:hAnsi="Times New Roman" w:cs="Times New Roman"/>
          <w:sz w:val="24"/>
          <w:szCs w:val="24"/>
        </w:rPr>
        <w:t>overspending</w:t>
      </w:r>
      <w:r w:rsidR="00CC0A9D" w:rsidRPr="00775E9C">
        <w:rPr>
          <w:rFonts w:ascii="Times New Roman" w:hAnsi="Times New Roman" w:cs="Times New Roman"/>
          <w:sz w:val="24"/>
          <w:szCs w:val="24"/>
        </w:rPr>
        <w:t xml:space="preserve">. </w:t>
      </w:r>
      <w:r w:rsidR="008A16E2">
        <w:rPr>
          <w:rFonts w:ascii="Times New Roman" w:hAnsi="Times New Roman" w:cs="Times New Roman"/>
          <w:sz w:val="24"/>
          <w:szCs w:val="24"/>
        </w:rPr>
        <w:t xml:space="preserve"> The</w:t>
      </w:r>
      <w:r w:rsidR="00EB4EE5">
        <w:rPr>
          <w:rFonts w:ascii="Times New Roman" w:hAnsi="Times New Roman" w:cs="Times New Roman"/>
          <w:sz w:val="24"/>
          <w:szCs w:val="24"/>
        </w:rPr>
        <w:t>re</w:t>
      </w:r>
      <w:r w:rsidR="008A16E2">
        <w:rPr>
          <w:rFonts w:ascii="Times New Roman" w:hAnsi="Times New Roman" w:cs="Times New Roman"/>
          <w:sz w:val="24"/>
          <w:szCs w:val="24"/>
        </w:rPr>
        <w:t xml:space="preserve"> is unexpected increase of products in the market. The increase of prices of products must have been caused b</w:t>
      </w:r>
      <w:r w:rsidR="00F242A2">
        <w:rPr>
          <w:rFonts w:ascii="Times New Roman" w:hAnsi="Times New Roman" w:cs="Times New Roman"/>
          <w:sz w:val="24"/>
          <w:szCs w:val="24"/>
        </w:rPr>
        <w:t>y the demands on the market and the weather condition of the county.</w:t>
      </w:r>
      <w:r w:rsidR="004C6983">
        <w:rPr>
          <w:rFonts w:ascii="Times New Roman" w:hAnsi="Times New Roman" w:cs="Times New Roman"/>
          <w:sz w:val="24"/>
          <w:szCs w:val="24"/>
        </w:rPr>
        <w:t xml:space="preserve"> </w:t>
      </w:r>
      <w:r w:rsidR="00D22EEC">
        <w:rPr>
          <w:rFonts w:ascii="Times New Roman" w:hAnsi="Times New Roman" w:cs="Times New Roman"/>
          <w:sz w:val="24"/>
          <w:szCs w:val="24"/>
        </w:rPr>
        <w:t xml:space="preserve">The increase of the prices could also be as result of </w:t>
      </w:r>
      <w:r w:rsidR="00D0388D">
        <w:rPr>
          <w:rFonts w:ascii="Times New Roman" w:hAnsi="Times New Roman" w:cs="Times New Roman"/>
          <w:sz w:val="24"/>
          <w:szCs w:val="24"/>
        </w:rPr>
        <w:t xml:space="preserve">production of products which are used by the county, the supplier is low and </w:t>
      </w:r>
      <w:r w:rsidR="00C25C8D">
        <w:rPr>
          <w:rFonts w:ascii="Times New Roman" w:hAnsi="Times New Roman" w:cs="Times New Roman"/>
          <w:sz w:val="24"/>
          <w:szCs w:val="24"/>
        </w:rPr>
        <w:t xml:space="preserve">therefore, the demand increases, which increased the price of service and others. The services and others are also related to products which are used </w:t>
      </w:r>
      <w:r w:rsidR="00E84623">
        <w:rPr>
          <w:rFonts w:ascii="Times New Roman" w:hAnsi="Times New Roman" w:cs="Times New Roman"/>
          <w:sz w:val="24"/>
          <w:szCs w:val="24"/>
        </w:rPr>
        <w:t>during winter</w:t>
      </w:r>
      <w:r w:rsidR="00F266F0">
        <w:rPr>
          <w:rFonts w:ascii="Times New Roman" w:hAnsi="Times New Roman" w:cs="Times New Roman"/>
          <w:sz w:val="24"/>
          <w:szCs w:val="24"/>
        </w:rPr>
        <w:t xml:space="preserve">. </w:t>
      </w:r>
    </w:p>
    <w:p w:rsidR="00D74B5D" w:rsidRPr="00322DA4" w:rsidRDefault="00913EF5" w:rsidP="00F8382C">
      <w:pPr>
        <w:spacing w:after="0" w:line="480" w:lineRule="auto"/>
        <w:rPr>
          <w:rFonts w:ascii="Times New Roman" w:hAnsi="Times New Roman" w:cs="Times New Roman"/>
          <w:b/>
        </w:rPr>
      </w:pPr>
      <w:r w:rsidRPr="00322DA4">
        <w:rPr>
          <w:rFonts w:ascii="Times New Roman" w:hAnsi="Times New Roman" w:cs="Times New Roman"/>
          <w:b/>
        </w:rPr>
        <w:t xml:space="preserve">Effective communication </w:t>
      </w:r>
    </w:p>
    <w:p w:rsidR="00C41D20" w:rsidRPr="00E2770B" w:rsidRDefault="009368F0" w:rsidP="00F8382C">
      <w:pPr>
        <w:spacing w:after="0" w:line="480" w:lineRule="auto"/>
        <w:rPr>
          <w:rFonts w:ascii="Times New Roman" w:hAnsi="Times New Roman" w:cs="Times New Roman"/>
        </w:rPr>
      </w:pPr>
      <w:r>
        <w:rPr>
          <w:rFonts w:ascii="Times New Roman" w:hAnsi="Times New Roman" w:cs="Times New Roman"/>
        </w:rPr>
        <w:t>Based on the analysis of the budget, there is a tendency of positive variance on the budget. The consistent positive variance is realized in employee benefits.</w:t>
      </w:r>
      <w:r w:rsidR="00322DA4">
        <w:rPr>
          <w:rFonts w:ascii="Times New Roman" w:hAnsi="Times New Roman" w:cs="Times New Roman"/>
        </w:rPr>
        <w:t xml:space="preserve"> The high variances are witnessed from 2015 to 2018 and this should be properly communicated.  Bas</w:t>
      </w:r>
      <w:r w:rsidR="00DD41D5">
        <w:rPr>
          <w:rFonts w:ascii="Times New Roman" w:hAnsi="Times New Roman" w:cs="Times New Roman"/>
        </w:rPr>
        <w:t xml:space="preserve">ed on the analysis of the variances there is a high percentages </w:t>
      </w:r>
      <w:r w:rsidR="00D61072">
        <w:rPr>
          <w:rFonts w:ascii="Times New Roman" w:hAnsi="Times New Roman" w:cs="Times New Roman"/>
        </w:rPr>
        <w:t xml:space="preserve">variance between </w:t>
      </w:r>
      <w:r w:rsidR="00C1770D">
        <w:rPr>
          <w:rFonts w:ascii="Times New Roman" w:hAnsi="Times New Roman" w:cs="Times New Roman"/>
        </w:rPr>
        <w:t xml:space="preserve">2015 -2017 and 2016 -2018. The variance for 2015 is 51.1% and 54.6%. This is high positive variance and it shows high level of less spending </w:t>
      </w:r>
      <w:r w:rsidR="000E7636">
        <w:rPr>
          <w:rFonts w:ascii="Times New Roman" w:hAnsi="Times New Roman" w:cs="Times New Roman"/>
        </w:rPr>
        <w:t>by the department on the suppliers. It could also mean that the department has not paid suppliers for a longer time and therefore,</w:t>
      </w:r>
      <w:r w:rsidR="00AA10CB">
        <w:rPr>
          <w:rFonts w:ascii="Times New Roman" w:hAnsi="Times New Roman" w:cs="Times New Roman"/>
        </w:rPr>
        <w:t xml:space="preserve"> a lot of suppliers finances</w:t>
      </w:r>
      <w:r w:rsidR="000E7636">
        <w:rPr>
          <w:rFonts w:ascii="Times New Roman" w:hAnsi="Times New Roman" w:cs="Times New Roman"/>
        </w:rPr>
        <w:t xml:space="preserve"> </w:t>
      </w:r>
      <w:r w:rsidR="00A06FEE">
        <w:rPr>
          <w:rFonts w:ascii="Times New Roman" w:hAnsi="Times New Roman" w:cs="Times New Roman"/>
        </w:rPr>
        <w:t>are accumulated</w:t>
      </w:r>
      <w:r w:rsidR="00AA10CB">
        <w:rPr>
          <w:rFonts w:ascii="Times New Roman" w:hAnsi="Times New Roman" w:cs="Times New Roman"/>
        </w:rPr>
        <w:t xml:space="preserve"> in the department. </w:t>
      </w:r>
      <w:r w:rsidR="00A06FEE">
        <w:rPr>
          <w:rFonts w:ascii="Times New Roman" w:hAnsi="Times New Roman" w:cs="Times New Roman"/>
        </w:rPr>
        <w:t xml:space="preserve">There is also negative variance communication between 2015 – 2017 and 2016 – 2018 financial year. The analysis indicates there is a decline in budget </w:t>
      </w:r>
      <w:r w:rsidR="00A06FEE">
        <w:rPr>
          <w:rFonts w:ascii="Times New Roman" w:hAnsi="Times New Roman" w:cs="Times New Roman"/>
        </w:rPr>
        <w:lastRenderedPageBreak/>
        <w:t xml:space="preserve">between 2015-2017 and 2016 and 2018. The analysis shows that </w:t>
      </w:r>
      <w:r w:rsidR="007570E2">
        <w:rPr>
          <w:rFonts w:ascii="Times New Roman" w:hAnsi="Times New Roman" w:cs="Times New Roman"/>
        </w:rPr>
        <w:t xml:space="preserve">the budget reduced from </w:t>
      </w:r>
      <w:r w:rsidR="00711328">
        <w:rPr>
          <w:rFonts w:ascii="Times New Roman" w:hAnsi="Times New Roman" w:cs="Times New Roman"/>
        </w:rPr>
        <w:t xml:space="preserve">1.8% from 2.1% and this could be due to efficient spending actualized by the department. </w:t>
      </w:r>
      <w:r w:rsidR="00C41D20">
        <w:rPr>
          <w:rFonts w:ascii="Times New Roman" w:hAnsi="Times New Roman" w:cs="Times New Roman"/>
        </w:rPr>
        <w:t xml:space="preserve">Based on the result from the analysis, it is evidence that the department overspends and under spends </w:t>
      </w:r>
      <w:r w:rsidR="00665C58">
        <w:rPr>
          <w:rFonts w:ascii="Times New Roman" w:hAnsi="Times New Roman" w:cs="Times New Roman"/>
        </w:rPr>
        <w:t xml:space="preserve">to some extends and therefore, there is need to streamline the operations of the county department so that to remove high level of positive and high negative variances. </w:t>
      </w:r>
    </w:p>
    <w:p w:rsidR="00D74B5D" w:rsidRPr="00E2770B" w:rsidRDefault="00D74B5D">
      <w:pPr>
        <w:rPr>
          <w:rFonts w:ascii="Times New Roman" w:hAnsi="Times New Roman" w:cs="Times New Roman"/>
        </w:rPr>
      </w:pPr>
    </w:p>
    <w:p w:rsidR="00D74B5D" w:rsidRDefault="00D74B5D"/>
    <w:sectPr w:rsidR="00D74B5D" w:rsidSect="00E738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154EF"/>
    <w:multiLevelType w:val="hybridMultilevel"/>
    <w:tmpl w:val="109C98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CxMDYzsLQwNDI0MzRR0lEKTi0uzszPAykwrAUA7kybxCwAAAA="/>
  </w:docVars>
  <w:rsids>
    <w:rsidRoot w:val="00615F25"/>
    <w:rsid w:val="000407DE"/>
    <w:rsid w:val="00084C1B"/>
    <w:rsid w:val="0008720B"/>
    <w:rsid w:val="000E7636"/>
    <w:rsid w:val="00124BC8"/>
    <w:rsid w:val="00156BC7"/>
    <w:rsid w:val="0019277E"/>
    <w:rsid w:val="001C2112"/>
    <w:rsid w:val="00213210"/>
    <w:rsid w:val="002215CA"/>
    <w:rsid w:val="00250E3E"/>
    <w:rsid w:val="00267E0F"/>
    <w:rsid w:val="00282E18"/>
    <w:rsid w:val="002C15DA"/>
    <w:rsid w:val="002D7270"/>
    <w:rsid w:val="002F3E0B"/>
    <w:rsid w:val="002F78AF"/>
    <w:rsid w:val="00302752"/>
    <w:rsid w:val="00322DA4"/>
    <w:rsid w:val="00357A57"/>
    <w:rsid w:val="00371DD5"/>
    <w:rsid w:val="00371EDA"/>
    <w:rsid w:val="0038458A"/>
    <w:rsid w:val="003E1B57"/>
    <w:rsid w:val="003E7272"/>
    <w:rsid w:val="004C6983"/>
    <w:rsid w:val="004E6773"/>
    <w:rsid w:val="005170C5"/>
    <w:rsid w:val="00615F25"/>
    <w:rsid w:val="00620ABA"/>
    <w:rsid w:val="006225A5"/>
    <w:rsid w:val="006231EC"/>
    <w:rsid w:val="00665C58"/>
    <w:rsid w:val="00711328"/>
    <w:rsid w:val="0073122C"/>
    <w:rsid w:val="0073415C"/>
    <w:rsid w:val="007570E2"/>
    <w:rsid w:val="00773D31"/>
    <w:rsid w:val="00775E9C"/>
    <w:rsid w:val="007F507A"/>
    <w:rsid w:val="00804B10"/>
    <w:rsid w:val="00816AF5"/>
    <w:rsid w:val="008571C7"/>
    <w:rsid w:val="008923E4"/>
    <w:rsid w:val="008A16E2"/>
    <w:rsid w:val="008C274E"/>
    <w:rsid w:val="00913EF5"/>
    <w:rsid w:val="009368F0"/>
    <w:rsid w:val="00955024"/>
    <w:rsid w:val="00986517"/>
    <w:rsid w:val="009A05C9"/>
    <w:rsid w:val="009A0840"/>
    <w:rsid w:val="009C0357"/>
    <w:rsid w:val="009E037C"/>
    <w:rsid w:val="00A014B4"/>
    <w:rsid w:val="00A06FEE"/>
    <w:rsid w:val="00A31D44"/>
    <w:rsid w:val="00A510DC"/>
    <w:rsid w:val="00AA10CB"/>
    <w:rsid w:val="00AB6667"/>
    <w:rsid w:val="00B27815"/>
    <w:rsid w:val="00B517A1"/>
    <w:rsid w:val="00B53300"/>
    <w:rsid w:val="00B655BA"/>
    <w:rsid w:val="00B75CD2"/>
    <w:rsid w:val="00B83170"/>
    <w:rsid w:val="00C13757"/>
    <w:rsid w:val="00C1770D"/>
    <w:rsid w:val="00C25C8D"/>
    <w:rsid w:val="00C32F42"/>
    <w:rsid w:val="00C41D20"/>
    <w:rsid w:val="00C6339A"/>
    <w:rsid w:val="00C86C97"/>
    <w:rsid w:val="00CA0AFA"/>
    <w:rsid w:val="00CA32A1"/>
    <w:rsid w:val="00CC0A9D"/>
    <w:rsid w:val="00CC1DEF"/>
    <w:rsid w:val="00CC4F0F"/>
    <w:rsid w:val="00CF4D21"/>
    <w:rsid w:val="00D0388D"/>
    <w:rsid w:val="00D10BB4"/>
    <w:rsid w:val="00D22EEC"/>
    <w:rsid w:val="00D44442"/>
    <w:rsid w:val="00D61072"/>
    <w:rsid w:val="00D74B5D"/>
    <w:rsid w:val="00DB2058"/>
    <w:rsid w:val="00DD071A"/>
    <w:rsid w:val="00DD41D5"/>
    <w:rsid w:val="00E10A98"/>
    <w:rsid w:val="00E259F8"/>
    <w:rsid w:val="00E2770B"/>
    <w:rsid w:val="00E41B1E"/>
    <w:rsid w:val="00E56A6F"/>
    <w:rsid w:val="00E738D6"/>
    <w:rsid w:val="00E84623"/>
    <w:rsid w:val="00EB4EE5"/>
    <w:rsid w:val="00F242A2"/>
    <w:rsid w:val="00F266F0"/>
    <w:rsid w:val="00F314B1"/>
    <w:rsid w:val="00F4529C"/>
    <w:rsid w:val="00F75681"/>
    <w:rsid w:val="00F75B58"/>
    <w:rsid w:val="00F8382C"/>
    <w:rsid w:val="00F870C9"/>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746209">
      <w:bodyDiv w:val="1"/>
      <w:marLeft w:val="0"/>
      <w:marRight w:val="0"/>
      <w:marTop w:val="0"/>
      <w:marBottom w:val="0"/>
      <w:divBdr>
        <w:top w:val="none" w:sz="0" w:space="0" w:color="auto"/>
        <w:left w:val="none" w:sz="0" w:space="0" w:color="auto"/>
        <w:bottom w:val="none" w:sz="0" w:space="0" w:color="auto"/>
        <w:right w:val="none" w:sz="0" w:space="0" w:color="auto"/>
      </w:divBdr>
    </w:div>
    <w:div w:id="1410929171">
      <w:bodyDiv w:val="1"/>
      <w:marLeft w:val="0"/>
      <w:marRight w:val="0"/>
      <w:marTop w:val="0"/>
      <w:marBottom w:val="0"/>
      <w:divBdr>
        <w:top w:val="none" w:sz="0" w:space="0" w:color="auto"/>
        <w:left w:val="none" w:sz="0" w:space="0" w:color="auto"/>
        <w:bottom w:val="none" w:sz="0" w:space="0" w:color="auto"/>
        <w:right w:val="none" w:sz="0" w:space="0" w:color="auto"/>
      </w:divBdr>
    </w:div>
    <w:div w:id="1439451306">
      <w:bodyDiv w:val="1"/>
      <w:marLeft w:val="0"/>
      <w:marRight w:val="0"/>
      <w:marTop w:val="0"/>
      <w:marBottom w:val="0"/>
      <w:divBdr>
        <w:top w:val="none" w:sz="0" w:space="0" w:color="auto"/>
        <w:left w:val="none" w:sz="0" w:space="0" w:color="auto"/>
        <w:bottom w:val="none" w:sz="0" w:space="0" w:color="auto"/>
        <w:right w:val="none" w:sz="0" w:space="0" w:color="auto"/>
      </w:divBdr>
    </w:div>
    <w:div w:id="15060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104</cp:revision>
  <dcterms:created xsi:type="dcterms:W3CDTF">2019-12-10T20:33:00Z</dcterms:created>
  <dcterms:modified xsi:type="dcterms:W3CDTF">2019-12-11T03:43:00Z</dcterms:modified>
</cp:coreProperties>
</file>