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3CA" w:rsidRPr="00C55DA5" w:rsidRDefault="008763CA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3CA" w:rsidRPr="00C55DA5" w:rsidRDefault="008763CA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DA5">
        <w:rPr>
          <w:rFonts w:ascii="Times New Roman" w:hAnsi="Times New Roman" w:cs="Times New Roman"/>
          <w:sz w:val="24"/>
          <w:szCs w:val="24"/>
        </w:rPr>
        <w:t>Response to discussion question</w:t>
      </w:r>
    </w:p>
    <w:p w:rsidR="00582E24" w:rsidRPr="00C55DA5" w:rsidRDefault="00582E24" w:rsidP="00582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DA5">
        <w:rPr>
          <w:rFonts w:ascii="Times New Roman" w:hAnsi="Times New Roman" w:cs="Times New Roman"/>
          <w:sz w:val="24"/>
          <w:szCs w:val="24"/>
        </w:rPr>
        <w:t>Student’s Name</w:t>
      </w:r>
    </w:p>
    <w:p w:rsidR="00582E24" w:rsidRPr="00C55DA5" w:rsidRDefault="00D86844" w:rsidP="00582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DA5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86844" w:rsidRPr="00C55DA5" w:rsidRDefault="00D86844" w:rsidP="00582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DA5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D86844" w:rsidRPr="00C55DA5" w:rsidRDefault="00D86844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C6" w:rsidRPr="00C55DA5" w:rsidRDefault="005225C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318" w:rsidRPr="00C55DA5" w:rsidRDefault="00246318" w:rsidP="002119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A5">
        <w:rPr>
          <w:rFonts w:ascii="Times New Roman" w:hAnsi="Times New Roman" w:cs="Times New Roman"/>
          <w:b/>
          <w:sz w:val="24"/>
          <w:szCs w:val="24"/>
        </w:rPr>
        <w:lastRenderedPageBreak/>
        <w:t>I make the point that "Using the Hofstede cultural dimensions, leaders can learn about the cultural background of different nations by comparing and contrasting them."</w:t>
      </w:r>
    </w:p>
    <w:p w:rsidR="00475AA1" w:rsidRPr="00C55DA5" w:rsidRDefault="00434F69" w:rsidP="002119DD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DA5">
        <w:rPr>
          <w:rFonts w:ascii="Times New Roman" w:hAnsi="Times New Roman" w:cs="Times New Roman"/>
          <w:sz w:val="24"/>
          <w:szCs w:val="24"/>
        </w:rPr>
        <w:t xml:space="preserve">The theory of Hofstede’s culture dimensions </w:t>
      </w:r>
      <w:r w:rsidR="00AA01DA" w:rsidRPr="00C55DA5">
        <w:rPr>
          <w:rFonts w:ascii="Times New Roman" w:hAnsi="Times New Roman" w:cs="Times New Roman"/>
          <w:sz w:val="24"/>
          <w:szCs w:val="24"/>
        </w:rPr>
        <w:t xml:space="preserve">involved the </w:t>
      </w:r>
      <w:r w:rsidR="00181205" w:rsidRPr="00C55DA5">
        <w:rPr>
          <w:rFonts w:ascii="Times New Roman" w:hAnsi="Times New Roman" w:cs="Times New Roman"/>
          <w:sz w:val="24"/>
          <w:szCs w:val="24"/>
        </w:rPr>
        <w:t xml:space="preserve">framework which revolved around cross culture communication. </w:t>
      </w:r>
      <w:r w:rsidR="00737F55" w:rsidRPr="00C55DA5">
        <w:rPr>
          <w:rFonts w:ascii="Times New Roman" w:hAnsi="Times New Roman" w:cs="Times New Roman"/>
          <w:sz w:val="24"/>
          <w:szCs w:val="24"/>
        </w:rPr>
        <w:t xml:space="preserve"> </w:t>
      </w:r>
      <w:r w:rsidR="002119DD" w:rsidRPr="00C55DA5">
        <w:rPr>
          <w:rFonts w:ascii="Times New Roman" w:hAnsi="Times New Roman" w:cs="Times New Roman"/>
          <w:sz w:val="24"/>
          <w:szCs w:val="24"/>
        </w:rPr>
        <w:t xml:space="preserve">It also discusses the relationship between values, </w:t>
      </w:r>
      <w:r w:rsidR="00B27BDA" w:rsidRPr="00C55DA5">
        <w:rPr>
          <w:rFonts w:ascii="Times New Roman" w:hAnsi="Times New Roman" w:cs="Times New Roman"/>
          <w:sz w:val="24"/>
          <w:szCs w:val="24"/>
        </w:rPr>
        <w:t xml:space="preserve">and behavior of people </w:t>
      </w:r>
      <w:r w:rsidR="008E30B4" w:rsidRPr="00C55DA5">
        <w:rPr>
          <w:rFonts w:ascii="Times New Roman" w:hAnsi="Times New Roman" w:cs="Times New Roman"/>
          <w:sz w:val="24"/>
          <w:szCs w:val="24"/>
        </w:rPr>
        <w:t xml:space="preserve">which are helpful in creating a structure. </w:t>
      </w:r>
      <w:r w:rsidR="00352AB0" w:rsidRPr="00C55DA5">
        <w:rPr>
          <w:rFonts w:ascii="Times New Roman" w:hAnsi="Times New Roman" w:cs="Times New Roman"/>
          <w:sz w:val="24"/>
          <w:szCs w:val="24"/>
        </w:rPr>
        <w:t xml:space="preserve">The work of Hofstede serves as a benchmark for other </w:t>
      </w:r>
      <w:r w:rsidR="00AA6947" w:rsidRPr="00C55DA5">
        <w:rPr>
          <w:rFonts w:ascii="Times New Roman" w:hAnsi="Times New Roman" w:cs="Times New Roman"/>
          <w:sz w:val="24"/>
          <w:szCs w:val="24"/>
        </w:rPr>
        <w:t>cross cultural researchers</w:t>
      </w:r>
      <w:sdt>
        <w:sdtPr>
          <w:rPr>
            <w:rFonts w:ascii="Times New Roman" w:hAnsi="Times New Roman" w:cs="Times New Roman"/>
            <w:sz w:val="24"/>
            <w:szCs w:val="24"/>
          </w:rPr>
          <w:id w:val="8247392"/>
          <w:citation/>
        </w:sdtPr>
        <w:sdtContent>
          <w:r w:rsidR="00013334" w:rsidRPr="00C55DA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13334" w:rsidRPr="00C55DA5">
            <w:rPr>
              <w:rFonts w:ascii="Times New Roman" w:hAnsi="Times New Roman" w:cs="Times New Roman"/>
              <w:sz w:val="24"/>
              <w:szCs w:val="24"/>
            </w:rPr>
            <w:instrText xml:space="preserve"> CITATION DPF13 \l 1033 </w:instrText>
          </w:r>
          <w:r w:rsidR="00013334" w:rsidRPr="00C55D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3334" w:rsidRPr="00C55DA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(Ford, 2013)</w:t>
          </w:r>
          <w:r w:rsidR="00013334" w:rsidRPr="00C55DA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A6947" w:rsidRPr="00C55DA5">
        <w:rPr>
          <w:rFonts w:ascii="Times New Roman" w:hAnsi="Times New Roman" w:cs="Times New Roman"/>
          <w:sz w:val="24"/>
          <w:szCs w:val="24"/>
        </w:rPr>
        <w:t xml:space="preserve">. </w:t>
      </w:r>
      <w:r w:rsidR="00036B05" w:rsidRPr="00C55DA5">
        <w:rPr>
          <w:rFonts w:ascii="Times New Roman" w:hAnsi="Times New Roman" w:cs="Times New Roman"/>
          <w:sz w:val="24"/>
          <w:szCs w:val="24"/>
        </w:rPr>
        <w:t xml:space="preserve">Though the work of Hoftede is useful to leaders in understanding the </w:t>
      </w:r>
      <w:r w:rsidR="00EF3773" w:rsidRPr="00C55DA5">
        <w:rPr>
          <w:rFonts w:ascii="Times New Roman" w:hAnsi="Times New Roman" w:cs="Times New Roman"/>
          <w:sz w:val="24"/>
          <w:szCs w:val="24"/>
        </w:rPr>
        <w:t xml:space="preserve">cultural dimension of different nations, it also provides better understanding </w:t>
      </w:r>
      <w:r w:rsidR="0073213A" w:rsidRPr="00C55DA5">
        <w:rPr>
          <w:rFonts w:ascii="Times New Roman" w:hAnsi="Times New Roman" w:cs="Times New Roman"/>
          <w:sz w:val="24"/>
          <w:szCs w:val="24"/>
        </w:rPr>
        <w:t xml:space="preserve">of some of the similarities. It defined nations in six components which bring out the similarities and differences which exist in different nations. </w:t>
      </w:r>
      <w:r w:rsidR="003D4814" w:rsidRPr="00C55DA5">
        <w:rPr>
          <w:rFonts w:ascii="Times New Roman" w:hAnsi="Times New Roman" w:cs="Times New Roman"/>
          <w:sz w:val="24"/>
          <w:szCs w:val="24"/>
        </w:rPr>
        <w:t xml:space="preserve">The six cultural dimensions are power distance, </w:t>
      </w:r>
      <w:r w:rsidR="00D74F55" w:rsidRPr="00C55DA5">
        <w:rPr>
          <w:rFonts w:ascii="Times New Roman" w:hAnsi="Times New Roman" w:cs="Times New Roman"/>
          <w:sz w:val="24"/>
          <w:szCs w:val="24"/>
        </w:rPr>
        <w:t xml:space="preserve">individualism, </w:t>
      </w:r>
      <w:r w:rsidR="00F32A16" w:rsidRPr="00C55DA5">
        <w:rPr>
          <w:rFonts w:ascii="Times New Roman" w:hAnsi="Times New Roman" w:cs="Times New Roman"/>
          <w:sz w:val="24"/>
          <w:szCs w:val="24"/>
        </w:rPr>
        <w:t>u</w:t>
      </w:r>
      <w:r w:rsidR="004541BB" w:rsidRPr="00C55DA5">
        <w:rPr>
          <w:rFonts w:ascii="Times New Roman" w:hAnsi="Times New Roman" w:cs="Times New Roman"/>
          <w:sz w:val="24"/>
          <w:szCs w:val="24"/>
        </w:rPr>
        <w:t xml:space="preserve">ncertainty </w:t>
      </w:r>
      <w:r w:rsidR="00F32A16" w:rsidRPr="00C55DA5">
        <w:rPr>
          <w:rFonts w:ascii="Times New Roman" w:hAnsi="Times New Roman" w:cs="Times New Roman"/>
          <w:sz w:val="24"/>
          <w:szCs w:val="24"/>
        </w:rPr>
        <w:t>a</w:t>
      </w:r>
      <w:r w:rsidR="004541BB" w:rsidRPr="00C55DA5">
        <w:rPr>
          <w:rFonts w:ascii="Times New Roman" w:hAnsi="Times New Roman" w:cs="Times New Roman"/>
          <w:sz w:val="24"/>
          <w:szCs w:val="24"/>
        </w:rPr>
        <w:t xml:space="preserve">voidance, </w:t>
      </w:r>
      <w:r w:rsidR="00F32A16" w:rsidRPr="00C55DA5">
        <w:rPr>
          <w:rFonts w:ascii="Times New Roman" w:hAnsi="Times New Roman" w:cs="Times New Roman"/>
          <w:bCs/>
          <w:sz w:val="24"/>
          <w:szCs w:val="24"/>
        </w:rPr>
        <w:t>masculinity vs. f</w:t>
      </w:r>
      <w:r w:rsidR="004541BB" w:rsidRPr="00C55DA5">
        <w:rPr>
          <w:rFonts w:ascii="Times New Roman" w:hAnsi="Times New Roman" w:cs="Times New Roman"/>
          <w:bCs/>
          <w:sz w:val="24"/>
          <w:szCs w:val="24"/>
        </w:rPr>
        <w:t>emininity</w:t>
      </w:r>
      <w:r w:rsidR="00931AA9" w:rsidRPr="00C55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7FB8" w:rsidRPr="00C55DA5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r w:rsidR="00C07FB8" w:rsidRPr="00C55DA5">
        <w:rPr>
          <w:rFonts w:ascii="Times New Roman" w:hAnsi="Times New Roman" w:cs="Times New Roman"/>
          <w:noProof/>
          <w:sz w:val="24"/>
          <w:szCs w:val="24"/>
        </w:rPr>
        <w:t>Hofstede (2011)</w:t>
      </w:r>
      <w:r w:rsidR="00931AA9" w:rsidRPr="00C55DA5">
        <w:rPr>
          <w:rFonts w:ascii="Times New Roman" w:hAnsi="Times New Roman" w:cs="Times New Roman"/>
          <w:bCs/>
          <w:sz w:val="24"/>
          <w:szCs w:val="24"/>
        </w:rPr>
        <w:t>, the theory cat</w:t>
      </w:r>
      <w:r w:rsidR="00B718EE" w:rsidRPr="00C55DA5">
        <w:rPr>
          <w:rFonts w:ascii="Times New Roman" w:hAnsi="Times New Roman" w:cs="Times New Roman"/>
          <w:bCs/>
          <w:sz w:val="24"/>
          <w:szCs w:val="24"/>
        </w:rPr>
        <w:t xml:space="preserve">egorized countries based on their similarities. For instance, </w:t>
      </w:r>
      <w:r w:rsidR="00D23C6F" w:rsidRPr="00C55DA5">
        <w:rPr>
          <w:rFonts w:ascii="Times New Roman" w:hAnsi="Times New Roman" w:cs="Times New Roman"/>
          <w:bCs/>
          <w:sz w:val="24"/>
          <w:szCs w:val="24"/>
        </w:rPr>
        <w:t xml:space="preserve">Denmark, Sweden, Great Britain, and </w:t>
      </w:r>
      <w:r w:rsidR="00153F42" w:rsidRPr="00C55DA5">
        <w:rPr>
          <w:rFonts w:ascii="Times New Roman" w:hAnsi="Times New Roman" w:cs="Times New Roman"/>
          <w:bCs/>
          <w:sz w:val="24"/>
          <w:szCs w:val="24"/>
        </w:rPr>
        <w:t xml:space="preserve">Ireland are categorized as </w:t>
      </w:r>
      <w:r w:rsidR="00E91A0F" w:rsidRPr="00C55DA5">
        <w:rPr>
          <w:rFonts w:ascii="Times New Roman" w:hAnsi="Times New Roman" w:cs="Times New Roman"/>
          <w:bCs/>
          <w:sz w:val="24"/>
          <w:szCs w:val="24"/>
        </w:rPr>
        <w:t xml:space="preserve">small power distance and weak </w:t>
      </w:r>
      <w:r w:rsidR="00E01BF8" w:rsidRPr="00C55DA5">
        <w:rPr>
          <w:rFonts w:ascii="Times New Roman" w:hAnsi="Times New Roman" w:cs="Times New Roman"/>
          <w:bCs/>
          <w:sz w:val="24"/>
          <w:szCs w:val="24"/>
        </w:rPr>
        <w:t xml:space="preserve">uncertainty avoidance nations. These nations have a lot of cultural similarities from language, </w:t>
      </w:r>
      <w:r w:rsidR="004328C9" w:rsidRPr="00C55DA5">
        <w:rPr>
          <w:rFonts w:ascii="Times New Roman" w:hAnsi="Times New Roman" w:cs="Times New Roman"/>
          <w:bCs/>
          <w:sz w:val="24"/>
          <w:szCs w:val="24"/>
        </w:rPr>
        <w:t>food and regions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247382"/>
          <w:citation/>
        </w:sdtPr>
        <w:sdtContent>
          <w:r w:rsidR="00B5001C" w:rsidRPr="00C55DA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B5001C" w:rsidRPr="00C55DA5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KEr17 \l 1033 </w:instrText>
          </w:r>
          <w:r w:rsidR="00B5001C" w:rsidRPr="00C55DA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B5001C" w:rsidRPr="00C55DA5"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 </w:t>
          </w:r>
          <w:r w:rsidR="00B5001C" w:rsidRPr="00C55DA5">
            <w:rPr>
              <w:rFonts w:ascii="Times New Roman" w:hAnsi="Times New Roman" w:cs="Times New Roman"/>
              <w:noProof/>
              <w:sz w:val="24"/>
              <w:szCs w:val="24"/>
            </w:rPr>
            <w:t>(Eringa, 2017)</w:t>
          </w:r>
          <w:r w:rsidR="00B5001C" w:rsidRPr="00C55DA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="004328C9" w:rsidRPr="00C55DA5">
        <w:rPr>
          <w:rFonts w:ascii="Times New Roman" w:hAnsi="Times New Roman" w:cs="Times New Roman"/>
          <w:bCs/>
          <w:sz w:val="24"/>
          <w:szCs w:val="24"/>
        </w:rPr>
        <w:t xml:space="preserve">. Even the government structure and leadership style being practice in these nations are similar. Therefore, the classification of nations according to the theory of Hofstede is </w:t>
      </w:r>
      <w:r w:rsidR="000A17FD" w:rsidRPr="00C55DA5">
        <w:rPr>
          <w:rFonts w:ascii="Times New Roman" w:hAnsi="Times New Roman" w:cs="Times New Roman"/>
          <w:bCs/>
          <w:sz w:val="24"/>
          <w:szCs w:val="24"/>
        </w:rPr>
        <w:t xml:space="preserve">also based on the unequal relationship which exists between people. </w:t>
      </w:r>
    </w:p>
    <w:p w:rsidR="00BE2DB3" w:rsidRPr="00C55DA5" w:rsidRDefault="00BE2DB3" w:rsidP="002119DD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55DA5">
        <w:rPr>
          <w:rFonts w:ascii="Times New Roman" w:hAnsi="Times New Roman" w:cs="Times New Roman"/>
          <w:bCs/>
          <w:sz w:val="24"/>
          <w:szCs w:val="24"/>
        </w:rPr>
        <w:t xml:space="preserve">International comparison of culture based on Hofstede theory indicates that Arabs, </w:t>
      </w:r>
      <w:r w:rsidR="00961D96" w:rsidRPr="00C55DA5">
        <w:rPr>
          <w:rFonts w:ascii="Times New Roman" w:hAnsi="Times New Roman" w:cs="Times New Roman"/>
          <w:bCs/>
          <w:sz w:val="24"/>
          <w:szCs w:val="24"/>
        </w:rPr>
        <w:t xml:space="preserve">Asia, Latin and African have higher </w:t>
      </w:r>
      <w:r w:rsidR="00A63FF0" w:rsidRPr="00C55DA5">
        <w:rPr>
          <w:rFonts w:ascii="Times New Roman" w:hAnsi="Times New Roman" w:cs="Times New Roman"/>
          <w:bCs/>
          <w:sz w:val="24"/>
          <w:szCs w:val="24"/>
        </w:rPr>
        <w:t>score in regard to power distance</w:t>
      </w:r>
      <w:r w:rsidR="00600829" w:rsidRPr="00C55DA5">
        <w:rPr>
          <w:rFonts w:ascii="Times New Roman" w:hAnsi="Times New Roman" w:cs="Times New Roman"/>
          <w:bCs/>
          <w:sz w:val="24"/>
          <w:szCs w:val="24"/>
        </w:rPr>
        <w:t xml:space="preserve"> index. However, </w:t>
      </w:r>
      <w:r w:rsidR="00997398" w:rsidRPr="00C55DA5">
        <w:rPr>
          <w:rFonts w:ascii="Times New Roman" w:hAnsi="Times New Roman" w:cs="Times New Roman"/>
          <w:bCs/>
          <w:sz w:val="24"/>
          <w:szCs w:val="24"/>
        </w:rPr>
        <w:t xml:space="preserve">Germanic and Anglo countries have lower power distance index. </w:t>
      </w:r>
      <w:r w:rsidR="00A806DC" w:rsidRPr="00C55DA5">
        <w:rPr>
          <w:rFonts w:ascii="Times New Roman" w:hAnsi="Times New Roman" w:cs="Times New Roman"/>
          <w:bCs/>
          <w:sz w:val="24"/>
          <w:szCs w:val="24"/>
        </w:rPr>
        <w:t xml:space="preserve">For instance, the </w:t>
      </w:r>
      <w:r w:rsidR="00CE14E1" w:rsidRPr="00C55DA5">
        <w:rPr>
          <w:rFonts w:ascii="Times New Roman" w:hAnsi="Times New Roman" w:cs="Times New Roman"/>
          <w:bCs/>
          <w:sz w:val="24"/>
          <w:szCs w:val="24"/>
        </w:rPr>
        <w:t xml:space="preserve">Guatemala has a power distance </w:t>
      </w:r>
      <w:r w:rsidR="00AA67A0" w:rsidRPr="00C55DA5">
        <w:rPr>
          <w:rFonts w:ascii="Times New Roman" w:hAnsi="Times New Roman" w:cs="Times New Roman"/>
          <w:bCs/>
          <w:sz w:val="24"/>
          <w:szCs w:val="24"/>
        </w:rPr>
        <w:t xml:space="preserve">score </w:t>
      </w:r>
      <w:r w:rsidR="00CE14E1" w:rsidRPr="00C55DA5">
        <w:rPr>
          <w:rFonts w:ascii="Times New Roman" w:hAnsi="Times New Roman" w:cs="Times New Roman"/>
          <w:bCs/>
          <w:sz w:val="24"/>
          <w:szCs w:val="24"/>
        </w:rPr>
        <w:t>of 95 compa</w:t>
      </w:r>
      <w:r w:rsidR="00CF1EC6" w:rsidRPr="00C55DA5">
        <w:rPr>
          <w:rFonts w:ascii="Times New Roman" w:hAnsi="Times New Roman" w:cs="Times New Roman"/>
          <w:bCs/>
          <w:sz w:val="24"/>
          <w:szCs w:val="24"/>
        </w:rPr>
        <w:t xml:space="preserve">red to the United States with </w:t>
      </w:r>
      <w:r w:rsidR="00AA67A0" w:rsidRPr="00C55DA5">
        <w:rPr>
          <w:rFonts w:ascii="Times New Roman" w:hAnsi="Times New Roman" w:cs="Times New Roman"/>
          <w:bCs/>
          <w:sz w:val="24"/>
          <w:szCs w:val="24"/>
        </w:rPr>
        <w:t xml:space="preserve">a score of </w:t>
      </w:r>
      <w:r w:rsidR="00CF1EC6" w:rsidRPr="00C55DA5">
        <w:rPr>
          <w:rFonts w:ascii="Times New Roman" w:hAnsi="Times New Roman" w:cs="Times New Roman"/>
          <w:bCs/>
          <w:sz w:val="24"/>
          <w:szCs w:val="24"/>
        </w:rPr>
        <w:t xml:space="preserve">40 and Israel </w:t>
      </w:r>
      <w:r w:rsidR="00AA67A0" w:rsidRPr="00C55DA5">
        <w:rPr>
          <w:rFonts w:ascii="Times New Roman" w:hAnsi="Times New Roman" w:cs="Times New Roman"/>
          <w:bCs/>
          <w:sz w:val="24"/>
          <w:szCs w:val="24"/>
        </w:rPr>
        <w:t xml:space="preserve">with a score </w:t>
      </w:r>
      <w:r w:rsidR="006A1143" w:rsidRPr="00C55DA5">
        <w:rPr>
          <w:rFonts w:ascii="Times New Roman" w:hAnsi="Times New Roman" w:cs="Times New Roman"/>
          <w:bCs/>
          <w:sz w:val="24"/>
          <w:szCs w:val="24"/>
        </w:rPr>
        <w:t>of</w:t>
      </w:r>
      <w:r w:rsidR="00AA67A0" w:rsidRPr="00C55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EC6" w:rsidRPr="00C55DA5">
        <w:rPr>
          <w:rFonts w:ascii="Times New Roman" w:hAnsi="Times New Roman" w:cs="Times New Roman"/>
          <w:bCs/>
          <w:sz w:val="24"/>
          <w:szCs w:val="24"/>
        </w:rPr>
        <w:t>13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247393"/>
          <w:citation/>
        </w:sdtPr>
        <w:sdtContent>
          <w:r w:rsidR="00F44510" w:rsidRPr="00C55DA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F44510" w:rsidRPr="00C55DA5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CITATION Pet14 \l 1033 </w:instrText>
          </w:r>
          <w:r w:rsidR="00F44510" w:rsidRPr="00C55DA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F44510" w:rsidRPr="00C55DA5"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 </w:t>
          </w:r>
          <w:r w:rsidR="00F44510" w:rsidRPr="00C55DA5">
            <w:rPr>
              <w:rFonts w:ascii="Times New Roman" w:hAnsi="Times New Roman" w:cs="Times New Roman"/>
              <w:noProof/>
              <w:sz w:val="24"/>
              <w:szCs w:val="24"/>
            </w:rPr>
            <w:t>(Craig, 2014)</w:t>
          </w:r>
          <w:r w:rsidR="00F44510" w:rsidRPr="00C55DA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sdtContent>
      </w:sdt>
      <w:r w:rsidR="00DC13B1" w:rsidRPr="00C55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1143" w:rsidRPr="00C55DA5">
        <w:rPr>
          <w:rFonts w:ascii="Times New Roman" w:hAnsi="Times New Roman" w:cs="Times New Roman"/>
          <w:bCs/>
          <w:sz w:val="24"/>
          <w:szCs w:val="24"/>
        </w:rPr>
        <w:t xml:space="preserve">This makes it clear that Hofstede theory defined nations based on cultural </w:t>
      </w:r>
      <w:r w:rsidR="00AE683D" w:rsidRPr="00C55DA5">
        <w:rPr>
          <w:rFonts w:ascii="Times New Roman" w:hAnsi="Times New Roman" w:cs="Times New Roman"/>
          <w:bCs/>
          <w:sz w:val="24"/>
          <w:szCs w:val="24"/>
        </w:rPr>
        <w:t xml:space="preserve">perspective which are </w:t>
      </w:r>
      <w:r w:rsidR="00DF6887" w:rsidRPr="00C55DA5">
        <w:rPr>
          <w:rFonts w:ascii="Times New Roman" w:hAnsi="Times New Roman" w:cs="Times New Roman"/>
          <w:bCs/>
          <w:sz w:val="24"/>
          <w:szCs w:val="24"/>
        </w:rPr>
        <w:t xml:space="preserve">related to similarities and difference. Therefore, the nations are categorized based on the way they scored on </w:t>
      </w:r>
      <w:r w:rsidR="005E657B" w:rsidRPr="00C55DA5">
        <w:rPr>
          <w:rFonts w:ascii="Times New Roman" w:hAnsi="Times New Roman" w:cs="Times New Roman"/>
          <w:bCs/>
          <w:sz w:val="24"/>
          <w:szCs w:val="24"/>
        </w:rPr>
        <w:t xml:space="preserve">power distance, </w:t>
      </w:r>
      <w:r w:rsidR="00A72591" w:rsidRPr="00C55DA5">
        <w:rPr>
          <w:rFonts w:ascii="Times New Roman" w:hAnsi="Times New Roman" w:cs="Times New Roman"/>
          <w:bCs/>
          <w:sz w:val="24"/>
          <w:szCs w:val="24"/>
        </w:rPr>
        <w:t xml:space="preserve">muscularity and </w:t>
      </w:r>
      <w:r w:rsidR="00EE2DED" w:rsidRPr="00C55DA5">
        <w:rPr>
          <w:rFonts w:ascii="Times New Roman" w:hAnsi="Times New Roman" w:cs="Times New Roman"/>
          <w:bCs/>
          <w:sz w:val="24"/>
          <w:szCs w:val="24"/>
        </w:rPr>
        <w:t>individualism.</w:t>
      </w:r>
    </w:p>
    <w:sdt>
      <w:sdtPr>
        <w:rPr>
          <w:rFonts w:ascii="Times New Roman" w:hAnsi="Times New Roman" w:cs="Times New Roman"/>
          <w:sz w:val="24"/>
          <w:szCs w:val="24"/>
        </w:rPr>
        <w:id w:val="8247396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C55DA5" w:rsidRPr="00C55DA5" w:rsidRDefault="00C55DA5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References 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C55DA5" w:rsidRPr="00C55DA5" w:rsidRDefault="00C55DA5" w:rsidP="00C55DA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55DA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55DA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55DA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Craig, P. (2014). Hofstede's Cultural Dimensions - From MindTools.com. 2-31.</w:t>
              </w:r>
            </w:p>
            <w:p w:rsidR="00C55DA5" w:rsidRPr="00C55DA5" w:rsidRDefault="00C55DA5" w:rsidP="00C55DA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Eringa, K. (2017). How relevant are Hofstede's dimensions for inter-cultural. </w:t>
              </w:r>
              <w:r w:rsidRPr="00C55DA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https://www.tandfonline.com ›</w:t>
              </w: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C55DA5" w:rsidRPr="00C55DA5" w:rsidRDefault="00C55DA5" w:rsidP="00C55DA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Ford, D. (2013). Information Systems Research and Hofstede's Culture's . </w:t>
              </w:r>
              <w:r w:rsidRPr="00C55DA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https://pdfs.semanticscholar.org </w:t>
              </w: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2-31.</w:t>
              </w:r>
            </w:p>
            <w:p w:rsidR="00C55DA5" w:rsidRPr="00C55DA5" w:rsidRDefault="00C55DA5" w:rsidP="00C55DA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Hofstede, G. (2011). Dimensionalizing Cultures: The Hofstede Model. </w:t>
              </w:r>
              <w:r w:rsidRPr="00C55DA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Online Readings in Psychology and Culture</w:t>
              </w:r>
              <w:r w:rsidRPr="00C55DA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2-35.</w:t>
              </w:r>
            </w:p>
            <w:p w:rsidR="00C55DA5" w:rsidRPr="00C55DA5" w:rsidRDefault="00C55DA5" w:rsidP="00C55DA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55DA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6490F" w:rsidRPr="00C55DA5" w:rsidRDefault="0036490F" w:rsidP="0036490F">
      <w:pPr>
        <w:rPr>
          <w:rFonts w:ascii="Times New Roman" w:hAnsi="Times New Roman" w:cs="Times New Roman"/>
          <w:sz w:val="24"/>
          <w:szCs w:val="24"/>
        </w:rPr>
      </w:pPr>
    </w:p>
    <w:p w:rsidR="0036490F" w:rsidRPr="00C55DA5" w:rsidRDefault="0036490F" w:rsidP="002119DD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5001C" w:rsidRPr="00C55DA5" w:rsidRDefault="00B5001C" w:rsidP="002119D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266" w:rsidRPr="00C55DA5" w:rsidRDefault="009E3266" w:rsidP="00582E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3266" w:rsidRPr="00C55DA5" w:rsidSect="0047127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7A" w:rsidRDefault="00017F7A" w:rsidP="009E3266">
      <w:pPr>
        <w:spacing w:after="0" w:line="240" w:lineRule="auto"/>
      </w:pPr>
      <w:r>
        <w:separator/>
      </w:r>
    </w:p>
  </w:endnote>
  <w:endnote w:type="continuationSeparator" w:id="1">
    <w:p w:rsidR="00017F7A" w:rsidRDefault="00017F7A" w:rsidP="009E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7A" w:rsidRDefault="00017F7A" w:rsidP="009E3266">
      <w:pPr>
        <w:spacing w:after="0" w:line="240" w:lineRule="auto"/>
      </w:pPr>
      <w:r>
        <w:separator/>
      </w:r>
    </w:p>
  </w:footnote>
  <w:footnote w:type="continuationSeparator" w:id="1">
    <w:p w:rsidR="00017F7A" w:rsidRDefault="00017F7A" w:rsidP="009E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76" w:rsidRDefault="00A722C5">
    <w:pPr>
      <w:pStyle w:val="Header"/>
    </w:pPr>
    <w:r w:rsidRPr="00A722C5">
      <w:t>RESPONSE TO DISCUSSION QUESTION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55DA5">
      <w:rPr>
        <w:noProof/>
      </w:rPr>
      <w:t>3</w:t>
    </w:r>
    <w:r>
      <w:fldChar w:fldCharType="end"/>
    </w:r>
  </w:p>
  <w:p w:rsidR="00471276" w:rsidRDefault="004712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76" w:rsidRDefault="00471276">
    <w:pPr>
      <w:pStyle w:val="Header"/>
    </w:pPr>
    <w:r>
      <w:t xml:space="preserve">Running head: </w:t>
    </w:r>
    <w:r w:rsidRPr="00471276">
      <w:t>RESPONSE TO DISCUSSION QUESTION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4F"/>
    <w:rsid w:val="0000335F"/>
    <w:rsid w:val="00013334"/>
    <w:rsid w:val="00017F7A"/>
    <w:rsid w:val="00036B05"/>
    <w:rsid w:val="000A17FD"/>
    <w:rsid w:val="00153F42"/>
    <w:rsid w:val="00181205"/>
    <w:rsid w:val="00186A68"/>
    <w:rsid w:val="001A24CD"/>
    <w:rsid w:val="002119DD"/>
    <w:rsid w:val="00246318"/>
    <w:rsid w:val="00324A21"/>
    <w:rsid w:val="00352AB0"/>
    <w:rsid w:val="0036490F"/>
    <w:rsid w:val="00383C57"/>
    <w:rsid w:val="003D4814"/>
    <w:rsid w:val="004328C9"/>
    <w:rsid w:val="00434F69"/>
    <w:rsid w:val="004541BB"/>
    <w:rsid w:val="00471276"/>
    <w:rsid w:val="00475AA1"/>
    <w:rsid w:val="005225C6"/>
    <w:rsid w:val="00555CB6"/>
    <w:rsid w:val="00582E24"/>
    <w:rsid w:val="005B5DDF"/>
    <w:rsid w:val="005E657B"/>
    <w:rsid w:val="00600829"/>
    <w:rsid w:val="006A1143"/>
    <w:rsid w:val="00704EF3"/>
    <w:rsid w:val="0073213A"/>
    <w:rsid w:val="00737F55"/>
    <w:rsid w:val="008763CA"/>
    <w:rsid w:val="00890732"/>
    <w:rsid w:val="008E30B4"/>
    <w:rsid w:val="00931AA9"/>
    <w:rsid w:val="00961D96"/>
    <w:rsid w:val="00975FD9"/>
    <w:rsid w:val="00997398"/>
    <w:rsid w:val="009A0840"/>
    <w:rsid w:val="009E3266"/>
    <w:rsid w:val="00A109BC"/>
    <w:rsid w:val="00A63FF0"/>
    <w:rsid w:val="00A722C5"/>
    <w:rsid w:val="00A72591"/>
    <w:rsid w:val="00A806DC"/>
    <w:rsid w:val="00AA01DA"/>
    <w:rsid w:val="00AA67A0"/>
    <w:rsid w:val="00AA6947"/>
    <w:rsid w:val="00AE683D"/>
    <w:rsid w:val="00B27BDA"/>
    <w:rsid w:val="00B5001C"/>
    <w:rsid w:val="00B718EE"/>
    <w:rsid w:val="00B74154"/>
    <w:rsid w:val="00BE2DB3"/>
    <w:rsid w:val="00C07FB8"/>
    <w:rsid w:val="00C171CA"/>
    <w:rsid w:val="00C55DA5"/>
    <w:rsid w:val="00CD1598"/>
    <w:rsid w:val="00CE14E1"/>
    <w:rsid w:val="00CF1EC6"/>
    <w:rsid w:val="00D23C6F"/>
    <w:rsid w:val="00D74F55"/>
    <w:rsid w:val="00D86844"/>
    <w:rsid w:val="00DC13B1"/>
    <w:rsid w:val="00DD52B3"/>
    <w:rsid w:val="00DF6887"/>
    <w:rsid w:val="00E01BF8"/>
    <w:rsid w:val="00E91A0F"/>
    <w:rsid w:val="00ED6E4F"/>
    <w:rsid w:val="00EE2DED"/>
    <w:rsid w:val="00EF3773"/>
    <w:rsid w:val="00F32A16"/>
    <w:rsid w:val="00F44510"/>
    <w:rsid w:val="00F975E1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54"/>
  </w:style>
  <w:style w:type="paragraph" w:styleId="Heading1">
    <w:name w:val="heading 1"/>
    <w:basedOn w:val="Normal"/>
    <w:next w:val="Normal"/>
    <w:link w:val="Heading1Char"/>
    <w:uiPriority w:val="9"/>
    <w:qFormat/>
    <w:rsid w:val="0036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66"/>
  </w:style>
  <w:style w:type="paragraph" w:styleId="Footer">
    <w:name w:val="footer"/>
    <w:basedOn w:val="Normal"/>
    <w:link w:val="FooterChar"/>
    <w:uiPriority w:val="99"/>
    <w:semiHidden/>
    <w:unhideWhenUsed/>
    <w:rsid w:val="009E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266"/>
  </w:style>
  <w:style w:type="paragraph" w:styleId="BalloonText">
    <w:name w:val="Balloon Text"/>
    <w:basedOn w:val="Normal"/>
    <w:link w:val="BalloonTextChar"/>
    <w:uiPriority w:val="99"/>
    <w:semiHidden/>
    <w:unhideWhenUsed/>
    <w:rsid w:val="009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41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6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12B1"/>
    <w:rsid w:val="000B7099"/>
    <w:rsid w:val="006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310B159CA44FBAE4FBEF1C61A8FDE">
    <w:name w:val="A78310B159CA44FBAE4FBEF1C61A8FDE"/>
    <w:rsid w:val="006A12B1"/>
  </w:style>
  <w:style w:type="paragraph" w:customStyle="1" w:styleId="411E40D0853B4F13A7572F20165F5365">
    <w:name w:val="411E40D0853B4F13A7572F20165F5365"/>
    <w:rsid w:val="006A12B1"/>
  </w:style>
  <w:style w:type="paragraph" w:customStyle="1" w:styleId="E9B834E60977450F97A4DE65E97F1DEB">
    <w:name w:val="E9B834E60977450F97A4DE65E97F1DEB"/>
    <w:rsid w:val="006A12B1"/>
  </w:style>
  <w:style w:type="paragraph" w:customStyle="1" w:styleId="6C04D926C63B4012A01B000D511B522A">
    <w:name w:val="6C04D926C63B4012A01B000D511B522A"/>
    <w:rsid w:val="006A12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Gee11</b:Tag>
    <b:SourceType>JournalArticle</b:SourceType>
    <b:Guid>{8640F3C7-97EB-4249-8181-9FA90E75BE32}</b:Guid>
    <b:LCID>0</b:LCID>
    <b:Author>
      <b:Author>
        <b:NameList>
          <b:Person>
            <b:Last>Hofstede</b:Last>
            <b:First>Geert</b:First>
          </b:Person>
        </b:NameList>
      </b:Author>
    </b:Author>
    <b:Title>Dimensionalizing Cultures: The Hofstede Model</b:Title>
    <b:JournalName>Online Readings in Psychology and Culture</b:JournalName>
    <b:Year>2011</b:Year>
    <b:Pages>2-35</b:Pages>
    <b:RefOrder>4</b:RefOrder>
  </b:Source>
  <b:Source>
    <b:Tag>KEr17</b:Tag>
    <b:SourceType>JournalArticle</b:SourceType>
    <b:Guid>{625F91F5-91A0-4208-A078-9F2DFF08202E}</b:Guid>
    <b:LCID>0</b:LCID>
    <b:Author>
      <b:Author>
        <b:NameList>
          <b:Person>
            <b:Last>Eringa</b:Last>
            <b:First>K</b:First>
          </b:Person>
        </b:NameList>
      </b:Author>
    </b:Author>
    <b:Title>How relevant are Hofstede's dimensions for inter-cultural</b:Title>
    <b:JournalName>https://www.tandfonline.com ›</b:JournalName>
    <b:Year>2017</b:Year>
    <b:Pages>2-15</b:Pages>
    <b:RefOrder>2</b:RefOrder>
  </b:Source>
  <b:Source>
    <b:Tag>DPF13</b:Tag>
    <b:SourceType>JournalArticle</b:SourceType>
    <b:Guid>{F567C832-F00A-4152-9F4B-9CB49A7D521A}</b:Guid>
    <b:LCID>0</b:LCID>
    <b:Author>
      <b:Author>
        <b:NameList>
          <b:Person>
            <b:Last>Ford</b:Last>
            <b:First>DP</b:First>
          </b:Person>
        </b:NameList>
      </b:Author>
    </b:Author>
    <b:Title>Information Systems Research and Hofstede's Culture's </b:Title>
    <b:JournalName>https://pdfs.semanticscholar.org </b:JournalName>
    <b:Year>2013</b:Year>
    <b:Pages>2-31</b:Pages>
    <b:RefOrder>1</b:RefOrder>
  </b:Source>
  <b:Source>
    <b:Tag>Pet14</b:Tag>
    <b:SourceType>JournalArticle</b:SourceType>
    <b:Guid>{3B2F643B-21B8-41D5-B743-FBD4CEAE1371}</b:Guid>
    <b:LCID>0</b:LCID>
    <b:Author>
      <b:Author>
        <b:NameList>
          <b:Person>
            <b:Last>Craig</b:Last>
            <b:First>Peter</b:First>
          </b:Person>
        </b:NameList>
      </b:Author>
    </b:Author>
    <b:Title>Hofstede's Cultural Dimensions - From MindTools.com</b:Title>
    <b:Year>2014</b:Year>
    <b:Pages>2-31</b:Pages>
    <b:RefOrder>3</b:RefOrder>
  </b:Source>
</b:Sources>
</file>

<file path=customXml/itemProps1.xml><?xml version="1.0" encoding="utf-8"?>
<ds:datastoreItem xmlns:ds="http://schemas.openxmlformats.org/officeDocument/2006/customXml" ds:itemID="{8B37E30B-D0F6-4AD5-9C8C-8D4A003F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80</cp:revision>
  <dcterms:created xsi:type="dcterms:W3CDTF">2019-09-08T17:03:00Z</dcterms:created>
  <dcterms:modified xsi:type="dcterms:W3CDTF">2019-09-08T18:59:00Z</dcterms:modified>
</cp:coreProperties>
</file>