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73D56"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0278D3E1" w14:textId="77777777" w:rsidR="003C2C5B" w:rsidRDefault="003C2C5B" w:rsidP="00B823AA">
      <w:pPr>
        <w:pStyle w:val="Title2"/>
        <w:rPr>
          <w:rFonts w:asciiTheme="majorHAnsi" w:eastAsiaTheme="majorEastAsia" w:hAnsiTheme="majorHAnsi" w:cstheme="majorBidi"/>
        </w:rPr>
      </w:pPr>
    </w:p>
    <w:p w14:paraId="706504B9" w14:textId="77777777" w:rsidR="003C2C5B" w:rsidRDefault="003C2C5B" w:rsidP="00B823AA">
      <w:pPr>
        <w:pStyle w:val="Title2"/>
        <w:rPr>
          <w:rFonts w:asciiTheme="majorHAnsi" w:eastAsiaTheme="majorEastAsia" w:hAnsiTheme="majorHAnsi" w:cstheme="majorBidi"/>
        </w:rPr>
      </w:pPr>
    </w:p>
    <w:p w14:paraId="6E7330EE" w14:textId="77777777" w:rsidR="003C2C5B" w:rsidRDefault="003C2C5B" w:rsidP="00B823AA">
      <w:pPr>
        <w:pStyle w:val="Title2"/>
        <w:rPr>
          <w:rFonts w:asciiTheme="majorHAnsi" w:eastAsiaTheme="majorEastAsia" w:hAnsiTheme="majorHAnsi" w:cstheme="majorBidi"/>
        </w:rPr>
      </w:pPr>
    </w:p>
    <w:p w14:paraId="542917D1" w14:textId="77777777" w:rsidR="003C2C5B" w:rsidRDefault="003C2C5B" w:rsidP="00B823AA">
      <w:pPr>
        <w:pStyle w:val="Title2"/>
        <w:rPr>
          <w:rFonts w:asciiTheme="majorHAnsi" w:eastAsiaTheme="majorEastAsia" w:hAnsiTheme="majorHAnsi" w:cstheme="majorBidi"/>
        </w:rPr>
      </w:pPr>
    </w:p>
    <w:p w14:paraId="4783826B" w14:textId="77777777" w:rsidR="00252265" w:rsidRDefault="00513E8C" w:rsidP="00557963">
      <w:pPr>
        <w:pStyle w:val="Title2"/>
        <w:rPr>
          <w:rFonts w:asciiTheme="majorHAnsi" w:eastAsiaTheme="majorEastAsia" w:hAnsiTheme="majorHAnsi" w:cstheme="majorBidi"/>
        </w:rPr>
      </w:pPr>
      <w:r>
        <w:rPr>
          <w:rFonts w:asciiTheme="majorHAnsi" w:eastAsiaTheme="majorEastAsia" w:hAnsiTheme="majorHAnsi" w:cstheme="majorBidi"/>
        </w:rPr>
        <w:t>Response to Kristen</w:t>
      </w:r>
    </w:p>
    <w:p w14:paraId="1B2F2661" w14:textId="77777777" w:rsidR="00B823AA" w:rsidRPr="003F780C"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14:paraId="7AE0131A" w14:textId="77777777" w:rsidR="00E81978" w:rsidRDefault="00B72277"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0149D1AC" w14:textId="77777777" w:rsidR="003F5409" w:rsidRDefault="003F5409" w:rsidP="00B823AA">
      <w:pPr>
        <w:pStyle w:val="Title2"/>
      </w:pPr>
    </w:p>
    <w:p w14:paraId="07FD6577" w14:textId="77777777" w:rsidR="003F5409" w:rsidRDefault="003F5409" w:rsidP="00B823AA">
      <w:pPr>
        <w:pStyle w:val="Title2"/>
      </w:pPr>
    </w:p>
    <w:p w14:paraId="1F2A3FA1" w14:textId="77777777" w:rsidR="003F5409" w:rsidRDefault="003F5409" w:rsidP="00B823AA">
      <w:pPr>
        <w:pStyle w:val="Title2"/>
      </w:pPr>
    </w:p>
    <w:p w14:paraId="32D7C7B6" w14:textId="77777777" w:rsidR="003F5409" w:rsidRDefault="003F5409" w:rsidP="00B823AA">
      <w:pPr>
        <w:pStyle w:val="Title2"/>
      </w:pPr>
    </w:p>
    <w:p w14:paraId="1B156680" w14:textId="77777777" w:rsidR="003F5409" w:rsidRDefault="003F5409" w:rsidP="00B823AA">
      <w:pPr>
        <w:pStyle w:val="Title2"/>
      </w:pPr>
    </w:p>
    <w:p w14:paraId="1F0A025F" w14:textId="77777777" w:rsidR="003F5409" w:rsidRDefault="003F5409" w:rsidP="00B823AA">
      <w:pPr>
        <w:pStyle w:val="Title2"/>
      </w:pPr>
    </w:p>
    <w:p w14:paraId="5E09CBBE" w14:textId="77777777" w:rsidR="003F5409" w:rsidRDefault="003F5409" w:rsidP="00B823AA">
      <w:pPr>
        <w:pStyle w:val="Title2"/>
      </w:pPr>
    </w:p>
    <w:p w14:paraId="38DA1652" w14:textId="77777777" w:rsidR="003F5409" w:rsidRDefault="003F5409" w:rsidP="00B823AA">
      <w:pPr>
        <w:pStyle w:val="Title2"/>
      </w:pPr>
    </w:p>
    <w:p w14:paraId="2197254D" w14:textId="77777777" w:rsidR="003F5409" w:rsidRDefault="003F5409" w:rsidP="00B823AA">
      <w:pPr>
        <w:pStyle w:val="Title2"/>
      </w:pPr>
    </w:p>
    <w:p w14:paraId="3E7EC8D3" w14:textId="77777777" w:rsidR="003F5409" w:rsidRDefault="003F5409" w:rsidP="00B823AA">
      <w:pPr>
        <w:pStyle w:val="Title2"/>
      </w:pPr>
    </w:p>
    <w:p w14:paraId="20EB15EE" w14:textId="77777777" w:rsidR="003F5409" w:rsidRDefault="003F5409" w:rsidP="00B823AA">
      <w:pPr>
        <w:pStyle w:val="Title2"/>
      </w:pPr>
    </w:p>
    <w:p w14:paraId="75B505AD" w14:textId="77777777" w:rsidR="008D5090" w:rsidRDefault="008D5090" w:rsidP="0094348A"/>
    <w:p w14:paraId="3CA7C338" w14:textId="77777777" w:rsidR="008D5090" w:rsidRDefault="008D5090" w:rsidP="0094348A"/>
    <w:p w14:paraId="0AF92179" w14:textId="77777777" w:rsidR="00EC1FBD" w:rsidRDefault="00EC1FBD" w:rsidP="00944011"/>
    <w:p w14:paraId="1285E88A" w14:textId="77777777" w:rsidR="00EC1FBD" w:rsidRDefault="00EC1FBD" w:rsidP="00944011"/>
    <w:p w14:paraId="3636B7D9" w14:textId="77777777" w:rsidR="009133F2" w:rsidRDefault="009133F2" w:rsidP="009133F2">
      <w:pPr>
        <w:jc w:val="center"/>
      </w:pPr>
      <w:r w:rsidRPr="009133F2">
        <w:lastRenderedPageBreak/>
        <w:t>Re</w:t>
      </w:r>
      <w:r w:rsidR="00513E8C">
        <w:t>sponse to Kristen</w:t>
      </w:r>
    </w:p>
    <w:p w14:paraId="6C37BEC5" w14:textId="219C7382" w:rsidR="00513E8C" w:rsidRPr="00513E8C" w:rsidRDefault="00513E8C" w:rsidP="00251574">
      <w:pPr>
        <w:rPr>
          <w:color w:val="000000" w:themeColor="text1"/>
        </w:rPr>
      </w:pPr>
      <w:r w:rsidRPr="00513E8C">
        <w:rPr>
          <w:color w:val="000000" w:themeColor="text1"/>
        </w:rPr>
        <w:t>Dear Kristen, after reading your discussion post I must say that you did a commendable job while explaining the roles and importance of leadership in the context of nurses. I also agree with you that nurse leaders have a lot of impact on clinical practice. They are responsible to improve healthcare practices and the environment while facilitating other nurses so that they can take care of their patients effectively. In nursing evidence-based practice is highly regarded. Evidence-based nursing is a classical approach to make quality decisions while utilizing personal expertise and the latest research. This will ensure that patients are getting quality care in time (Shirey, 2006). I also admit that nurse-leaders are responsible for implementing and promoting evidence-based practices in healthcare facilities. I would like to add that every nurse aims to provide patient-centered care in which they are required to understand the cultural background of the patients and their desired treatment. However, in this case, patients do not agree upon the evidence-based practices (Oates &amp; Jordan, 2000). Thus, a nurse leader must incorporate patients’ perspectives regarding health care and evidence-based practices to provide quality care.</w:t>
      </w:r>
    </w:p>
    <w:p w14:paraId="319E7B96" w14:textId="77777777" w:rsidR="00513E8C" w:rsidRPr="00513E8C" w:rsidRDefault="00513E8C" w:rsidP="00251574">
      <w:pPr>
        <w:rPr>
          <w:color w:val="000000" w:themeColor="text1"/>
        </w:rPr>
      </w:pPr>
      <w:r w:rsidRPr="00513E8C">
        <w:rPr>
          <w:color w:val="000000" w:themeColor="text1"/>
        </w:rPr>
        <w:t>As you mentioned in your discussion post the similarities of working as a restaurant server and being a nurse. I also agree with you to some extent as time management and delegation are no doubt the important aspects of both jobs. However, I feel that there is one major difference between the two and the difference is that a nurse has to make quick decisions to save a patient’s life while as a server we have a chance of a slight mistake. One other aspect of both nursing and restaurant server job is that in both work fields patients and customers' satisfaction is the most important thing. Therefore, it is necessary that in healthcare facilities nurse leaders must implement evidence-based practices to improve the level of customer satisfaction (Huston, 2008).</w:t>
      </w:r>
    </w:p>
    <w:p w14:paraId="27F7F240" w14:textId="77777777" w:rsidR="00513E8C" w:rsidRPr="00513E8C" w:rsidRDefault="00513E8C" w:rsidP="00513E8C">
      <w:pPr>
        <w:ind w:firstLine="0"/>
        <w:jc w:val="center"/>
        <w:rPr>
          <w:b/>
          <w:color w:val="000000" w:themeColor="text1"/>
        </w:rPr>
      </w:pPr>
      <w:r w:rsidRPr="00513E8C">
        <w:rPr>
          <w:b/>
          <w:color w:val="000000" w:themeColor="text1"/>
        </w:rPr>
        <w:lastRenderedPageBreak/>
        <w:t>References</w:t>
      </w:r>
    </w:p>
    <w:p w14:paraId="6E154309" w14:textId="77777777" w:rsidR="00513E8C" w:rsidRDefault="00513E8C" w:rsidP="00513E8C">
      <w:pPr>
        <w:ind w:left="720" w:hanging="720"/>
        <w:rPr>
          <w:color w:val="000000" w:themeColor="text1"/>
        </w:rPr>
      </w:pPr>
      <w:r w:rsidRPr="00513E8C">
        <w:rPr>
          <w:color w:val="000000" w:themeColor="text1"/>
        </w:rPr>
        <w:t>Huston, C. (2008). Preparing nurse leaders for 2020. </w:t>
      </w:r>
      <w:r w:rsidRPr="00513E8C">
        <w:rPr>
          <w:i/>
          <w:iCs/>
          <w:color w:val="000000" w:themeColor="text1"/>
        </w:rPr>
        <w:t>Journal of nursing management</w:t>
      </w:r>
      <w:r w:rsidRPr="00513E8C">
        <w:rPr>
          <w:color w:val="000000" w:themeColor="text1"/>
        </w:rPr>
        <w:t>, </w:t>
      </w:r>
      <w:r w:rsidRPr="00513E8C">
        <w:rPr>
          <w:i/>
          <w:iCs/>
          <w:color w:val="000000" w:themeColor="text1"/>
        </w:rPr>
        <w:t>16</w:t>
      </w:r>
      <w:r w:rsidRPr="00513E8C">
        <w:rPr>
          <w:color w:val="000000" w:themeColor="text1"/>
        </w:rPr>
        <w:t>(8), 905-911.</w:t>
      </w:r>
    </w:p>
    <w:p w14:paraId="40B99C8B" w14:textId="77777777" w:rsidR="00513E8C" w:rsidRPr="00513E8C" w:rsidRDefault="00513E8C" w:rsidP="00513E8C">
      <w:pPr>
        <w:ind w:left="720" w:hanging="720"/>
        <w:rPr>
          <w:color w:val="000000" w:themeColor="text1"/>
        </w:rPr>
      </w:pPr>
      <w:r w:rsidRPr="00513E8C">
        <w:rPr>
          <w:color w:val="000000" w:themeColor="text1"/>
        </w:rPr>
        <w:t>Oates, J., Weston, W. W., &amp; Jordan, J. (2000). The impact of patient-centered care on outco</w:t>
      </w:r>
      <w:r>
        <w:rPr>
          <w:color w:val="000000" w:themeColor="text1"/>
        </w:rPr>
        <w:t>mes. Fam Pract, 49(9), 796-804.</w:t>
      </w:r>
    </w:p>
    <w:p w14:paraId="2BB7461B" w14:textId="77777777" w:rsidR="00513E8C" w:rsidRPr="00513E8C" w:rsidRDefault="00513E8C" w:rsidP="00513E8C">
      <w:pPr>
        <w:ind w:left="720" w:hanging="720"/>
        <w:rPr>
          <w:color w:val="000000" w:themeColor="text1"/>
        </w:rPr>
      </w:pPr>
      <w:r w:rsidRPr="00513E8C">
        <w:rPr>
          <w:color w:val="000000" w:themeColor="text1"/>
        </w:rPr>
        <w:t>Shirey, M. R. (2006). Evidence-based practice: how nurse leaders can facilitate innovation. </w:t>
      </w:r>
      <w:r w:rsidRPr="00513E8C">
        <w:rPr>
          <w:i/>
          <w:iCs/>
          <w:color w:val="000000" w:themeColor="text1"/>
        </w:rPr>
        <w:t>Nursing administration quarterly</w:t>
      </w:r>
      <w:r w:rsidRPr="00513E8C">
        <w:rPr>
          <w:color w:val="000000" w:themeColor="text1"/>
        </w:rPr>
        <w:t>, </w:t>
      </w:r>
      <w:r w:rsidRPr="00513E8C">
        <w:rPr>
          <w:i/>
          <w:iCs/>
          <w:color w:val="000000" w:themeColor="text1"/>
        </w:rPr>
        <w:t>30</w:t>
      </w:r>
      <w:r w:rsidRPr="00513E8C">
        <w:rPr>
          <w:color w:val="000000" w:themeColor="text1"/>
        </w:rPr>
        <w:t>(3), 252-265.</w:t>
      </w:r>
    </w:p>
    <w:p w14:paraId="310949D5" w14:textId="77777777" w:rsidR="00574590" w:rsidRPr="00574590" w:rsidRDefault="00574590" w:rsidP="00513E8C">
      <w:pPr>
        <w:ind w:left="720" w:hanging="720"/>
        <w:rPr>
          <w:color w:val="000000" w:themeColor="text1"/>
        </w:rPr>
      </w:pPr>
    </w:p>
    <w:sectPr w:rsidR="00574590" w:rsidRPr="0057459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8D4F2" w14:textId="77777777" w:rsidR="00B72277" w:rsidRDefault="00B72277">
      <w:pPr>
        <w:spacing w:line="240" w:lineRule="auto"/>
      </w:pPr>
      <w:r>
        <w:separator/>
      </w:r>
    </w:p>
    <w:p w14:paraId="38DE1564" w14:textId="77777777" w:rsidR="00B72277" w:rsidRDefault="00B72277"/>
  </w:endnote>
  <w:endnote w:type="continuationSeparator" w:id="0">
    <w:p w14:paraId="5BC54A73" w14:textId="77777777" w:rsidR="00B72277" w:rsidRDefault="00B72277">
      <w:pPr>
        <w:spacing w:line="240" w:lineRule="auto"/>
      </w:pPr>
      <w:r>
        <w:continuationSeparator/>
      </w:r>
    </w:p>
    <w:p w14:paraId="3AC5FAEA" w14:textId="77777777" w:rsidR="00B72277" w:rsidRDefault="00B72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E4600" w14:textId="77777777" w:rsidR="00B72277" w:rsidRDefault="00B72277">
      <w:pPr>
        <w:spacing w:line="240" w:lineRule="auto"/>
      </w:pPr>
      <w:r>
        <w:separator/>
      </w:r>
    </w:p>
    <w:p w14:paraId="62E052A0" w14:textId="77777777" w:rsidR="00B72277" w:rsidRDefault="00B72277"/>
  </w:footnote>
  <w:footnote w:type="continuationSeparator" w:id="0">
    <w:p w14:paraId="60FE1FCF" w14:textId="77777777" w:rsidR="00B72277" w:rsidRDefault="00B72277">
      <w:pPr>
        <w:spacing w:line="240" w:lineRule="auto"/>
      </w:pPr>
      <w:r>
        <w:continuationSeparator/>
      </w:r>
    </w:p>
    <w:p w14:paraId="101721E4" w14:textId="77777777" w:rsidR="00B72277" w:rsidRDefault="00B722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19077" w14:textId="77777777" w:rsidR="00E81978" w:rsidRDefault="00513E8C">
    <w:pPr>
      <w:pStyle w:val="Header"/>
    </w:pPr>
    <w:r>
      <w:rPr>
        <w:caps/>
      </w:rPr>
      <w:t>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76E28">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09214" w14:textId="77777777" w:rsidR="00E81978" w:rsidRDefault="00797F6D">
    <w:pPr>
      <w:pStyle w:val="Header"/>
      <w:rPr>
        <w:rStyle w:val="Strong"/>
      </w:rPr>
    </w:pPr>
    <w:r>
      <w:t xml:space="preserve">Running head: </w:t>
    </w:r>
    <w:r w:rsidR="00513E8C">
      <w:t>NURSING</w:t>
    </w:r>
    <w:r w:rsidR="009133F2">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76E28" w:rsidRPr="00B76E28">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7E07A45"/>
    <w:multiLevelType w:val="multilevel"/>
    <w:tmpl w:val="DB20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3"/>
  </w:num>
  <w:num w:numId="14">
    <w:abstractNumId w:val="12"/>
  </w:num>
  <w:num w:numId="15">
    <w:abstractNumId w:val="16"/>
  </w:num>
  <w:num w:numId="16">
    <w:abstractNumId w:val="11"/>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020D"/>
    <w:rsid w:val="000231F5"/>
    <w:rsid w:val="00033C14"/>
    <w:rsid w:val="00044C6C"/>
    <w:rsid w:val="000548AB"/>
    <w:rsid w:val="00057F2B"/>
    <w:rsid w:val="00063733"/>
    <w:rsid w:val="00066DDB"/>
    <w:rsid w:val="00081A1D"/>
    <w:rsid w:val="00087A5E"/>
    <w:rsid w:val="00093F7C"/>
    <w:rsid w:val="00097C27"/>
    <w:rsid w:val="000A3398"/>
    <w:rsid w:val="000A40AE"/>
    <w:rsid w:val="000A6E3F"/>
    <w:rsid w:val="000B032B"/>
    <w:rsid w:val="000B3654"/>
    <w:rsid w:val="000C0193"/>
    <w:rsid w:val="000C0847"/>
    <w:rsid w:val="000C1F77"/>
    <w:rsid w:val="000C2D5E"/>
    <w:rsid w:val="000C4730"/>
    <w:rsid w:val="000C4793"/>
    <w:rsid w:val="000D1FD0"/>
    <w:rsid w:val="000D2DA6"/>
    <w:rsid w:val="000D3F41"/>
    <w:rsid w:val="000D4468"/>
    <w:rsid w:val="000D5A1B"/>
    <w:rsid w:val="000E04F4"/>
    <w:rsid w:val="000F4A90"/>
    <w:rsid w:val="00102498"/>
    <w:rsid w:val="0010281F"/>
    <w:rsid w:val="001043B6"/>
    <w:rsid w:val="0011396C"/>
    <w:rsid w:val="00120D8C"/>
    <w:rsid w:val="00131C4E"/>
    <w:rsid w:val="0014240A"/>
    <w:rsid w:val="00143B98"/>
    <w:rsid w:val="001528AC"/>
    <w:rsid w:val="00156E81"/>
    <w:rsid w:val="00180FA6"/>
    <w:rsid w:val="00187900"/>
    <w:rsid w:val="00196288"/>
    <w:rsid w:val="001A38C2"/>
    <w:rsid w:val="001C049B"/>
    <w:rsid w:val="001D131F"/>
    <w:rsid w:val="001D3AEE"/>
    <w:rsid w:val="001D41E5"/>
    <w:rsid w:val="001F5787"/>
    <w:rsid w:val="00202A05"/>
    <w:rsid w:val="0021503B"/>
    <w:rsid w:val="0022325E"/>
    <w:rsid w:val="00226F5B"/>
    <w:rsid w:val="002300B3"/>
    <w:rsid w:val="002340E4"/>
    <w:rsid w:val="00234A2F"/>
    <w:rsid w:val="00235295"/>
    <w:rsid w:val="00240338"/>
    <w:rsid w:val="00246665"/>
    <w:rsid w:val="002467B1"/>
    <w:rsid w:val="0024741F"/>
    <w:rsid w:val="002513E9"/>
    <w:rsid w:val="00251574"/>
    <w:rsid w:val="00252265"/>
    <w:rsid w:val="002645CD"/>
    <w:rsid w:val="00265074"/>
    <w:rsid w:val="00271F6E"/>
    <w:rsid w:val="00280A09"/>
    <w:rsid w:val="00284270"/>
    <w:rsid w:val="00295816"/>
    <w:rsid w:val="00296FED"/>
    <w:rsid w:val="002A1132"/>
    <w:rsid w:val="002A424F"/>
    <w:rsid w:val="002A57D1"/>
    <w:rsid w:val="002A6556"/>
    <w:rsid w:val="002C1317"/>
    <w:rsid w:val="002C359E"/>
    <w:rsid w:val="002C38F4"/>
    <w:rsid w:val="002D3388"/>
    <w:rsid w:val="002D58F8"/>
    <w:rsid w:val="002D7F92"/>
    <w:rsid w:val="002E094F"/>
    <w:rsid w:val="002E2992"/>
    <w:rsid w:val="002F3BDF"/>
    <w:rsid w:val="0030511F"/>
    <w:rsid w:val="00305AB4"/>
    <w:rsid w:val="00315417"/>
    <w:rsid w:val="00322248"/>
    <w:rsid w:val="003234CF"/>
    <w:rsid w:val="0033209F"/>
    <w:rsid w:val="00336295"/>
    <w:rsid w:val="00337860"/>
    <w:rsid w:val="003466F0"/>
    <w:rsid w:val="003520D6"/>
    <w:rsid w:val="00355DCA"/>
    <w:rsid w:val="003614EC"/>
    <w:rsid w:val="0036441C"/>
    <w:rsid w:val="0037213C"/>
    <w:rsid w:val="003754B7"/>
    <w:rsid w:val="00383469"/>
    <w:rsid w:val="0038530C"/>
    <w:rsid w:val="00386E26"/>
    <w:rsid w:val="00387731"/>
    <w:rsid w:val="0039068C"/>
    <w:rsid w:val="00393220"/>
    <w:rsid w:val="003A2692"/>
    <w:rsid w:val="003A484F"/>
    <w:rsid w:val="003A7F92"/>
    <w:rsid w:val="003C0AFA"/>
    <w:rsid w:val="003C25C4"/>
    <w:rsid w:val="003C2C5B"/>
    <w:rsid w:val="003C33C7"/>
    <w:rsid w:val="003D0497"/>
    <w:rsid w:val="003D55B0"/>
    <w:rsid w:val="003D66CB"/>
    <w:rsid w:val="003E0C4F"/>
    <w:rsid w:val="003F5409"/>
    <w:rsid w:val="003F780C"/>
    <w:rsid w:val="0040681D"/>
    <w:rsid w:val="00432820"/>
    <w:rsid w:val="00433274"/>
    <w:rsid w:val="00433C26"/>
    <w:rsid w:val="0044442D"/>
    <w:rsid w:val="00445E12"/>
    <w:rsid w:val="00453D77"/>
    <w:rsid w:val="0045644C"/>
    <w:rsid w:val="00457737"/>
    <w:rsid w:val="00461BA3"/>
    <w:rsid w:val="0046629C"/>
    <w:rsid w:val="004724D7"/>
    <w:rsid w:val="0047721E"/>
    <w:rsid w:val="004863A8"/>
    <w:rsid w:val="004913E4"/>
    <w:rsid w:val="00492655"/>
    <w:rsid w:val="004A38E7"/>
    <w:rsid w:val="004A7BB0"/>
    <w:rsid w:val="004B5B4D"/>
    <w:rsid w:val="004B7ACB"/>
    <w:rsid w:val="004D0FEC"/>
    <w:rsid w:val="004E0D41"/>
    <w:rsid w:val="004E7848"/>
    <w:rsid w:val="004F60C1"/>
    <w:rsid w:val="004F6409"/>
    <w:rsid w:val="00501A34"/>
    <w:rsid w:val="0050407C"/>
    <w:rsid w:val="005055DB"/>
    <w:rsid w:val="0050795B"/>
    <w:rsid w:val="0051086C"/>
    <w:rsid w:val="00512695"/>
    <w:rsid w:val="00513E8C"/>
    <w:rsid w:val="005227F8"/>
    <w:rsid w:val="005277E0"/>
    <w:rsid w:val="00527F21"/>
    <w:rsid w:val="00532242"/>
    <w:rsid w:val="005340B5"/>
    <w:rsid w:val="005342B9"/>
    <w:rsid w:val="0053467A"/>
    <w:rsid w:val="0054163A"/>
    <w:rsid w:val="0054276E"/>
    <w:rsid w:val="00551737"/>
    <w:rsid w:val="00551A02"/>
    <w:rsid w:val="005534FA"/>
    <w:rsid w:val="005565B4"/>
    <w:rsid w:val="00557963"/>
    <w:rsid w:val="00563D2E"/>
    <w:rsid w:val="00574590"/>
    <w:rsid w:val="00577822"/>
    <w:rsid w:val="00581568"/>
    <w:rsid w:val="00586712"/>
    <w:rsid w:val="00597BAD"/>
    <w:rsid w:val="005B3A43"/>
    <w:rsid w:val="005C1825"/>
    <w:rsid w:val="005C39B5"/>
    <w:rsid w:val="005D3A03"/>
    <w:rsid w:val="005E111A"/>
    <w:rsid w:val="005E2A35"/>
    <w:rsid w:val="005E3C34"/>
    <w:rsid w:val="005E6AF9"/>
    <w:rsid w:val="005F6BDF"/>
    <w:rsid w:val="00601D62"/>
    <w:rsid w:val="0061635E"/>
    <w:rsid w:val="00616B29"/>
    <w:rsid w:val="00623034"/>
    <w:rsid w:val="00637CCF"/>
    <w:rsid w:val="006422C8"/>
    <w:rsid w:val="006424F3"/>
    <w:rsid w:val="00642633"/>
    <w:rsid w:val="0064584E"/>
    <w:rsid w:val="00652DBA"/>
    <w:rsid w:val="006568E4"/>
    <w:rsid w:val="00657CF1"/>
    <w:rsid w:val="00663278"/>
    <w:rsid w:val="0067401F"/>
    <w:rsid w:val="00674A0A"/>
    <w:rsid w:val="00675972"/>
    <w:rsid w:val="00691679"/>
    <w:rsid w:val="006916A2"/>
    <w:rsid w:val="0069687B"/>
    <w:rsid w:val="006A0067"/>
    <w:rsid w:val="006A0790"/>
    <w:rsid w:val="006A4D34"/>
    <w:rsid w:val="006A508A"/>
    <w:rsid w:val="006B6C29"/>
    <w:rsid w:val="006D33BA"/>
    <w:rsid w:val="006D3D3B"/>
    <w:rsid w:val="006D5646"/>
    <w:rsid w:val="006E26E2"/>
    <w:rsid w:val="006E7F62"/>
    <w:rsid w:val="0070230F"/>
    <w:rsid w:val="00702A6E"/>
    <w:rsid w:val="007034AD"/>
    <w:rsid w:val="007124A9"/>
    <w:rsid w:val="00733DD9"/>
    <w:rsid w:val="00742895"/>
    <w:rsid w:val="0074632E"/>
    <w:rsid w:val="00764C83"/>
    <w:rsid w:val="00776498"/>
    <w:rsid w:val="00785B9D"/>
    <w:rsid w:val="00790992"/>
    <w:rsid w:val="00791738"/>
    <w:rsid w:val="00797F6D"/>
    <w:rsid w:val="007A6C57"/>
    <w:rsid w:val="007C62C6"/>
    <w:rsid w:val="007D6BF9"/>
    <w:rsid w:val="007E03C9"/>
    <w:rsid w:val="007E7431"/>
    <w:rsid w:val="007F0FE0"/>
    <w:rsid w:val="008002C0"/>
    <w:rsid w:val="008016AF"/>
    <w:rsid w:val="00803CBA"/>
    <w:rsid w:val="00803E9A"/>
    <w:rsid w:val="00811792"/>
    <w:rsid w:val="00820550"/>
    <w:rsid w:val="008257D5"/>
    <w:rsid w:val="00852DC3"/>
    <w:rsid w:val="008538E7"/>
    <w:rsid w:val="00855EB2"/>
    <w:rsid w:val="00867D56"/>
    <w:rsid w:val="0088632F"/>
    <w:rsid w:val="00891CA7"/>
    <w:rsid w:val="008930D3"/>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33F2"/>
    <w:rsid w:val="009152DB"/>
    <w:rsid w:val="009217AF"/>
    <w:rsid w:val="00921896"/>
    <w:rsid w:val="009223E3"/>
    <w:rsid w:val="00942FED"/>
    <w:rsid w:val="0094348A"/>
    <w:rsid w:val="00943DFA"/>
    <w:rsid w:val="00944011"/>
    <w:rsid w:val="00945A71"/>
    <w:rsid w:val="009478B9"/>
    <w:rsid w:val="00953548"/>
    <w:rsid w:val="00954931"/>
    <w:rsid w:val="00954BF0"/>
    <w:rsid w:val="00955E30"/>
    <w:rsid w:val="00961B11"/>
    <w:rsid w:val="009669D2"/>
    <w:rsid w:val="00966E48"/>
    <w:rsid w:val="0097484E"/>
    <w:rsid w:val="009840EB"/>
    <w:rsid w:val="009A36FA"/>
    <w:rsid w:val="009A6A3B"/>
    <w:rsid w:val="009B781B"/>
    <w:rsid w:val="009C2EAC"/>
    <w:rsid w:val="009C4D6D"/>
    <w:rsid w:val="009F39A6"/>
    <w:rsid w:val="009F5885"/>
    <w:rsid w:val="00A223EE"/>
    <w:rsid w:val="00A259CA"/>
    <w:rsid w:val="00A506F3"/>
    <w:rsid w:val="00A55AFA"/>
    <w:rsid w:val="00A57C5A"/>
    <w:rsid w:val="00A7010A"/>
    <w:rsid w:val="00A70633"/>
    <w:rsid w:val="00A72321"/>
    <w:rsid w:val="00A852E3"/>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2FB9"/>
    <w:rsid w:val="00B05F20"/>
    <w:rsid w:val="00B06810"/>
    <w:rsid w:val="00B16574"/>
    <w:rsid w:val="00B16685"/>
    <w:rsid w:val="00B17B65"/>
    <w:rsid w:val="00B25E76"/>
    <w:rsid w:val="00B44909"/>
    <w:rsid w:val="00B4615C"/>
    <w:rsid w:val="00B52800"/>
    <w:rsid w:val="00B56696"/>
    <w:rsid w:val="00B566CC"/>
    <w:rsid w:val="00B57F2B"/>
    <w:rsid w:val="00B71DC9"/>
    <w:rsid w:val="00B72277"/>
    <w:rsid w:val="00B732B6"/>
    <w:rsid w:val="00B74B55"/>
    <w:rsid w:val="00B76D50"/>
    <w:rsid w:val="00B76E28"/>
    <w:rsid w:val="00B80DE4"/>
    <w:rsid w:val="00B813D3"/>
    <w:rsid w:val="00B823AA"/>
    <w:rsid w:val="00B83515"/>
    <w:rsid w:val="00B848DA"/>
    <w:rsid w:val="00B8537B"/>
    <w:rsid w:val="00B8776C"/>
    <w:rsid w:val="00BA426C"/>
    <w:rsid w:val="00BA45DB"/>
    <w:rsid w:val="00BC66F9"/>
    <w:rsid w:val="00BE693A"/>
    <w:rsid w:val="00BF4184"/>
    <w:rsid w:val="00C00395"/>
    <w:rsid w:val="00C02FFD"/>
    <w:rsid w:val="00C0601E"/>
    <w:rsid w:val="00C156C5"/>
    <w:rsid w:val="00C21BAF"/>
    <w:rsid w:val="00C31D30"/>
    <w:rsid w:val="00C32C5C"/>
    <w:rsid w:val="00C370BD"/>
    <w:rsid w:val="00C41F19"/>
    <w:rsid w:val="00C43594"/>
    <w:rsid w:val="00C4738B"/>
    <w:rsid w:val="00C505CE"/>
    <w:rsid w:val="00C6263D"/>
    <w:rsid w:val="00C82288"/>
    <w:rsid w:val="00C878DD"/>
    <w:rsid w:val="00C94E45"/>
    <w:rsid w:val="00C96495"/>
    <w:rsid w:val="00C97C01"/>
    <w:rsid w:val="00CA6650"/>
    <w:rsid w:val="00CB6BD0"/>
    <w:rsid w:val="00CC1484"/>
    <w:rsid w:val="00CD6E39"/>
    <w:rsid w:val="00CE1CDA"/>
    <w:rsid w:val="00CE7194"/>
    <w:rsid w:val="00CF2711"/>
    <w:rsid w:val="00CF3CEE"/>
    <w:rsid w:val="00CF4E7D"/>
    <w:rsid w:val="00CF6E91"/>
    <w:rsid w:val="00D03B42"/>
    <w:rsid w:val="00D06CFF"/>
    <w:rsid w:val="00D151D3"/>
    <w:rsid w:val="00D302AC"/>
    <w:rsid w:val="00D30337"/>
    <w:rsid w:val="00D343E0"/>
    <w:rsid w:val="00D347DE"/>
    <w:rsid w:val="00D36A91"/>
    <w:rsid w:val="00D5763C"/>
    <w:rsid w:val="00D601CF"/>
    <w:rsid w:val="00D73640"/>
    <w:rsid w:val="00D73CF9"/>
    <w:rsid w:val="00D7500B"/>
    <w:rsid w:val="00D85B68"/>
    <w:rsid w:val="00D934AB"/>
    <w:rsid w:val="00DA24FF"/>
    <w:rsid w:val="00DB710F"/>
    <w:rsid w:val="00DB7B93"/>
    <w:rsid w:val="00DC0435"/>
    <w:rsid w:val="00DE1BDA"/>
    <w:rsid w:val="00DF5BB6"/>
    <w:rsid w:val="00E1745E"/>
    <w:rsid w:val="00E258A7"/>
    <w:rsid w:val="00E25B8A"/>
    <w:rsid w:val="00E321BC"/>
    <w:rsid w:val="00E33575"/>
    <w:rsid w:val="00E6004D"/>
    <w:rsid w:val="00E718C9"/>
    <w:rsid w:val="00E7560D"/>
    <w:rsid w:val="00E76E2A"/>
    <w:rsid w:val="00E81978"/>
    <w:rsid w:val="00E8434D"/>
    <w:rsid w:val="00E93155"/>
    <w:rsid w:val="00E96000"/>
    <w:rsid w:val="00E979DD"/>
    <w:rsid w:val="00EA1913"/>
    <w:rsid w:val="00EA2733"/>
    <w:rsid w:val="00EA5C07"/>
    <w:rsid w:val="00EB50E7"/>
    <w:rsid w:val="00EB7088"/>
    <w:rsid w:val="00EB765D"/>
    <w:rsid w:val="00EC1FBD"/>
    <w:rsid w:val="00EC2620"/>
    <w:rsid w:val="00EC34BA"/>
    <w:rsid w:val="00EC54E4"/>
    <w:rsid w:val="00EE028B"/>
    <w:rsid w:val="00EE501B"/>
    <w:rsid w:val="00EE5314"/>
    <w:rsid w:val="00F011A6"/>
    <w:rsid w:val="00F039C7"/>
    <w:rsid w:val="00F1275A"/>
    <w:rsid w:val="00F1330D"/>
    <w:rsid w:val="00F25971"/>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94196"/>
    <w:rsid w:val="00FB3DCB"/>
    <w:rsid w:val="00FB6795"/>
    <w:rsid w:val="00FC05B0"/>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C04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678627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5112276">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3059299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785006986">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874778954">
      <w:bodyDiv w:val="1"/>
      <w:marLeft w:val="0"/>
      <w:marRight w:val="0"/>
      <w:marTop w:val="0"/>
      <w:marBottom w:val="0"/>
      <w:divBdr>
        <w:top w:val="none" w:sz="0" w:space="0" w:color="auto"/>
        <w:left w:val="none" w:sz="0" w:space="0" w:color="auto"/>
        <w:bottom w:val="none" w:sz="0" w:space="0" w:color="auto"/>
        <w:right w:val="none" w:sz="0" w:space="0" w:color="auto"/>
      </w:divBdr>
    </w:div>
    <w:div w:id="10149609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1013967">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31661"/>
    <w:rsid w:val="0014666D"/>
    <w:rsid w:val="00180C91"/>
    <w:rsid w:val="00182DCA"/>
    <w:rsid w:val="001A7F2D"/>
    <w:rsid w:val="001B3C92"/>
    <w:rsid w:val="001B5276"/>
    <w:rsid w:val="001B703C"/>
    <w:rsid w:val="001F6140"/>
    <w:rsid w:val="00204ADD"/>
    <w:rsid w:val="002409F9"/>
    <w:rsid w:val="0025181A"/>
    <w:rsid w:val="00271548"/>
    <w:rsid w:val="002A02A4"/>
    <w:rsid w:val="002C6A0E"/>
    <w:rsid w:val="002D55D5"/>
    <w:rsid w:val="00321589"/>
    <w:rsid w:val="0036564A"/>
    <w:rsid w:val="0037295D"/>
    <w:rsid w:val="00376C0E"/>
    <w:rsid w:val="003C6EB7"/>
    <w:rsid w:val="0046432B"/>
    <w:rsid w:val="004B105A"/>
    <w:rsid w:val="004B7092"/>
    <w:rsid w:val="005116D2"/>
    <w:rsid w:val="0051221C"/>
    <w:rsid w:val="005859E3"/>
    <w:rsid w:val="005A0EC0"/>
    <w:rsid w:val="005B5596"/>
    <w:rsid w:val="005E4BEC"/>
    <w:rsid w:val="006150F5"/>
    <w:rsid w:val="006210E7"/>
    <w:rsid w:val="00671EC4"/>
    <w:rsid w:val="006A5379"/>
    <w:rsid w:val="006C72B6"/>
    <w:rsid w:val="006D5761"/>
    <w:rsid w:val="00705713"/>
    <w:rsid w:val="00720270"/>
    <w:rsid w:val="0072102F"/>
    <w:rsid w:val="00722BDE"/>
    <w:rsid w:val="00741385"/>
    <w:rsid w:val="00760B20"/>
    <w:rsid w:val="00782709"/>
    <w:rsid w:val="007A56B9"/>
    <w:rsid w:val="007B68B9"/>
    <w:rsid w:val="007D4C8E"/>
    <w:rsid w:val="00811840"/>
    <w:rsid w:val="00812BE0"/>
    <w:rsid w:val="008A191D"/>
    <w:rsid w:val="008A5213"/>
    <w:rsid w:val="008C1707"/>
    <w:rsid w:val="00946F5B"/>
    <w:rsid w:val="009C23FE"/>
    <w:rsid w:val="009C40B7"/>
    <w:rsid w:val="009E4270"/>
    <w:rsid w:val="009E624F"/>
    <w:rsid w:val="00A45A1E"/>
    <w:rsid w:val="00A8439D"/>
    <w:rsid w:val="00A91B7B"/>
    <w:rsid w:val="00AA19D8"/>
    <w:rsid w:val="00AA21D4"/>
    <w:rsid w:val="00AD4E26"/>
    <w:rsid w:val="00B00A1A"/>
    <w:rsid w:val="00B0293A"/>
    <w:rsid w:val="00B76448"/>
    <w:rsid w:val="00B76592"/>
    <w:rsid w:val="00BA48ED"/>
    <w:rsid w:val="00BA7732"/>
    <w:rsid w:val="00BC33BC"/>
    <w:rsid w:val="00BF2707"/>
    <w:rsid w:val="00BF3AFD"/>
    <w:rsid w:val="00C07C2B"/>
    <w:rsid w:val="00CC0448"/>
    <w:rsid w:val="00CC55B5"/>
    <w:rsid w:val="00CF0618"/>
    <w:rsid w:val="00D33301"/>
    <w:rsid w:val="00D53387"/>
    <w:rsid w:val="00D95AC3"/>
    <w:rsid w:val="00DF10D2"/>
    <w:rsid w:val="00DF39F4"/>
    <w:rsid w:val="00E02A4C"/>
    <w:rsid w:val="00E25699"/>
    <w:rsid w:val="00E32FA0"/>
    <w:rsid w:val="00E44F2A"/>
    <w:rsid w:val="00E90A3C"/>
    <w:rsid w:val="00E9207F"/>
    <w:rsid w:val="00F3051D"/>
    <w:rsid w:val="00F4071B"/>
    <w:rsid w:val="00F65725"/>
    <w:rsid w:val="00FB2F99"/>
    <w:rsid w:val="00FB376E"/>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3</b:RefOrder>
  </b:Source>
  <b:Source>
    <b:Tag>Emm08</b:Tag>
    <b:SourceType>Film</b:SourceType>
    <b:Guid>{047BADAE-D333-46AC-B42C-8F73DBEC0AE4}</b:Guid>
    <b:Title>The Dark Knight</b:Title>
    <b:Year>14 July 2008</b:Year>
    <b:Author>
      <b:Director>
        <b:NameList>
          <b:Person>
            <b:Last>Nolan</b:Last>
            <b:First>Christopher</b:First>
          </b:Person>
        </b:NameList>
      </b:Director>
      <b:ProducerName>
        <b:NameList>
          <b:Person>
            <b:Last>Emma Thomas</b:Last>
            <b:First>Charles</b:First>
            <b:Middle>Roven, Christopher Nolan</b:Middle>
          </b:Person>
        </b:NameList>
      </b:ProducerName>
    </b:Author>
    <b:Distributor>Warner Bros. Pictures</b:Distributor>
    <b:RefOrder>4</b:RefOrder>
  </b:Source>
  <b:Source>
    <b:Tag>Nol18</b:Tag>
    <b:SourceType>Film</b:SourceType>
    <b:Guid>{9A7B5DA8-1F96-4806-89B4-1415C4323A8E}</b:Guid>
    <b:Title>The Dark Knight</b:Title>
    <b:Author>
      <b:Director>
        <b:NameList>
          <b:Person>
            <b:Last>Nolan</b:Last>
            <b:First>Christopher</b:First>
          </b:Person>
        </b:NameList>
      </b:Director>
    </b:Author>
    <b:Year>14 July 2018</b:Year>
    <b:ProductionCompany>Warner Bros.</b:ProductionCompany>
    <b:RefOrder>5</b:RefOrder>
  </b:Source>
  <b:Source>
    <b:Tag>Chr08</b:Tag>
    <b:SourceType>Film</b:SourceType>
    <b:Guid>{59E191FB-9447-42B6-907B-D86E35185BC0}</b:Guid>
    <b:Title>The Dark Knight</b:Title>
    <b:Author>
      <b:Director>
        <b:NameList>
          <b:Person>
            <b:Last>Nolan</b:Last>
            <b:First>Christopher</b:First>
          </b:Person>
        </b:NameList>
      </b:Director>
    </b:Author>
    <b:Year>2008</b:Year>
    <b:RefOrder>1</b:RefOrder>
  </b:Source>
  <b:Source>
    <b:Tag>MsS13</b:Tag>
    <b:SourceType>JournalArticle</b:SourceType>
    <b:Guid>{4BADD1A7-CEA3-46D6-81A0-5AA01375BBC3}</b:Guid>
    <b:Title>To Study the effectiveness of sensitivity training in organization</b:Title>
    <b:Year>2013</b:Year>
    <b:Author>
      <b:Author>
        <b:NameList>
          <b:Person>
            <b:Last>Ms. SEEMA KUAMRI GUPTA</b:Last>
            <b:First>DR.</b:First>
            <b:Middle>S. SHEELA RANI</b:Middle>
          </b:Person>
        </b:NameList>
      </b:Author>
    </b:Author>
    <b:JournalName>International Journal of Social Science &amp; Interdisciplinary Research, ISSN 2277 3630</b:JournalName>
    <b:Pages>86-95</b:Pages>
    <b:RefOrder>1</b:RefOrder>
  </b:Source>
  <b:Source>
    <b:Tag>Bie14</b:Tag>
    <b:SourceType>Book</b:SourceType>
    <b:Guid>{3D3EA107-F9FB-4087-B023-724D5C90CBF0}</b:Guid>
    <b:Title>An introduction to organizational development. San Diego, CA: Bridgepoint Education, Inc.</b:Title>
    <b:Year>2014</b:Year>
    <b:Author>
      <b:Author>
        <b:NameList>
          <b:Person>
            <b:Last>Bierema</b:Last>
            <b:First>L</b:First>
          </b:Person>
        </b:NameList>
      </b:Author>
    </b:Author>
    <b:City>San Diego, CA</b:City>
    <b:Publisher>Bridgepoint Education, Inc.</b:Publisher>
    <b:RefOrder>2</b:RefOrder>
  </b:Source>
</b:Sources>
</file>

<file path=customXml/itemProps1.xml><?xml version="1.0" encoding="utf-8"?>
<ds:datastoreItem xmlns:ds="http://schemas.openxmlformats.org/officeDocument/2006/customXml" ds:itemID="{0196CD57-6D78-4973-AA84-5CF6F4B9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2019-10-09T06:53:00Z</dcterms:created>
  <dcterms:modified xsi:type="dcterms:W3CDTF">2019-10-09T06:53:00Z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id="6LZBOifs"/&gt;&lt;style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