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9F32" w14:textId="77777777" w:rsidR="004D6B86" w:rsidRDefault="006D097E">
      <w:pPr>
        <w:pStyle w:val="Title"/>
      </w:pPr>
      <w:r>
        <w:t>Leadership</w:t>
      </w:r>
    </w:p>
    <w:p w14:paraId="39A0FF21" w14:textId="77777777" w:rsidR="004D6B86" w:rsidRDefault="006D097E">
      <w:pPr>
        <w:pStyle w:val="Title2"/>
      </w:pPr>
      <w:r>
        <w:t>Your Name</w:t>
      </w:r>
    </w:p>
    <w:p w14:paraId="70687724" w14:textId="77777777" w:rsidR="004D6B86" w:rsidRDefault="006D097E">
      <w:pPr>
        <w:pStyle w:val="Title2"/>
      </w:pPr>
      <w:r>
        <w:t>Institution</w:t>
      </w:r>
    </w:p>
    <w:p w14:paraId="72AF9E54" w14:textId="77777777" w:rsidR="004D6B86" w:rsidRDefault="004D6B86">
      <w:pPr>
        <w:pStyle w:val="Title"/>
      </w:pPr>
    </w:p>
    <w:p w14:paraId="5659FF44" w14:textId="77777777" w:rsidR="004D6B86" w:rsidRDefault="004D6B86"/>
    <w:p w14:paraId="55A2AC31" w14:textId="1771EB8C" w:rsidR="000137D4" w:rsidRDefault="000137D4" w:rsidP="000137D4"/>
    <w:p w14:paraId="08661F8C" w14:textId="50D4EE7D" w:rsidR="00B04F26" w:rsidRDefault="00B04F26" w:rsidP="000137D4"/>
    <w:p w14:paraId="13CE06D5" w14:textId="61E8CF8D" w:rsidR="00B04F26" w:rsidRDefault="00B04F26" w:rsidP="000137D4"/>
    <w:p w14:paraId="3B6F3A93" w14:textId="3526F7E3" w:rsidR="00B04F26" w:rsidRDefault="00B04F26" w:rsidP="000137D4"/>
    <w:p w14:paraId="33009B2E" w14:textId="394DF3C6" w:rsidR="00B04F26" w:rsidRDefault="00B04F26" w:rsidP="000137D4"/>
    <w:p w14:paraId="7E8DD861" w14:textId="22B2FF32" w:rsidR="00B04F26" w:rsidRDefault="00B04F26" w:rsidP="000137D4"/>
    <w:p w14:paraId="47F4E1AD" w14:textId="188292C0" w:rsidR="00B04F26" w:rsidRDefault="00B04F26" w:rsidP="000137D4"/>
    <w:p w14:paraId="64448E9D" w14:textId="35200616" w:rsidR="00B04F26" w:rsidRDefault="00B04F26" w:rsidP="000137D4"/>
    <w:p w14:paraId="289646CC" w14:textId="77777777" w:rsidR="00B04F26" w:rsidRDefault="00B04F26" w:rsidP="000137D4"/>
    <w:p w14:paraId="5CB4C17F" w14:textId="77777777" w:rsidR="00460E8E" w:rsidRDefault="00460E8E"/>
    <w:p w14:paraId="1D6FFBFB" w14:textId="77777777" w:rsidR="000137D4" w:rsidRDefault="006D097E" w:rsidP="000137D4">
      <w:r>
        <w:lastRenderedPageBreak/>
        <w:t>Leadership</w:t>
      </w:r>
    </w:p>
    <w:p w14:paraId="6C2293AA" w14:textId="4CA53547" w:rsidR="00727585" w:rsidRDefault="006D097E" w:rsidP="00E15DB8">
      <w:r>
        <w:t xml:space="preserve">A leader is the person </w:t>
      </w:r>
      <w:r w:rsidR="00037630">
        <w:t>who leads a group</w:t>
      </w:r>
      <w:r w:rsidR="004423E2">
        <w:t xml:space="preserve"> of people or an organization, and </w:t>
      </w:r>
      <w:r w:rsidR="002C375B">
        <w:t xml:space="preserve">the </w:t>
      </w:r>
      <w:r w:rsidR="004423E2">
        <w:t xml:space="preserve">action of leading is called leadership. </w:t>
      </w:r>
      <w:r w:rsidR="0021127E">
        <w:t xml:space="preserve">Word “leadership” can bring various images to mind; a political leader </w:t>
      </w:r>
      <w:r w:rsidR="00A6178A">
        <w:t xml:space="preserve">who is pursuing a passionate cause, an explorer who is carving a path for rest of his group to follow, and an executive who is leading his/ her company </w:t>
      </w:r>
      <w:r>
        <w:t>with strategies to compete with the competitors.</w:t>
      </w:r>
      <w:r w:rsidR="00E15DB8">
        <w:t xml:space="preserve"> </w:t>
      </w:r>
      <w:r w:rsidR="001E736B">
        <w:t xml:space="preserve">Role of a leader is to motivate </w:t>
      </w:r>
      <w:r w:rsidR="00FA6AB4">
        <w:t xml:space="preserve">his followers to act for achieving a common goal. In an office environment, this means assisting </w:t>
      </w:r>
      <w:r w:rsidR="00B47277">
        <w:t>and directing colleagues with a proper strategy to meet the company's goal.</w:t>
      </w:r>
    </w:p>
    <w:p w14:paraId="0587C58A" w14:textId="77777777" w:rsidR="007014B6" w:rsidRDefault="006D097E" w:rsidP="007014B6">
      <w:r>
        <w:t>Leaders help people to do the right things</w:t>
      </w:r>
      <w:r w:rsidR="00F45343">
        <w:t xml:space="preserve"> by their effective skills.</w:t>
      </w:r>
      <w:r w:rsidR="00E97D26">
        <w:t xml:space="preserve"> </w:t>
      </w:r>
      <w:r w:rsidR="00805AE8">
        <w:t>There ar</w:t>
      </w:r>
      <w:r w:rsidR="00C21F77">
        <w:t xml:space="preserve">e many qualities of leadership which result in creating something new with an inspiring vision and direction. One should </w:t>
      </w:r>
      <w:r w:rsidR="0091458C">
        <w:t xml:space="preserve">possess absolute </w:t>
      </w:r>
      <w:r w:rsidR="00C21F77">
        <w:t xml:space="preserve">Honesty </w:t>
      </w:r>
      <w:r w:rsidR="0091458C">
        <w:t>and integrity for leadership</w:t>
      </w:r>
      <w:r w:rsidR="00472CD1">
        <w:t xml:space="preserve"> </w:t>
      </w:r>
      <w:sdt>
        <w:sdtPr>
          <w:id w:val="645783895"/>
          <w:citation/>
        </w:sdtPr>
        <w:sdtEndPr/>
        <w:sdtContent>
          <w:r w:rsidR="00472CD1">
            <w:fldChar w:fldCharType="begin"/>
          </w:r>
          <w:r w:rsidR="00472CD1">
            <w:instrText xml:space="preserve"> CITATION Bec98 \l 1033 </w:instrText>
          </w:r>
          <w:r w:rsidR="00472CD1">
            <w:fldChar w:fldCharType="separate"/>
          </w:r>
          <w:r w:rsidR="00CE4771">
            <w:rPr>
              <w:noProof/>
            </w:rPr>
            <w:t>(Becker, 1998)</w:t>
          </w:r>
          <w:r w:rsidR="00472CD1">
            <w:fldChar w:fldCharType="end"/>
          </w:r>
        </w:sdtContent>
      </w:sdt>
      <w:r w:rsidR="0091458C">
        <w:t xml:space="preserve">. </w:t>
      </w:r>
      <w:r w:rsidR="00343E97">
        <w:t>Secondly, the leader should exude confidence</w:t>
      </w:r>
      <w:r w:rsidR="009137AB">
        <w:t>. If</w:t>
      </w:r>
      <w:r w:rsidR="002070FD">
        <w:t xml:space="preserve"> you are unsur</w:t>
      </w:r>
      <w:r w:rsidR="009137AB">
        <w:t>e of your decision, then no one will follow you.</w:t>
      </w:r>
      <w:r w:rsidR="00855619">
        <w:t xml:space="preserve"> A leader should be able to inspire other</w:t>
      </w:r>
      <w:r w:rsidR="00A05C79">
        <w:t xml:space="preserve">s by setting a good example. </w:t>
      </w:r>
      <w:r w:rsidR="00010760">
        <w:t>A leader should be committed and passionate about his work</w:t>
      </w:r>
      <w:r w:rsidR="00385231">
        <w:t xml:space="preserve">. The team always looks up to </w:t>
      </w:r>
      <w:r w:rsidR="00952D68">
        <w:t>a</w:t>
      </w:r>
      <w:r w:rsidR="00385231">
        <w:t xml:space="preserve"> leader, if they see him getting his hand dirty, they will also give their best shot</w:t>
      </w:r>
      <w:r w:rsidR="003F6642">
        <w:t xml:space="preserve"> </w:t>
      </w:r>
      <w:sdt>
        <w:sdtPr>
          <w:id w:val="-1741399794"/>
          <w:citation/>
        </w:sdtPr>
        <w:sdtEndPr/>
        <w:sdtContent>
          <w:r w:rsidR="003F6642">
            <w:fldChar w:fldCharType="begin"/>
          </w:r>
          <w:r w:rsidR="003F6642">
            <w:instrText xml:space="preserve"> CITATION Dav98 \l 1033 </w:instrText>
          </w:r>
          <w:r w:rsidR="003F6642">
            <w:fldChar w:fldCharType="separate"/>
          </w:r>
          <w:r w:rsidR="00CE4771">
            <w:rPr>
              <w:noProof/>
            </w:rPr>
            <w:t>(Loye, 1998)</w:t>
          </w:r>
          <w:r w:rsidR="003F6642">
            <w:fldChar w:fldCharType="end"/>
          </w:r>
        </w:sdtContent>
      </w:sdt>
      <w:r w:rsidR="00385231">
        <w:t xml:space="preserve">. </w:t>
      </w:r>
      <w:r w:rsidR="00AE338A">
        <w:t>The fifth most important quality of leadership is that a leader should be a good communicator</w:t>
      </w:r>
      <w:r w:rsidR="00156D4C">
        <w:t xml:space="preserve">. </w:t>
      </w:r>
      <w:r w:rsidR="00952D68">
        <w:t>He should be able</w:t>
      </w:r>
      <w:r w:rsidR="003F6642">
        <w:t xml:space="preserve"> to communicate</w:t>
      </w:r>
      <w:r w:rsidR="00952D68">
        <w:t xml:space="preserve"> his vision and strategy to his team. A leader should </w:t>
      </w:r>
      <w:r w:rsidR="00D57B7A">
        <w:t xml:space="preserve">have the ability to make the right decision at the right time. </w:t>
      </w:r>
      <w:r w:rsidR="0069395B">
        <w:t>Make sure that everyone is accountable for what they are doing. Always appreciate if they are doing well, and help them if they are struggling.</w:t>
      </w:r>
      <w:r w:rsidR="00E55858">
        <w:t xml:space="preserve"> A ninth, </w:t>
      </w:r>
      <w:r w:rsidR="00FD0607">
        <w:t>most important quality of leadership is innovation and creativity</w:t>
      </w:r>
      <w:r w:rsidR="00CE4771">
        <w:t xml:space="preserve"> </w:t>
      </w:r>
      <w:sdt>
        <w:sdtPr>
          <w:id w:val="520739247"/>
          <w:citation/>
        </w:sdtPr>
        <w:sdtEndPr/>
        <w:sdtContent>
          <w:r w:rsidR="00CE4771">
            <w:fldChar w:fldCharType="begin"/>
          </w:r>
          <w:r w:rsidR="00CE4771">
            <w:instrText xml:space="preserve"> CITATION DiL06 \l 1033 </w:instrText>
          </w:r>
          <w:r w:rsidR="00CE4771">
            <w:fldChar w:fldCharType="separate"/>
          </w:r>
          <w:r w:rsidR="00CE4771">
            <w:rPr>
              <w:noProof/>
            </w:rPr>
            <w:t>(DiLiello, 2006)</w:t>
          </w:r>
          <w:r w:rsidR="00CE4771">
            <w:fldChar w:fldCharType="end"/>
          </w:r>
        </w:sdtContent>
      </w:sdt>
      <w:r w:rsidR="00FD0607">
        <w:t>. This is what distinguishes a leader from his follower. Last but not least, a leader should be able to connect with their followers.</w:t>
      </w:r>
    </w:p>
    <w:p w14:paraId="44B1FE72" w14:textId="77777777" w:rsidR="00E15DB8" w:rsidRDefault="006D097E" w:rsidP="007014B6">
      <w:r>
        <w:lastRenderedPageBreak/>
        <w:t xml:space="preserve">To become a leader I should </w:t>
      </w:r>
      <w:r w:rsidR="00AB1292">
        <w:t>try my best to adapt to the qualities mentioned in the above paragraph. These qualities cannot be achieved in a day, they</w:t>
      </w:r>
      <w:r w:rsidR="0075641C">
        <w:t xml:space="preserve"> require dedication and also learning from your leader or </w:t>
      </w:r>
      <w:r w:rsidR="00031176">
        <w:t>mentor</w:t>
      </w:r>
      <w:r w:rsidR="0075641C">
        <w:t xml:space="preserve">. </w:t>
      </w:r>
      <w:r w:rsidR="00031176">
        <w:t xml:space="preserve">I think if one fails to adopt these qualities, </w:t>
      </w:r>
      <w:bookmarkStart w:id="0" w:name="_GoBack"/>
      <w:r w:rsidR="00031176">
        <w:t xml:space="preserve">they might struggle to make a mark as a leader. </w:t>
      </w:r>
    </w:p>
    <w:bookmarkEnd w:id="0"/>
    <w:p w14:paraId="7B7B47E8" w14:textId="77777777" w:rsidR="00472CD1" w:rsidRDefault="00472CD1" w:rsidP="007014B6">
      <w:pPr>
        <w:sectPr w:rsidR="00472CD1">
          <w:headerReference w:type="default" r:id="rId9"/>
          <w:headerReference w:type="first" r:id="rId10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-673878890"/>
        <w:docPartObj>
          <w:docPartGallery w:val="Bibliographies"/>
          <w:docPartUnique/>
        </w:docPartObj>
      </w:sdtPr>
      <w:sdtEndPr/>
      <w:sdtContent>
        <w:p w14:paraId="43829015" w14:textId="77777777" w:rsidR="00472CD1" w:rsidRDefault="006D097E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02DE58C3" w14:textId="77777777" w:rsidR="00CE4771" w:rsidRDefault="006D097E" w:rsidP="00CE4771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Becker, T. E. (1998, Jan 1). Integrity in Organizations: Beyond Honesty and Conscientiousness. </w:t>
              </w:r>
              <w:r>
                <w:rPr>
                  <w:i/>
                  <w:iCs/>
                  <w:noProof/>
                </w:rPr>
                <w:t>Academy of Management Review, 23</w:t>
              </w:r>
              <w:r>
                <w:rPr>
                  <w:noProof/>
                </w:rPr>
                <w:t>(1), 11. Retrieved from https://journals.aom.org/doi/abs/10.5465/AMR.1998.192969</w:t>
              </w:r>
            </w:p>
            <w:p w14:paraId="26FFF03B" w14:textId="77777777" w:rsidR="00CE4771" w:rsidRDefault="006D097E" w:rsidP="00CE4771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DiLiello, T. C. (2006). Maximizing organizationa</w:t>
              </w:r>
              <w:r>
                <w:rPr>
                  <w:noProof/>
                </w:rPr>
                <w:t>l leadership capacity for the future: Toward a model of self</w:t>
              </w:r>
              <w:r>
                <w:rPr>
                  <w:rFonts w:ascii="Cambria Math" w:hAnsi="Cambria Math" w:cs="Cambria Math"/>
                  <w:noProof/>
                </w:rPr>
                <w:t>‐</w:t>
              </w:r>
              <w:r>
                <w:rPr>
                  <w:noProof/>
                </w:rPr>
                <w:t xml:space="preserve">leadership, innovation and creativity. </w:t>
              </w:r>
              <w:r>
                <w:rPr>
                  <w:i/>
                  <w:iCs/>
                  <w:noProof/>
                </w:rPr>
                <w:t>Journal of Manageral Psychology, 21</w:t>
              </w:r>
              <w:r>
                <w:rPr>
                  <w:noProof/>
                </w:rPr>
                <w:t>(4), 319-337. Retrieved from https://www.emeraldinsight.com/doi/abs/10.1108/02683940610663114</w:t>
              </w:r>
            </w:p>
            <w:p w14:paraId="43AFD48A" w14:textId="77777777" w:rsidR="00CE4771" w:rsidRDefault="006D097E" w:rsidP="00CE4771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Loye, D. (1998). </w:t>
              </w:r>
              <w:r>
                <w:rPr>
                  <w:i/>
                  <w:iCs/>
                  <w:noProof/>
                </w:rPr>
                <w:t>The Leader</w:t>
              </w:r>
              <w:r>
                <w:rPr>
                  <w:i/>
                  <w:iCs/>
                  <w:noProof/>
                </w:rPr>
                <w:t>ship Passion.</w:t>
              </w:r>
              <w:r>
                <w:rPr>
                  <w:noProof/>
                </w:rPr>
                <w:t xml:space="preserve"> toExcel Press. Retrieved from https://books.google.com.pk/books?hl=en&amp;lr=&amp;id=B3d1L68jdJEC&amp;oi=fnd&amp;pg=PR7&amp;dq=passion+leadership&amp;ots=iHy-1a6Hux&amp;sig=fEDv1Feq_TludB7WXdPFIl4gDcY&amp;redir_esc=y#v=onepage&amp;q&amp;f=false</w:t>
              </w:r>
            </w:p>
            <w:p w14:paraId="4B797917" w14:textId="77777777" w:rsidR="00472CD1" w:rsidRDefault="006D097E" w:rsidP="00CE477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E2741B9" w14:textId="77777777" w:rsidR="007B180A" w:rsidRDefault="007B180A" w:rsidP="007014B6"/>
    <w:p w14:paraId="13110BEF" w14:textId="77777777" w:rsidR="00B51944" w:rsidRPr="0064035C" w:rsidRDefault="00B51944" w:rsidP="0091458C"/>
    <w:sectPr w:rsidR="00B51944" w:rsidRPr="0064035C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739A" w14:textId="77777777" w:rsidR="006D097E" w:rsidRDefault="006D097E">
      <w:pPr>
        <w:spacing w:line="240" w:lineRule="auto"/>
      </w:pPr>
      <w:r>
        <w:separator/>
      </w:r>
    </w:p>
  </w:endnote>
  <w:endnote w:type="continuationSeparator" w:id="0">
    <w:p w14:paraId="2F481BBC" w14:textId="77777777" w:rsidR="006D097E" w:rsidRDefault="006D0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9A28" w14:textId="77777777" w:rsidR="006D097E" w:rsidRDefault="006D097E">
      <w:pPr>
        <w:spacing w:line="240" w:lineRule="auto"/>
      </w:pPr>
      <w:r>
        <w:separator/>
      </w:r>
    </w:p>
  </w:footnote>
  <w:footnote w:type="continuationSeparator" w:id="0">
    <w:p w14:paraId="5E41D2A4" w14:textId="77777777" w:rsidR="006D097E" w:rsidRDefault="006D0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60E8E" w14:paraId="69842F76" w14:textId="77777777" w:rsidTr="00460E8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41E74F1B" w14:textId="77777777" w:rsidR="004D6B86" w:rsidRPr="00170521" w:rsidRDefault="006D097E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B04F26">
                <w:t xml:space="preserve">     </w:t>
              </w:r>
            </w:sdtContent>
          </w:sdt>
        </w:p>
      </w:tc>
      <w:tc>
        <w:tcPr>
          <w:tcW w:w="1080" w:type="dxa"/>
        </w:tcPr>
        <w:p w14:paraId="61D2A802" w14:textId="77777777" w:rsidR="004D6B86" w:rsidRDefault="006D097E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4771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0F1DC0CD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60E8E" w14:paraId="7B46B031" w14:textId="77777777" w:rsidTr="00460E8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7F3A2EDD" w14:textId="77777777" w:rsidR="004D6B86" w:rsidRPr="009F0414" w:rsidRDefault="006D097E" w:rsidP="00504F88">
          <w:pPr>
            <w:pStyle w:val="Header"/>
          </w:pPr>
          <w:r>
            <w:t xml:space="preserve">Running head: </w:t>
          </w:r>
          <w:sdt>
            <w:sdtPr>
              <w:alias w:val="Enter shortened title:"/>
              <w:tag w:val="Enter shortened title:"/>
              <w:id w:val="-211583021"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B04F26">
                <w:t xml:space="preserve">     </w:t>
              </w:r>
            </w:sdtContent>
          </w:sdt>
        </w:p>
      </w:tc>
      <w:tc>
        <w:tcPr>
          <w:tcW w:w="1080" w:type="dxa"/>
        </w:tcPr>
        <w:p w14:paraId="7624C280" w14:textId="77777777" w:rsidR="004D6B86" w:rsidRDefault="006D097E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4771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61E24634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1206A28"/>
    <w:multiLevelType w:val="hybridMultilevel"/>
    <w:tmpl w:val="7D42D9DA"/>
    <w:lvl w:ilvl="0" w:tplc="7018BAA0">
      <w:start w:val="1"/>
      <w:numFmt w:val="lowerLetter"/>
      <w:lvlText w:val="%1."/>
      <w:lvlJc w:val="left"/>
      <w:pPr>
        <w:ind w:left="1440" w:hanging="360"/>
      </w:pPr>
    </w:lvl>
    <w:lvl w:ilvl="1" w:tplc="26EC735C" w:tentative="1">
      <w:start w:val="1"/>
      <w:numFmt w:val="lowerLetter"/>
      <w:lvlText w:val="%2."/>
      <w:lvlJc w:val="left"/>
      <w:pPr>
        <w:ind w:left="2160" w:hanging="360"/>
      </w:pPr>
    </w:lvl>
    <w:lvl w:ilvl="2" w:tplc="2F3C91AE" w:tentative="1">
      <w:start w:val="1"/>
      <w:numFmt w:val="lowerRoman"/>
      <w:lvlText w:val="%3."/>
      <w:lvlJc w:val="right"/>
      <w:pPr>
        <w:ind w:left="2880" w:hanging="180"/>
      </w:pPr>
    </w:lvl>
    <w:lvl w:ilvl="3" w:tplc="295AED22" w:tentative="1">
      <w:start w:val="1"/>
      <w:numFmt w:val="decimal"/>
      <w:lvlText w:val="%4."/>
      <w:lvlJc w:val="left"/>
      <w:pPr>
        <w:ind w:left="3600" w:hanging="360"/>
      </w:pPr>
    </w:lvl>
    <w:lvl w:ilvl="4" w:tplc="EEE8C822" w:tentative="1">
      <w:start w:val="1"/>
      <w:numFmt w:val="lowerLetter"/>
      <w:lvlText w:val="%5."/>
      <w:lvlJc w:val="left"/>
      <w:pPr>
        <w:ind w:left="4320" w:hanging="360"/>
      </w:pPr>
    </w:lvl>
    <w:lvl w:ilvl="5" w:tplc="497C7F64" w:tentative="1">
      <w:start w:val="1"/>
      <w:numFmt w:val="lowerRoman"/>
      <w:lvlText w:val="%6."/>
      <w:lvlJc w:val="right"/>
      <w:pPr>
        <w:ind w:left="5040" w:hanging="180"/>
      </w:pPr>
    </w:lvl>
    <w:lvl w:ilvl="6" w:tplc="C2804D1C" w:tentative="1">
      <w:start w:val="1"/>
      <w:numFmt w:val="decimal"/>
      <w:lvlText w:val="%7."/>
      <w:lvlJc w:val="left"/>
      <w:pPr>
        <w:ind w:left="5760" w:hanging="360"/>
      </w:pPr>
    </w:lvl>
    <w:lvl w:ilvl="7" w:tplc="AE78A4E0" w:tentative="1">
      <w:start w:val="1"/>
      <w:numFmt w:val="lowerLetter"/>
      <w:lvlText w:val="%8."/>
      <w:lvlJc w:val="left"/>
      <w:pPr>
        <w:ind w:left="6480" w:hanging="360"/>
      </w:pPr>
    </w:lvl>
    <w:lvl w:ilvl="8" w:tplc="A2926D5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C7"/>
    <w:rsid w:val="00006BBA"/>
    <w:rsid w:val="0001010E"/>
    <w:rsid w:val="00010760"/>
    <w:rsid w:val="000137D4"/>
    <w:rsid w:val="000217F5"/>
    <w:rsid w:val="00024F7C"/>
    <w:rsid w:val="00031176"/>
    <w:rsid w:val="00037630"/>
    <w:rsid w:val="00087887"/>
    <w:rsid w:val="0009520D"/>
    <w:rsid w:val="00097169"/>
    <w:rsid w:val="00114BFA"/>
    <w:rsid w:val="00156D4C"/>
    <w:rsid w:val="001602E3"/>
    <w:rsid w:val="00160C0C"/>
    <w:rsid w:val="001664A2"/>
    <w:rsid w:val="00170521"/>
    <w:rsid w:val="00175BB8"/>
    <w:rsid w:val="001B4848"/>
    <w:rsid w:val="001D1E0B"/>
    <w:rsid w:val="001E736B"/>
    <w:rsid w:val="001F447A"/>
    <w:rsid w:val="001F7399"/>
    <w:rsid w:val="002070FD"/>
    <w:rsid w:val="0021127E"/>
    <w:rsid w:val="00212319"/>
    <w:rsid w:val="00225BE3"/>
    <w:rsid w:val="00274E0A"/>
    <w:rsid w:val="002B3A8C"/>
    <w:rsid w:val="002B43F3"/>
    <w:rsid w:val="002B6153"/>
    <w:rsid w:val="002C375B"/>
    <w:rsid w:val="002C627C"/>
    <w:rsid w:val="00307586"/>
    <w:rsid w:val="00315AD8"/>
    <w:rsid w:val="00336906"/>
    <w:rsid w:val="00343E97"/>
    <w:rsid w:val="00345333"/>
    <w:rsid w:val="003462EE"/>
    <w:rsid w:val="00385231"/>
    <w:rsid w:val="003A06C6"/>
    <w:rsid w:val="003D69BC"/>
    <w:rsid w:val="003E36B1"/>
    <w:rsid w:val="003E4162"/>
    <w:rsid w:val="003F6642"/>
    <w:rsid w:val="003F7CBD"/>
    <w:rsid w:val="004423E2"/>
    <w:rsid w:val="00460E8E"/>
    <w:rsid w:val="00472CD1"/>
    <w:rsid w:val="00481CF8"/>
    <w:rsid w:val="00492C2D"/>
    <w:rsid w:val="004A1439"/>
    <w:rsid w:val="004A3D87"/>
    <w:rsid w:val="004B18A9"/>
    <w:rsid w:val="004D4F8C"/>
    <w:rsid w:val="004D6B86"/>
    <w:rsid w:val="00504F88"/>
    <w:rsid w:val="0055242C"/>
    <w:rsid w:val="00595412"/>
    <w:rsid w:val="0061747E"/>
    <w:rsid w:val="0064035C"/>
    <w:rsid w:val="00641876"/>
    <w:rsid w:val="00645290"/>
    <w:rsid w:val="00656346"/>
    <w:rsid w:val="00684C26"/>
    <w:rsid w:val="0069395B"/>
    <w:rsid w:val="006B015B"/>
    <w:rsid w:val="006C162F"/>
    <w:rsid w:val="006D097E"/>
    <w:rsid w:val="006D7EE9"/>
    <w:rsid w:val="007014B6"/>
    <w:rsid w:val="007244DE"/>
    <w:rsid w:val="00727585"/>
    <w:rsid w:val="0075641C"/>
    <w:rsid w:val="007B180A"/>
    <w:rsid w:val="007D3AAF"/>
    <w:rsid w:val="00805AE8"/>
    <w:rsid w:val="0081390C"/>
    <w:rsid w:val="00816831"/>
    <w:rsid w:val="00837D67"/>
    <w:rsid w:val="00855619"/>
    <w:rsid w:val="0086303E"/>
    <w:rsid w:val="008747E8"/>
    <w:rsid w:val="008905CE"/>
    <w:rsid w:val="008A2A83"/>
    <w:rsid w:val="008A78F1"/>
    <w:rsid w:val="00910F0E"/>
    <w:rsid w:val="009137AB"/>
    <w:rsid w:val="0091458C"/>
    <w:rsid w:val="00952D68"/>
    <w:rsid w:val="00961AE5"/>
    <w:rsid w:val="009A2C38"/>
    <w:rsid w:val="009F0414"/>
    <w:rsid w:val="00A05C79"/>
    <w:rsid w:val="00A20378"/>
    <w:rsid w:val="00A4757D"/>
    <w:rsid w:val="00A6178A"/>
    <w:rsid w:val="00A77F6B"/>
    <w:rsid w:val="00A80755"/>
    <w:rsid w:val="00A81BB2"/>
    <w:rsid w:val="00AA5C05"/>
    <w:rsid w:val="00AB1292"/>
    <w:rsid w:val="00AE338A"/>
    <w:rsid w:val="00B026C7"/>
    <w:rsid w:val="00B03BA4"/>
    <w:rsid w:val="00B04F26"/>
    <w:rsid w:val="00B47277"/>
    <w:rsid w:val="00B51944"/>
    <w:rsid w:val="00C21F77"/>
    <w:rsid w:val="00C3438C"/>
    <w:rsid w:val="00C5686B"/>
    <w:rsid w:val="00C74024"/>
    <w:rsid w:val="00C83B15"/>
    <w:rsid w:val="00C925C8"/>
    <w:rsid w:val="00CB7F84"/>
    <w:rsid w:val="00CE4771"/>
    <w:rsid w:val="00CF1B55"/>
    <w:rsid w:val="00D304C6"/>
    <w:rsid w:val="00D57B7A"/>
    <w:rsid w:val="00D64C5D"/>
    <w:rsid w:val="00D74A73"/>
    <w:rsid w:val="00DB2E59"/>
    <w:rsid w:val="00DB358F"/>
    <w:rsid w:val="00DC1403"/>
    <w:rsid w:val="00DC44F1"/>
    <w:rsid w:val="00DF6D26"/>
    <w:rsid w:val="00E15DB8"/>
    <w:rsid w:val="00E55858"/>
    <w:rsid w:val="00E7305D"/>
    <w:rsid w:val="00E97D26"/>
    <w:rsid w:val="00EA780C"/>
    <w:rsid w:val="00EB69D3"/>
    <w:rsid w:val="00F31D66"/>
    <w:rsid w:val="00F363EC"/>
    <w:rsid w:val="00F413AC"/>
    <w:rsid w:val="00F45343"/>
    <w:rsid w:val="00F64661"/>
    <w:rsid w:val="00F960E3"/>
    <w:rsid w:val="00FA6AB4"/>
    <w:rsid w:val="00FD0607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19DDD"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Dav98</b:Tag>
    <b:SourceType>Book</b:SourceType>
    <b:Guid>{879EC9C9-B3C8-47FA-9A1A-FCF3C55E446F}</b:Guid>
    <b:Title>The Leadership Passion</b:Title>
    <b:Year>1998</b:Year>
    <b:Publisher>toExcel Press</b:Publisher>
    <b:Author>
      <b:Author>
        <b:NameList>
          <b:Person>
            <b:Last>Loye</b:Last>
            <b:First>David</b:First>
          </b:Person>
        </b:NameList>
      </b:Author>
    </b:Author>
    <b:URL>https://books.google.com.pk/books?hl=en&amp;lr=&amp;id=B3d1L68jdJEC&amp;oi=fnd&amp;pg=PR7&amp;dq=passion+leadership&amp;ots=iHy-1a6Hux&amp;sig=fEDv1Feq_TludB7WXdPFIl4gDcY&amp;redir_esc=y#v=onepage&amp;q&amp;f=false</b:URL>
    <b:RefOrder>2</b:RefOrder>
  </b:Source>
  <b:Source>
    <b:Tag>Bec98</b:Tag>
    <b:SourceType>JournalArticle</b:SourceType>
    <b:Guid>{FE0762E1-96EF-49FA-A28B-421A3F13CA91}</b:Guid>
    <b:Title>Integrity in Organizations: Beyond Honesty and Conscientiousness</b:Title>
    <b:Year>1998</b:Year>
    <b:Publisher>Academy of Management Review</b:Publisher>
    <b:Author>
      <b:Author>
        <b:NameList>
          <b:Person>
            <b:Last>Becker</b:Last>
            <b:First>Thomas</b:First>
            <b:Middle>E.</b:Middle>
          </b:Person>
        </b:NameList>
      </b:Author>
    </b:Author>
    <b:JournalName>Academy of Management Review</b:JournalName>
    <b:Pages>11</b:Pages>
    <b:Month>Jan</b:Month>
    <b:Day>1</b:Day>
    <b:Volume>23</b:Volume>
    <b:Issue>1</b:Issue>
    <b:URL>https://journals.aom.org/doi/abs/10.5465/AMR.1998.192969</b:URL>
    <b:RefOrder>1</b:RefOrder>
  </b:Source>
  <b:Source>
    <b:Tag>DiL06</b:Tag>
    <b:SourceType>JournalArticle</b:SourceType>
    <b:Guid>{A977ACB6-4D0C-421E-80B0-4ACDE81F826B}</b:Guid>
    <b:Author>
      <b:Author>
        <b:NameList>
          <b:Person>
            <b:Last>DiLiello</b:Last>
            <b:First>Trudy</b:First>
            <b:Middle>C.</b:Middle>
          </b:Person>
        </b:NameList>
      </b:Author>
    </b:Author>
    <b:Title>Maximizing organizational leadership capacity for the future: Toward a model of self‐leadership, innovation and creativity</b:Title>
    <b:JournalName>Journal of Manageral Psychology</b:JournalName>
    <b:Year>2006</b:Year>
    <b:Pages>319-337</b:Pages>
    <b:Volume>21</b:Volume>
    <b:Issue>4</b:Issue>
    <b:URL>https://www.emeraldinsight.com/doi/abs/10.1108/02683940610663114</b:URL>
    <b:RefOrder>3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235DC2BB-9367-4A5F-B13A-00CD6EB3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1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winsome</cp:lastModifiedBy>
  <cp:revision>2</cp:revision>
  <dcterms:created xsi:type="dcterms:W3CDTF">2019-06-27T08:04:00Z</dcterms:created>
  <dcterms:modified xsi:type="dcterms:W3CDTF">2019-06-27T08:04:00Z</dcterms:modified>
</cp:coreProperties>
</file>