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7A2748" w:rsidRDefault="007A2748" w:rsidP="00550EFD">
      <w:pPr>
        <w:jc w:val="center"/>
        <w:rPr>
          <w:rFonts w:ascii="Times New Roman" w:hAnsi="Times New Roman" w:cs="Times New Roman"/>
          <w:sz w:val="24"/>
          <w:szCs w:val="24"/>
        </w:rPr>
      </w:pPr>
      <w:r w:rsidRPr="007A2748">
        <w:rPr>
          <w:rFonts w:ascii="Times New Roman" w:hAnsi="Times New Roman" w:cs="Times New Roman"/>
          <w:sz w:val="24"/>
          <w:szCs w:val="24"/>
        </w:rPr>
        <w:t xml:space="preserve">Discussion Board </w:t>
      </w:r>
    </w:p>
    <w:p w:rsidR="0008177B" w:rsidRDefault="0008177B" w:rsidP="00550EFD">
      <w:pPr>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jc w:val="center"/>
        <w:rPr>
          <w:rFonts w:ascii="Times New Roman" w:hAnsi="Times New Roman" w:cs="Times New Roman"/>
          <w:sz w:val="24"/>
          <w:szCs w:val="24"/>
        </w:rPr>
      </w:pPr>
    </w:p>
    <w:p w:rsidR="00A106AF" w:rsidRDefault="00A106AF" w:rsidP="00550EFD">
      <w:pPr>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A2748" w:rsidRDefault="007A2748" w:rsidP="007A2748">
      <w:pPr>
        <w:jc w:val="center"/>
        <w:rPr>
          <w:rFonts w:ascii="Times New Roman" w:hAnsi="Times New Roman" w:cs="Times New Roman"/>
          <w:sz w:val="24"/>
          <w:szCs w:val="24"/>
        </w:rPr>
      </w:pPr>
      <w:r w:rsidRPr="007A2748">
        <w:rPr>
          <w:rFonts w:ascii="Times New Roman" w:hAnsi="Times New Roman" w:cs="Times New Roman"/>
          <w:sz w:val="24"/>
          <w:szCs w:val="24"/>
        </w:rPr>
        <w:lastRenderedPageBreak/>
        <w:t xml:space="preserve">Discussion Board </w:t>
      </w:r>
    </w:p>
    <w:p w:rsidR="0008177B" w:rsidRPr="0008177B" w:rsidRDefault="0008177B" w:rsidP="00550EFD">
      <w:pPr>
        <w:rPr>
          <w:rFonts w:ascii="Times New Roman" w:hAnsi="Times New Roman" w:cs="Times New Roman"/>
          <w:sz w:val="24"/>
          <w:szCs w:val="24"/>
        </w:rPr>
      </w:pPr>
    </w:p>
    <w:p w:rsidR="007A2748" w:rsidRPr="007A2748" w:rsidRDefault="007A2748" w:rsidP="007A2748">
      <w:pPr>
        <w:ind w:firstLine="720"/>
        <w:rPr>
          <w:rFonts w:ascii="Times New Roman" w:hAnsi="Times New Roman" w:cs="Times New Roman"/>
          <w:sz w:val="24"/>
          <w:szCs w:val="24"/>
        </w:rPr>
      </w:pPr>
      <w:r w:rsidRPr="007A2748">
        <w:rPr>
          <w:rFonts w:ascii="Times New Roman" w:hAnsi="Times New Roman" w:cs="Times New Roman"/>
          <w:sz w:val="24"/>
          <w:szCs w:val="24"/>
        </w:rPr>
        <w:t>In a time when health care costs are increasing with every passing day, it is important for the health care providers to evolve in accordance with modern standards and practices</w:t>
      </w:r>
      <w:r w:rsidR="00F4365D">
        <w:rPr>
          <w:rFonts w:ascii="Times New Roman" w:hAnsi="Times New Roman" w:cs="Times New Roman"/>
          <w:sz w:val="24"/>
          <w:szCs w:val="24"/>
        </w:rPr>
        <w:t xml:space="preserve"> </w:t>
      </w:r>
      <w:r w:rsidR="00F4365D" w:rsidRPr="00F4365D">
        <w:rPr>
          <w:rFonts w:ascii="Times New Roman" w:hAnsi="Times New Roman" w:cs="Times New Roman"/>
          <w:sz w:val="24"/>
          <w:szCs w:val="24"/>
        </w:rPr>
        <w:t>(</w:t>
      </w:r>
      <w:proofErr w:type="spellStart"/>
      <w:r w:rsidR="00F4365D" w:rsidRPr="00F4365D">
        <w:rPr>
          <w:rFonts w:ascii="Times New Roman" w:hAnsi="Times New Roman" w:cs="Times New Roman"/>
          <w:sz w:val="24"/>
          <w:szCs w:val="24"/>
        </w:rPr>
        <w:t>Lassi</w:t>
      </w:r>
      <w:proofErr w:type="spellEnd"/>
      <w:r w:rsidR="00F4365D" w:rsidRPr="00F4365D">
        <w:rPr>
          <w:rFonts w:ascii="Times New Roman" w:hAnsi="Times New Roman" w:cs="Times New Roman"/>
          <w:sz w:val="24"/>
          <w:szCs w:val="24"/>
        </w:rPr>
        <w:t xml:space="preserve"> et.al</w:t>
      </w:r>
      <w:proofErr w:type="gramStart"/>
      <w:r w:rsidR="00F4365D" w:rsidRPr="00F4365D">
        <w:rPr>
          <w:rFonts w:ascii="Times New Roman" w:hAnsi="Times New Roman" w:cs="Times New Roman"/>
          <w:sz w:val="24"/>
          <w:szCs w:val="24"/>
        </w:rPr>
        <w:t>,2016</w:t>
      </w:r>
      <w:proofErr w:type="gramEnd"/>
      <w:r w:rsidR="00F4365D" w:rsidRPr="00F4365D">
        <w:rPr>
          <w:rFonts w:ascii="Times New Roman" w:hAnsi="Times New Roman" w:cs="Times New Roman"/>
          <w:sz w:val="24"/>
          <w:szCs w:val="24"/>
        </w:rPr>
        <w:t>)</w:t>
      </w:r>
      <w:r w:rsidRPr="007A2748">
        <w:rPr>
          <w:rFonts w:ascii="Times New Roman" w:hAnsi="Times New Roman" w:cs="Times New Roman"/>
          <w:sz w:val="24"/>
          <w:szCs w:val="24"/>
        </w:rPr>
        <w:t>. Reconciling with modern standards and practices would not only benefit the health care providers, but it would also assist patients dealing with diseases effectively</w:t>
      </w:r>
      <w:r w:rsidR="00F4365D">
        <w:rPr>
          <w:rFonts w:ascii="Times New Roman" w:hAnsi="Times New Roman" w:cs="Times New Roman"/>
          <w:sz w:val="24"/>
          <w:szCs w:val="24"/>
        </w:rPr>
        <w:t xml:space="preserve"> </w:t>
      </w:r>
      <w:r w:rsidR="00F4365D" w:rsidRPr="00F4365D">
        <w:rPr>
          <w:rFonts w:ascii="Times New Roman" w:hAnsi="Times New Roman" w:cs="Times New Roman"/>
          <w:sz w:val="24"/>
          <w:szCs w:val="24"/>
        </w:rPr>
        <w:t>(</w:t>
      </w:r>
      <w:proofErr w:type="spellStart"/>
      <w:r w:rsidR="00F4365D" w:rsidRPr="00F4365D">
        <w:rPr>
          <w:rFonts w:ascii="Times New Roman" w:hAnsi="Times New Roman" w:cs="Times New Roman"/>
          <w:sz w:val="24"/>
          <w:szCs w:val="24"/>
        </w:rPr>
        <w:t>Lassi</w:t>
      </w:r>
      <w:proofErr w:type="spellEnd"/>
      <w:r w:rsidR="00F4365D" w:rsidRPr="00F4365D">
        <w:rPr>
          <w:rFonts w:ascii="Times New Roman" w:hAnsi="Times New Roman" w:cs="Times New Roman"/>
          <w:sz w:val="24"/>
          <w:szCs w:val="24"/>
        </w:rPr>
        <w:t xml:space="preserve"> et.al</w:t>
      </w:r>
      <w:proofErr w:type="gramStart"/>
      <w:r w:rsidR="00F4365D" w:rsidRPr="00F4365D">
        <w:rPr>
          <w:rFonts w:ascii="Times New Roman" w:hAnsi="Times New Roman" w:cs="Times New Roman"/>
          <w:sz w:val="24"/>
          <w:szCs w:val="24"/>
        </w:rPr>
        <w:t>,2016</w:t>
      </w:r>
      <w:proofErr w:type="gramEnd"/>
      <w:r w:rsidR="00F4365D" w:rsidRPr="00F4365D">
        <w:rPr>
          <w:rFonts w:ascii="Times New Roman" w:hAnsi="Times New Roman" w:cs="Times New Roman"/>
          <w:sz w:val="24"/>
          <w:szCs w:val="24"/>
        </w:rPr>
        <w:t>)</w:t>
      </w:r>
      <w:r w:rsidRPr="007A2748">
        <w:rPr>
          <w:rFonts w:ascii="Times New Roman" w:hAnsi="Times New Roman" w:cs="Times New Roman"/>
          <w:sz w:val="24"/>
          <w:szCs w:val="24"/>
        </w:rPr>
        <w:t>. Additionally, making innovations in the health care domain would, without a shadow of a doubt, upgrade the standards of health care being provided. Furthermore, innovation in the health care sector would help to foster a relationship of trust and confidence between the patients and the health care providers. Moreover, with up to date practices and standards, it would help to decrease the huge costs incurred by the patients significantly.</w:t>
      </w:r>
    </w:p>
    <w:p w:rsidR="007A2748" w:rsidRPr="007A2748" w:rsidRDefault="007A2748" w:rsidP="007A2748">
      <w:pPr>
        <w:ind w:firstLine="720"/>
        <w:rPr>
          <w:rFonts w:ascii="Times New Roman" w:hAnsi="Times New Roman" w:cs="Times New Roman"/>
          <w:sz w:val="24"/>
          <w:szCs w:val="24"/>
        </w:rPr>
      </w:pPr>
      <w:r w:rsidRPr="007A2748">
        <w:rPr>
          <w:rFonts w:ascii="Times New Roman" w:hAnsi="Times New Roman" w:cs="Times New Roman"/>
          <w:sz w:val="24"/>
          <w:szCs w:val="24"/>
        </w:rPr>
        <w:t>The initiative ‘choosing wisely' has been aimed at increasing awareness among patients and healthcare providers. Being aware of evolving healthcare, it would bring a tangible change in the attitudes of both the healthcare providers and the patients. Additionally, with the global financial situation portraying a grim picture, it would empower the clinicians with upgraded health care practices</w:t>
      </w:r>
      <w:r w:rsidR="00ED3D71">
        <w:rPr>
          <w:rFonts w:ascii="Times New Roman" w:hAnsi="Times New Roman" w:cs="Times New Roman"/>
          <w:sz w:val="24"/>
          <w:szCs w:val="24"/>
        </w:rPr>
        <w:t xml:space="preserve"> </w:t>
      </w:r>
      <w:r w:rsidR="00ED3D71" w:rsidRPr="00ED3D71">
        <w:rPr>
          <w:rFonts w:ascii="Times New Roman" w:hAnsi="Times New Roman" w:cs="Times New Roman"/>
          <w:sz w:val="24"/>
          <w:szCs w:val="24"/>
        </w:rPr>
        <w:t>(</w:t>
      </w:r>
      <w:proofErr w:type="spellStart"/>
      <w:r w:rsidR="00ED3D71" w:rsidRPr="00ED3D71">
        <w:rPr>
          <w:rFonts w:ascii="Times New Roman" w:hAnsi="Times New Roman" w:cs="Times New Roman"/>
          <w:sz w:val="24"/>
          <w:szCs w:val="24"/>
        </w:rPr>
        <w:t>Vanholder</w:t>
      </w:r>
      <w:proofErr w:type="spellEnd"/>
      <w:r w:rsidR="00ED3D71" w:rsidRPr="00ED3D71">
        <w:rPr>
          <w:rFonts w:ascii="Times New Roman" w:hAnsi="Times New Roman" w:cs="Times New Roman"/>
          <w:sz w:val="24"/>
          <w:szCs w:val="24"/>
        </w:rPr>
        <w:t xml:space="preserve"> et.al, 2017)</w:t>
      </w:r>
      <w:r w:rsidRPr="007A2748">
        <w:rPr>
          <w:rFonts w:ascii="Times New Roman" w:hAnsi="Times New Roman" w:cs="Times New Roman"/>
          <w:sz w:val="24"/>
          <w:szCs w:val="24"/>
        </w:rPr>
        <w:t xml:space="preserve">. While the healthcare providers especially clinicians are being empowered under the initiative, it is helping in empowering the patients as well. </w:t>
      </w:r>
    </w:p>
    <w:p w:rsidR="007A2748" w:rsidRPr="007A2748" w:rsidRDefault="007A2748" w:rsidP="007A2748">
      <w:pPr>
        <w:ind w:firstLine="720"/>
        <w:rPr>
          <w:rFonts w:ascii="Times New Roman" w:hAnsi="Times New Roman" w:cs="Times New Roman"/>
          <w:sz w:val="24"/>
          <w:szCs w:val="24"/>
        </w:rPr>
      </w:pPr>
      <w:r w:rsidRPr="007A2748">
        <w:rPr>
          <w:rFonts w:ascii="Times New Roman" w:hAnsi="Times New Roman" w:cs="Times New Roman"/>
          <w:sz w:val="24"/>
          <w:szCs w:val="24"/>
        </w:rPr>
        <w:t>With healthcare providers and systems embracing the initiative completely, it would bring together communities from far away. Collaborations between different communities would not only provide clinicians with a platform to exchange ideas in order to further improve the healthcare system, but it would also bring together communities in their fight against deadly diseases found in the country. Additionally, it would foster a bond of empathy among the communities involved in the discussion.</w:t>
      </w:r>
    </w:p>
    <w:p w:rsidR="00B30A0F" w:rsidRPr="00B30A0F" w:rsidRDefault="007A2748" w:rsidP="007A2748">
      <w:pPr>
        <w:ind w:firstLine="720"/>
        <w:rPr>
          <w:rFonts w:ascii="Times New Roman" w:hAnsi="Times New Roman" w:cs="Times New Roman"/>
          <w:sz w:val="24"/>
          <w:szCs w:val="24"/>
        </w:rPr>
      </w:pPr>
      <w:r w:rsidRPr="007A2748">
        <w:rPr>
          <w:rFonts w:ascii="Times New Roman" w:hAnsi="Times New Roman" w:cs="Times New Roman"/>
          <w:sz w:val="24"/>
          <w:szCs w:val="24"/>
        </w:rPr>
        <w:lastRenderedPageBreak/>
        <w:t>Furthermore, reconciling with improved standards and practices in place, it would help in the early detection of diseases</w:t>
      </w:r>
      <w:r w:rsidR="005E6D0F">
        <w:rPr>
          <w:rFonts w:ascii="Times New Roman" w:hAnsi="Times New Roman" w:cs="Times New Roman"/>
          <w:sz w:val="24"/>
          <w:szCs w:val="24"/>
        </w:rPr>
        <w:t xml:space="preserve"> </w:t>
      </w:r>
      <w:r w:rsidR="005E6D0F" w:rsidRPr="005E6D0F">
        <w:rPr>
          <w:rFonts w:ascii="Times New Roman" w:hAnsi="Times New Roman" w:cs="Times New Roman"/>
          <w:sz w:val="24"/>
          <w:szCs w:val="24"/>
        </w:rPr>
        <w:t>(</w:t>
      </w:r>
      <w:proofErr w:type="spellStart"/>
      <w:r w:rsidR="005E6D0F" w:rsidRPr="005E6D0F">
        <w:rPr>
          <w:rFonts w:ascii="Times New Roman" w:hAnsi="Times New Roman" w:cs="Times New Roman"/>
          <w:sz w:val="24"/>
          <w:szCs w:val="24"/>
        </w:rPr>
        <w:t>Hoelzer</w:t>
      </w:r>
      <w:proofErr w:type="spellEnd"/>
      <w:r w:rsidR="005E6D0F" w:rsidRPr="005E6D0F">
        <w:rPr>
          <w:rFonts w:ascii="Times New Roman" w:hAnsi="Times New Roman" w:cs="Times New Roman"/>
          <w:sz w:val="24"/>
          <w:szCs w:val="24"/>
        </w:rPr>
        <w:t xml:space="preserve"> et.al</w:t>
      </w:r>
      <w:proofErr w:type="gramStart"/>
      <w:r w:rsidR="005E6D0F" w:rsidRPr="005E6D0F">
        <w:rPr>
          <w:rFonts w:ascii="Times New Roman" w:hAnsi="Times New Roman" w:cs="Times New Roman"/>
          <w:sz w:val="24"/>
          <w:szCs w:val="24"/>
        </w:rPr>
        <w:t>,2018</w:t>
      </w:r>
      <w:proofErr w:type="gramEnd"/>
      <w:r w:rsidR="005E6D0F" w:rsidRPr="005E6D0F">
        <w:rPr>
          <w:rFonts w:ascii="Times New Roman" w:hAnsi="Times New Roman" w:cs="Times New Roman"/>
          <w:sz w:val="24"/>
          <w:szCs w:val="24"/>
        </w:rPr>
        <w:t>)</w:t>
      </w:r>
      <w:r w:rsidRPr="007A2748">
        <w:rPr>
          <w:rFonts w:ascii="Times New Roman" w:hAnsi="Times New Roman" w:cs="Times New Roman"/>
          <w:sz w:val="24"/>
          <w:szCs w:val="24"/>
        </w:rPr>
        <w:t>. Additionally, preventing the disease from finding its feet would not only reduce the costs but also increase the efficiency of healthcare provision</w:t>
      </w:r>
      <w:r w:rsidR="005E6D0F">
        <w:rPr>
          <w:rFonts w:ascii="Times New Roman" w:hAnsi="Times New Roman" w:cs="Times New Roman"/>
          <w:sz w:val="24"/>
          <w:szCs w:val="24"/>
        </w:rPr>
        <w:t xml:space="preserve"> </w:t>
      </w:r>
      <w:r w:rsidR="005E6D0F" w:rsidRPr="005E6D0F">
        <w:rPr>
          <w:rFonts w:ascii="Times New Roman" w:hAnsi="Times New Roman" w:cs="Times New Roman"/>
          <w:sz w:val="24"/>
          <w:szCs w:val="24"/>
        </w:rPr>
        <w:t>(</w:t>
      </w:r>
      <w:proofErr w:type="spellStart"/>
      <w:r w:rsidR="005E6D0F" w:rsidRPr="005E6D0F">
        <w:rPr>
          <w:rFonts w:ascii="Times New Roman" w:hAnsi="Times New Roman" w:cs="Times New Roman"/>
          <w:sz w:val="24"/>
          <w:szCs w:val="24"/>
        </w:rPr>
        <w:t>Hoelzer</w:t>
      </w:r>
      <w:proofErr w:type="spellEnd"/>
      <w:r w:rsidR="005E6D0F" w:rsidRPr="005E6D0F">
        <w:rPr>
          <w:rFonts w:ascii="Times New Roman" w:hAnsi="Times New Roman" w:cs="Times New Roman"/>
          <w:sz w:val="24"/>
          <w:szCs w:val="24"/>
        </w:rPr>
        <w:t xml:space="preserve"> et.al</w:t>
      </w:r>
      <w:proofErr w:type="gramStart"/>
      <w:r w:rsidR="005E6D0F" w:rsidRPr="005E6D0F">
        <w:rPr>
          <w:rFonts w:ascii="Times New Roman" w:hAnsi="Times New Roman" w:cs="Times New Roman"/>
          <w:sz w:val="24"/>
          <w:szCs w:val="24"/>
        </w:rPr>
        <w:t>,2018</w:t>
      </w:r>
      <w:proofErr w:type="gramEnd"/>
      <w:r w:rsidR="005E6D0F" w:rsidRPr="005E6D0F">
        <w:rPr>
          <w:rFonts w:ascii="Times New Roman" w:hAnsi="Times New Roman" w:cs="Times New Roman"/>
          <w:sz w:val="24"/>
          <w:szCs w:val="24"/>
        </w:rPr>
        <w:t>)</w:t>
      </w:r>
      <w:r w:rsidRPr="007A2748">
        <w:rPr>
          <w:rFonts w:ascii="Times New Roman" w:hAnsi="Times New Roman" w:cs="Times New Roman"/>
          <w:sz w:val="24"/>
          <w:szCs w:val="24"/>
        </w:rPr>
        <w:t>.</w:t>
      </w:r>
      <w:r w:rsidR="00B30A0F">
        <w:rPr>
          <w:rFonts w:ascii="Times New Roman" w:hAnsi="Times New Roman" w:cs="Times New Roman"/>
          <w:sz w:val="24"/>
          <w:szCs w:val="24"/>
        </w:rPr>
        <w:tab/>
      </w:r>
      <w:bookmarkStart w:id="0" w:name="_GoBack"/>
      <w:bookmarkEnd w:id="0"/>
    </w:p>
    <w:p w:rsidR="0008177B" w:rsidRDefault="00B30A0F" w:rsidP="00B30A0F">
      <w:pP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br w:type="page"/>
      </w:r>
    </w:p>
    <w:p w:rsidR="0008177B" w:rsidRPr="00267851" w:rsidRDefault="00267851" w:rsidP="00550EFD">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jc w:val="center"/>
        <w:rPr>
          <w:rFonts w:ascii="Times New Roman" w:hAnsi="Times New Roman" w:cs="Times New Roman"/>
          <w:sz w:val="24"/>
          <w:szCs w:val="24"/>
        </w:rPr>
      </w:pPr>
    </w:p>
    <w:p w:rsidR="00ED3D71" w:rsidRDefault="00F4365D" w:rsidP="00550EFD">
      <w:pPr>
        <w:ind w:left="720" w:hanging="720"/>
        <w:rPr>
          <w:rFonts w:ascii="Times New Roman" w:hAnsi="Times New Roman" w:cs="Times New Roman"/>
          <w:sz w:val="24"/>
          <w:szCs w:val="24"/>
        </w:rPr>
      </w:pPr>
      <w:proofErr w:type="spellStart"/>
      <w:proofErr w:type="gramStart"/>
      <w:r w:rsidRPr="00F4365D">
        <w:rPr>
          <w:rFonts w:ascii="Times New Roman" w:hAnsi="Times New Roman" w:cs="Times New Roman"/>
          <w:sz w:val="24"/>
          <w:szCs w:val="24"/>
        </w:rPr>
        <w:t>Lassi</w:t>
      </w:r>
      <w:proofErr w:type="spellEnd"/>
      <w:r w:rsidRPr="00F4365D">
        <w:rPr>
          <w:rFonts w:ascii="Times New Roman" w:hAnsi="Times New Roman" w:cs="Times New Roman"/>
          <w:sz w:val="24"/>
          <w:szCs w:val="24"/>
        </w:rPr>
        <w:t xml:space="preserve">, Z. S., Middleton, P. F., </w:t>
      </w:r>
      <w:proofErr w:type="spellStart"/>
      <w:r w:rsidRPr="00F4365D">
        <w:rPr>
          <w:rFonts w:ascii="Times New Roman" w:hAnsi="Times New Roman" w:cs="Times New Roman"/>
          <w:sz w:val="24"/>
          <w:szCs w:val="24"/>
        </w:rPr>
        <w:t>Bhutta</w:t>
      </w:r>
      <w:proofErr w:type="spellEnd"/>
      <w:r w:rsidRPr="00F4365D">
        <w:rPr>
          <w:rFonts w:ascii="Times New Roman" w:hAnsi="Times New Roman" w:cs="Times New Roman"/>
          <w:sz w:val="24"/>
          <w:szCs w:val="24"/>
        </w:rPr>
        <w:t xml:space="preserve">, Z. A., &amp; </w:t>
      </w:r>
      <w:proofErr w:type="spellStart"/>
      <w:r w:rsidRPr="00F4365D">
        <w:rPr>
          <w:rFonts w:ascii="Times New Roman" w:hAnsi="Times New Roman" w:cs="Times New Roman"/>
          <w:sz w:val="24"/>
          <w:szCs w:val="24"/>
        </w:rPr>
        <w:t>Crowther</w:t>
      </w:r>
      <w:proofErr w:type="spellEnd"/>
      <w:r w:rsidRPr="00F4365D">
        <w:rPr>
          <w:rFonts w:ascii="Times New Roman" w:hAnsi="Times New Roman" w:cs="Times New Roman"/>
          <w:sz w:val="24"/>
          <w:szCs w:val="24"/>
        </w:rPr>
        <w:t>, C. (2016).</w:t>
      </w:r>
      <w:proofErr w:type="gramEnd"/>
      <w:r w:rsidRPr="00F4365D">
        <w:rPr>
          <w:rFonts w:ascii="Times New Roman" w:hAnsi="Times New Roman" w:cs="Times New Roman"/>
          <w:sz w:val="24"/>
          <w:szCs w:val="24"/>
        </w:rPr>
        <w:t xml:space="preserve"> Strategies for improving health care seeking for maternal and newborn illnesses in low-and middle-income countries: a systematic review and meta-analysis. </w:t>
      </w:r>
      <w:proofErr w:type="gramStart"/>
      <w:r w:rsidRPr="00F4365D">
        <w:rPr>
          <w:rFonts w:ascii="Times New Roman" w:hAnsi="Times New Roman" w:cs="Times New Roman"/>
          <w:i/>
          <w:iCs/>
          <w:sz w:val="24"/>
          <w:szCs w:val="24"/>
        </w:rPr>
        <w:t>Global health action</w:t>
      </w:r>
      <w:r w:rsidRPr="00F4365D">
        <w:rPr>
          <w:rFonts w:ascii="Times New Roman" w:hAnsi="Times New Roman" w:cs="Times New Roman"/>
          <w:sz w:val="24"/>
          <w:szCs w:val="24"/>
        </w:rPr>
        <w:t>, </w:t>
      </w:r>
      <w:r w:rsidRPr="00F4365D">
        <w:rPr>
          <w:rFonts w:ascii="Times New Roman" w:hAnsi="Times New Roman" w:cs="Times New Roman"/>
          <w:i/>
          <w:iCs/>
          <w:sz w:val="24"/>
          <w:szCs w:val="24"/>
        </w:rPr>
        <w:t>9</w:t>
      </w:r>
      <w:r w:rsidRPr="00F4365D">
        <w:rPr>
          <w:rFonts w:ascii="Times New Roman" w:hAnsi="Times New Roman" w:cs="Times New Roman"/>
          <w:sz w:val="24"/>
          <w:szCs w:val="24"/>
        </w:rPr>
        <w:t>(1), 31408.</w:t>
      </w:r>
      <w:proofErr w:type="gramEnd"/>
    </w:p>
    <w:p w:rsidR="00ED3D71" w:rsidRPr="00ED3D71" w:rsidRDefault="00ED3D71" w:rsidP="00ED3D71">
      <w:pPr>
        <w:ind w:left="720" w:hanging="720"/>
        <w:rPr>
          <w:rFonts w:ascii="Times New Roman" w:hAnsi="Times New Roman" w:cs="Times New Roman"/>
          <w:sz w:val="24"/>
          <w:szCs w:val="24"/>
        </w:rPr>
      </w:pPr>
      <w:proofErr w:type="spellStart"/>
      <w:r w:rsidRPr="00ED3D71">
        <w:rPr>
          <w:rFonts w:ascii="Times New Roman" w:hAnsi="Times New Roman" w:cs="Times New Roman"/>
          <w:sz w:val="24"/>
          <w:szCs w:val="24"/>
        </w:rPr>
        <w:t>Vanholder</w:t>
      </w:r>
      <w:proofErr w:type="spellEnd"/>
      <w:r w:rsidRPr="00ED3D71">
        <w:rPr>
          <w:rFonts w:ascii="Times New Roman" w:hAnsi="Times New Roman" w:cs="Times New Roman"/>
          <w:sz w:val="24"/>
          <w:szCs w:val="24"/>
        </w:rPr>
        <w:t xml:space="preserve">, R., </w:t>
      </w:r>
      <w:proofErr w:type="spellStart"/>
      <w:r w:rsidRPr="00ED3D71">
        <w:rPr>
          <w:rFonts w:ascii="Times New Roman" w:hAnsi="Times New Roman" w:cs="Times New Roman"/>
          <w:sz w:val="24"/>
          <w:szCs w:val="24"/>
        </w:rPr>
        <w:t>Annemans</w:t>
      </w:r>
      <w:proofErr w:type="spellEnd"/>
      <w:r w:rsidRPr="00ED3D71">
        <w:rPr>
          <w:rFonts w:ascii="Times New Roman" w:hAnsi="Times New Roman" w:cs="Times New Roman"/>
          <w:sz w:val="24"/>
          <w:szCs w:val="24"/>
        </w:rPr>
        <w:t>, L., Brown, E., Gansevoort, R., Gout-</w:t>
      </w:r>
      <w:proofErr w:type="spellStart"/>
      <w:r w:rsidRPr="00ED3D71">
        <w:rPr>
          <w:rFonts w:ascii="Times New Roman" w:hAnsi="Times New Roman" w:cs="Times New Roman"/>
          <w:sz w:val="24"/>
          <w:szCs w:val="24"/>
        </w:rPr>
        <w:t>Zwart</w:t>
      </w:r>
      <w:proofErr w:type="spellEnd"/>
      <w:r w:rsidRPr="00ED3D71">
        <w:rPr>
          <w:rFonts w:ascii="Times New Roman" w:hAnsi="Times New Roman" w:cs="Times New Roman"/>
          <w:sz w:val="24"/>
          <w:szCs w:val="24"/>
        </w:rPr>
        <w:t xml:space="preserve">, J. J., </w:t>
      </w:r>
      <w:proofErr w:type="spellStart"/>
      <w:r w:rsidRPr="00ED3D71">
        <w:rPr>
          <w:rFonts w:ascii="Times New Roman" w:hAnsi="Times New Roman" w:cs="Times New Roman"/>
          <w:sz w:val="24"/>
          <w:szCs w:val="24"/>
        </w:rPr>
        <w:t>Lameire</w:t>
      </w:r>
      <w:proofErr w:type="spellEnd"/>
      <w:r w:rsidRPr="00ED3D71">
        <w:rPr>
          <w:rFonts w:ascii="Times New Roman" w:hAnsi="Times New Roman" w:cs="Times New Roman"/>
          <w:sz w:val="24"/>
          <w:szCs w:val="24"/>
        </w:rPr>
        <w:t>, N</w:t>
      </w:r>
      <w:proofErr w:type="gramStart"/>
      <w:r w:rsidRPr="00ED3D71">
        <w:rPr>
          <w:rFonts w:ascii="Times New Roman" w:hAnsi="Times New Roman" w:cs="Times New Roman"/>
          <w:sz w:val="24"/>
          <w:szCs w:val="24"/>
        </w:rPr>
        <w:t>., ...</w:t>
      </w:r>
      <w:proofErr w:type="gramEnd"/>
      <w:r w:rsidRPr="00ED3D71">
        <w:rPr>
          <w:rFonts w:ascii="Times New Roman" w:hAnsi="Times New Roman" w:cs="Times New Roman"/>
          <w:sz w:val="24"/>
          <w:szCs w:val="24"/>
        </w:rPr>
        <w:t xml:space="preserve"> &amp; Van </w:t>
      </w:r>
      <w:proofErr w:type="spellStart"/>
      <w:r w:rsidRPr="00ED3D71">
        <w:rPr>
          <w:rFonts w:ascii="Times New Roman" w:hAnsi="Times New Roman" w:cs="Times New Roman"/>
          <w:sz w:val="24"/>
          <w:szCs w:val="24"/>
        </w:rPr>
        <w:t>Biesen</w:t>
      </w:r>
      <w:proofErr w:type="spellEnd"/>
      <w:r w:rsidRPr="00ED3D71">
        <w:rPr>
          <w:rFonts w:ascii="Times New Roman" w:hAnsi="Times New Roman" w:cs="Times New Roman"/>
          <w:sz w:val="24"/>
          <w:szCs w:val="24"/>
        </w:rPr>
        <w:t xml:space="preserve">, W. (2017). </w:t>
      </w:r>
      <w:proofErr w:type="gramStart"/>
      <w:r w:rsidRPr="00ED3D71">
        <w:rPr>
          <w:rFonts w:ascii="Times New Roman" w:hAnsi="Times New Roman" w:cs="Times New Roman"/>
          <w:sz w:val="24"/>
          <w:szCs w:val="24"/>
        </w:rPr>
        <w:t>Reducing the costs of chronic kidney disease while delivering quality health care: a call to action.</w:t>
      </w:r>
      <w:proofErr w:type="gramEnd"/>
      <w:r w:rsidRPr="00ED3D71">
        <w:rPr>
          <w:rFonts w:ascii="Times New Roman" w:hAnsi="Times New Roman" w:cs="Times New Roman"/>
          <w:sz w:val="24"/>
          <w:szCs w:val="24"/>
        </w:rPr>
        <w:t> </w:t>
      </w:r>
      <w:r w:rsidRPr="00ED3D71">
        <w:rPr>
          <w:rFonts w:ascii="Times New Roman" w:hAnsi="Times New Roman" w:cs="Times New Roman"/>
          <w:i/>
          <w:iCs/>
          <w:sz w:val="24"/>
          <w:szCs w:val="24"/>
        </w:rPr>
        <w:t>Nature reviews nephrology</w:t>
      </w:r>
      <w:r w:rsidRPr="00ED3D71">
        <w:rPr>
          <w:rFonts w:ascii="Times New Roman" w:hAnsi="Times New Roman" w:cs="Times New Roman"/>
          <w:sz w:val="24"/>
          <w:szCs w:val="24"/>
        </w:rPr>
        <w:t>, </w:t>
      </w:r>
      <w:r w:rsidRPr="00ED3D71">
        <w:rPr>
          <w:rFonts w:ascii="Times New Roman" w:hAnsi="Times New Roman" w:cs="Times New Roman"/>
          <w:i/>
          <w:iCs/>
          <w:sz w:val="24"/>
          <w:szCs w:val="24"/>
        </w:rPr>
        <w:t>13</w:t>
      </w:r>
      <w:r w:rsidRPr="00ED3D71">
        <w:rPr>
          <w:rFonts w:ascii="Times New Roman" w:hAnsi="Times New Roman" w:cs="Times New Roman"/>
          <w:sz w:val="24"/>
          <w:szCs w:val="24"/>
        </w:rPr>
        <w:t xml:space="preserve">(7), </w:t>
      </w:r>
      <w:proofErr w:type="gramStart"/>
      <w:r w:rsidRPr="00ED3D71">
        <w:rPr>
          <w:rFonts w:ascii="Times New Roman" w:hAnsi="Times New Roman" w:cs="Times New Roman"/>
          <w:sz w:val="24"/>
          <w:szCs w:val="24"/>
        </w:rPr>
        <w:t>393</w:t>
      </w:r>
      <w:proofErr w:type="gramEnd"/>
      <w:r w:rsidRPr="00ED3D71">
        <w:rPr>
          <w:rFonts w:ascii="Times New Roman" w:hAnsi="Times New Roman" w:cs="Times New Roman"/>
          <w:sz w:val="24"/>
          <w:szCs w:val="24"/>
        </w:rPr>
        <w:t>.</w:t>
      </w:r>
    </w:p>
    <w:p w:rsidR="00F4365D" w:rsidRDefault="000C61AD" w:rsidP="000C61AD">
      <w:pPr>
        <w:tabs>
          <w:tab w:val="left" w:pos="1440"/>
        </w:tabs>
        <w:ind w:left="720" w:hanging="720"/>
        <w:rPr>
          <w:rFonts w:ascii="Times New Roman" w:hAnsi="Times New Roman" w:cs="Times New Roman"/>
          <w:sz w:val="24"/>
          <w:szCs w:val="24"/>
        </w:rPr>
      </w:pPr>
      <w:proofErr w:type="spellStart"/>
      <w:proofErr w:type="gramStart"/>
      <w:r w:rsidRPr="000C61AD">
        <w:rPr>
          <w:rFonts w:ascii="Times New Roman" w:hAnsi="Times New Roman" w:cs="Times New Roman"/>
          <w:sz w:val="24"/>
          <w:szCs w:val="24"/>
        </w:rPr>
        <w:t>Hoelzer</w:t>
      </w:r>
      <w:proofErr w:type="spellEnd"/>
      <w:r w:rsidRPr="000C61AD">
        <w:rPr>
          <w:rFonts w:ascii="Times New Roman" w:hAnsi="Times New Roman" w:cs="Times New Roman"/>
          <w:sz w:val="24"/>
          <w:szCs w:val="24"/>
        </w:rPr>
        <w:t xml:space="preserve">, K., </w:t>
      </w:r>
      <w:proofErr w:type="spellStart"/>
      <w:r w:rsidRPr="000C61AD">
        <w:rPr>
          <w:rFonts w:ascii="Times New Roman" w:hAnsi="Times New Roman" w:cs="Times New Roman"/>
          <w:sz w:val="24"/>
          <w:szCs w:val="24"/>
        </w:rPr>
        <w:t>Switt</w:t>
      </w:r>
      <w:proofErr w:type="spellEnd"/>
      <w:r w:rsidRPr="000C61AD">
        <w:rPr>
          <w:rFonts w:ascii="Times New Roman" w:hAnsi="Times New Roman" w:cs="Times New Roman"/>
          <w:sz w:val="24"/>
          <w:szCs w:val="24"/>
        </w:rPr>
        <w:t xml:space="preserve">, A. I. M., </w:t>
      </w:r>
      <w:proofErr w:type="spellStart"/>
      <w:r w:rsidRPr="000C61AD">
        <w:rPr>
          <w:rFonts w:ascii="Times New Roman" w:hAnsi="Times New Roman" w:cs="Times New Roman"/>
          <w:sz w:val="24"/>
          <w:szCs w:val="24"/>
        </w:rPr>
        <w:t>Wiedmann</w:t>
      </w:r>
      <w:proofErr w:type="spellEnd"/>
      <w:r w:rsidRPr="000C61AD">
        <w:rPr>
          <w:rFonts w:ascii="Times New Roman" w:hAnsi="Times New Roman" w:cs="Times New Roman"/>
          <w:sz w:val="24"/>
          <w:szCs w:val="24"/>
        </w:rPr>
        <w:t>, M., &amp; Boor, K. J. (2018).</w:t>
      </w:r>
      <w:proofErr w:type="gramEnd"/>
      <w:r w:rsidRPr="000C61AD">
        <w:rPr>
          <w:rFonts w:ascii="Times New Roman" w:hAnsi="Times New Roman" w:cs="Times New Roman"/>
          <w:sz w:val="24"/>
          <w:szCs w:val="24"/>
        </w:rPr>
        <w:t xml:space="preserve"> Emerging needs and opportunities in foodborne disease detection and prevention: From tools to people. </w:t>
      </w:r>
      <w:proofErr w:type="gramStart"/>
      <w:r w:rsidRPr="000C61AD">
        <w:rPr>
          <w:rFonts w:ascii="Times New Roman" w:hAnsi="Times New Roman" w:cs="Times New Roman"/>
          <w:i/>
          <w:iCs/>
          <w:sz w:val="24"/>
          <w:szCs w:val="24"/>
        </w:rPr>
        <w:t>Food microbiology</w:t>
      </w:r>
      <w:r w:rsidRPr="000C61AD">
        <w:rPr>
          <w:rFonts w:ascii="Times New Roman" w:hAnsi="Times New Roman" w:cs="Times New Roman"/>
          <w:sz w:val="24"/>
          <w:szCs w:val="24"/>
        </w:rPr>
        <w:t>, </w:t>
      </w:r>
      <w:r w:rsidRPr="000C61AD">
        <w:rPr>
          <w:rFonts w:ascii="Times New Roman" w:hAnsi="Times New Roman" w:cs="Times New Roman"/>
          <w:i/>
          <w:iCs/>
          <w:sz w:val="24"/>
          <w:szCs w:val="24"/>
        </w:rPr>
        <w:t>75</w:t>
      </w:r>
      <w:r w:rsidRPr="000C61AD">
        <w:rPr>
          <w:rFonts w:ascii="Times New Roman" w:hAnsi="Times New Roman" w:cs="Times New Roman"/>
          <w:sz w:val="24"/>
          <w:szCs w:val="24"/>
        </w:rPr>
        <w:t>, 65-71.</w:t>
      </w:r>
      <w:proofErr w:type="gramEnd"/>
      <w:r w:rsidR="00ED3D71">
        <w:rPr>
          <w:rFonts w:ascii="Times New Roman" w:hAnsi="Times New Roman" w:cs="Times New Roman"/>
          <w:sz w:val="24"/>
          <w:szCs w:val="24"/>
        </w:rPr>
        <w:tab/>
      </w:r>
    </w:p>
    <w:sectPr w:rsidR="00F4365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08" w:rsidRDefault="00794B08" w:rsidP="00267851">
      <w:pPr>
        <w:spacing w:line="240" w:lineRule="auto"/>
      </w:pPr>
      <w:r>
        <w:separator/>
      </w:r>
    </w:p>
  </w:endnote>
  <w:endnote w:type="continuationSeparator" w:id="0">
    <w:p w:rsidR="00794B08" w:rsidRDefault="00794B08" w:rsidP="00267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08" w:rsidRDefault="00794B08" w:rsidP="00267851">
      <w:pPr>
        <w:spacing w:line="240" w:lineRule="auto"/>
      </w:pPr>
      <w:r>
        <w:separator/>
      </w:r>
    </w:p>
  </w:footnote>
  <w:footnote w:type="continuationSeparator" w:id="0">
    <w:p w:rsidR="00794B08" w:rsidRDefault="00794B08" w:rsidP="002678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A2748" w:rsidRPr="007A2748">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7574843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E6D0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A2748" w:rsidP="001A02CC">
    <w:pPr>
      <w:pStyle w:val="Header"/>
      <w:tabs>
        <w:tab w:val="clear" w:pos="4680"/>
        <w:tab w:val="left" w:pos="7817"/>
        <w:tab w:val="center" w:pos="9360"/>
      </w:tabs>
      <w:rPr>
        <w:rFonts w:ascii="Times New Roman" w:hAnsi="Times New Roman" w:cs="Times New Roman"/>
        <w:sz w:val="24"/>
        <w:szCs w:val="24"/>
      </w:rPr>
    </w:pPr>
    <w:r w:rsidRPr="007A2748">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E6D0F">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C61AD"/>
    <w:rsid w:val="00130A33"/>
    <w:rsid w:val="00141074"/>
    <w:rsid w:val="00187C02"/>
    <w:rsid w:val="001A02CC"/>
    <w:rsid w:val="00267851"/>
    <w:rsid w:val="002777E7"/>
    <w:rsid w:val="002D4968"/>
    <w:rsid w:val="0034125C"/>
    <w:rsid w:val="00471063"/>
    <w:rsid w:val="004A07E8"/>
    <w:rsid w:val="004D6074"/>
    <w:rsid w:val="00550EFD"/>
    <w:rsid w:val="005C20F1"/>
    <w:rsid w:val="005E6D0F"/>
    <w:rsid w:val="007264B5"/>
    <w:rsid w:val="00794B08"/>
    <w:rsid w:val="007A2748"/>
    <w:rsid w:val="00877CA7"/>
    <w:rsid w:val="00A0346B"/>
    <w:rsid w:val="00A106AF"/>
    <w:rsid w:val="00A4374D"/>
    <w:rsid w:val="00B30A0F"/>
    <w:rsid w:val="00B405F9"/>
    <w:rsid w:val="00B73412"/>
    <w:rsid w:val="00C5356B"/>
    <w:rsid w:val="00C74D28"/>
    <w:rsid w:val="00C75C92"/>
    <w:rsid w:val="00CA2688"/>
    <w:rsid w:val="00CF0A51"/>
    <w:rsid w:val="00D5076D"/>
    <w:rsid w:val="00D95087"/>
    <w:rsid w:val="00ED3D71"/>
    <w:rsid w:val="00EF1641"/>
    <w:rsid w:val="00F4365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B30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06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4448265">
      <w:bodyDiv w:val="1"/>
      <w:marLeft w:val="0"/>
      <w:marRight w:val="0"/>
      <w:marTop w:val="0"/>
      <w:marBottom w:val="0"/>
      <w:divBdr>
        <w:top w:val="none" w:sz="0" w:space="0" w:color="auto"/>
        <w:left w:val="none" w:sz="0" w:space="0" w:color="auto"/>
        <w:bottom w:val="none" w:sz="0" w:space="0" w:color="auto"/>
        <w:right w:val="none" w:sz="0" w:space="0" w:color="auto"/>
      </w:divBdr>
    </w:div>
    <w:div w:id="849374791">
      <w:bodyDiv w:val="1"/>
      <w:marLeft w:val="0"/>
      <w:marRight w:val="0"/>
      <w:marTop w:val="0"/>
      <w:marBottom w:val="0"/>
      <w:divBdr>
        <w:top w:val="none" w:sz="0" w:space="0" w:color="auto"/>
        <w:left w:val="none" w:sz="0" w:space="0" w:color="auto"/>
        <w:bottom w:val="none" w:sz="0" w:space="0" w:color="auto"/>
        <w:right w:val="none" w:sz="0" w:space="0" w:color="auto"/>
      </w:divBdr>
    </w:div>
    <w:div w:id="1098406174">
      <w:bodyDiv w:val="1"/>
      <w:marLeft w:val="0"/>
      <w:marRight w:val="0"/>
      <w:marTop w:val="0"/>
      <w:marBottom w:val="0"/>
      <w:divBdr>
        <w:top w:val="none" w:sz="0" w:space="0" w:color="auto"/>
        <w:left w:val="none" w:sz="0" w:space="0" w:color="auto"/>
        <w:bottom w:val="none" w:sz="0" w:space="0" w:color="auto"/>
        <w:right w:val="none" w:sz="0" w:space="0" w:color="auto"/>
      </w:divBdr>
    </w:div>
    <w:div w:id="1203127174">
      <w:bodyDiv w:val="1"/>
      <w:marLeft w:val="0"/>
      <w:marRight w:val="0"/>
      <w:marTop w:val="0"/>
      <w:marBottom w:val="0"/>
      <w:divBdr>
        <w:top w:val="none" w:sz="0" w:space="0" w:color="auto"/>
        <w:left w:val="none" w:sz="0" w:space="0" w:color="auto"/>
        <w:bottom w:val="none" w:sz="0" w:space="0" w:color="auto"/>
        <w:right w:val="none" w:sz="0" w:space="0" w:color="auto"/>
      </w:divBdr>
    </w:div>
    <w:div w:id="1209416744">
      <w:bodyDiv w:val="1"/>
      <w:marLeft w:val="0"/>
      <w:marRight w:val="0"/>
      <w:marTop w:val="0"/>
      <w:marBottom w:val="0"/>
      <w:divBdr>
        <w:top w:val="none" w:sz="0" w:space="0" w:color="auto"/>
        <w:left w:val="none" w:sz="0" w:space="0" w:color="auto"/>
        <w:bottom w:val="none" w:sz="0" w:space="0" w:color="auto"/>
        <w:right w:val="none" w:sz="0" w:space="0" w:color="auto"/>
      </w:divBdr>
    </w:div>
    <w:div w:id="13311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24</cp:revision>
  <dcterms:created xsi:type="dcterms:W3CDTF">2011-12-18T19:23:00Z</dcterms:created>
  <dcterms:modified xsi:type="dcterms:W3CDTF">2019-07-06T02:02:00Z</dcterms:modified>
</cp:coreProperties>
</file>