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F04506">
      <w:pPr>
        <w:spacing w:after="0" w:line="480" w:lineRule="auto"/>
        <w:rPr>
          <w:rFonts w:ascii="Times New Roman" w:hAnsi="Times New Roman" w:cs="Times New Roman"/>
          <w:sz w:val="24"/>
          <w:szCs w:val="24"/>
        </w:rPr>
      </w:pPr>
    </w:p>
    <w:p w:rsidR="0008177B" w:rsidRDefault="0008177B" w:rsidP="00F04506">
      <w:pPr>
        <w:spacing w:after="0" w:line="480" w:lineRule="auto"/>
        <w:rPr>
          <w:rFonts w:ascii="Times New Roman" w:hAnsi="Times New Roman" w:cs="Times New Roman"/>
          <w:sz w:val="24"/>
          <w:szCs w:val="24"/>
        </w:rPr>
      </w:pPr>
    </w:p>
    <w:p w:rsidR="0008177B" w:rsidRDefault="0008177B" w:rsidP="00F04506">
      <w:pPr>
        <w:spacing w:after="0" w:line="480" w:lineRule="auto"/>
        <w:rPr>
          <w:rFonts w:ascii="Times New Roman" w:hAnsi="Times New Roman" w:cs="Times New Roman"/>
          <w:sz w:val="24"/>
          <w:szCs w:val="24"/>
        </w:rPr>
      </w:pPr>
    </w:p>
    <w:p w:rsidR="0008177B" w:rsidRDefault="0008177B" w:rsidP="00F04506">
      <w:pPr>
        <w:spacing w:after="0" w:line="480" w:lineRule="auto"/>
        <w:rPr>
          <w:rFonts w:ascii="Times New Roman" w:hAnsi="Times New Roman" w:cs="Times New Roman"/>
          <w:sz w:val="24"/>
          <w:szCs w:val="24"/>
        </w:rPr>
      </w:pPr>
    </w:p>
    <w:p w:rsidR="0008177B" w:rsidRDefault="0008177B" w:rsidP="00F04506">
      <w:pPr>
        <w:spacing w:after="0" w:line="480" w:lineRule="auto"/>
        <w:rPr>
          <w:rFonts w:ascii="Times New Roman" w:hAnsi="Times New Roman" w:cs="Times New Roman"/>
          <w:sz w:val="24"/>
          <w:szCs w:val="24"/>
        </w:rPr>
      </w:pPr>
    </w:p>
    <w:p w:rsidR="0008177B" w:rsidRDefault="0008177B" w:rsidP="00F04506">
      <w:pPr>
        <w:spacing w:after="0" w:line="480" w:lineRule="auto"/>
        <w:rPr>
          <w:rFonts w:ascii="Times New Roman" w:hAnsi="Times New Roman" w:cs="Times New Roman"/>
          <w:sz w:val="24"/>
          <w:szCs w:val="24"/>
        </w:rPr>
      </w:pPr>
    </w:p>
    <w:p w:rsidR="008E7ED8" w:rsidRDefault="00BE1DC6" w:rsidP="00F04506">
      <w:pPr>
        <w:spacing w:after="0" w:line="480" w:lineRule="auto"/>
        <w:jc w:val="center"/>
        <w:rPr>
          <w:rFonts w:ascii="Times New Roman" w:hAnsi="Times New Roman" w:cs="Times New Roman"/>
          <w:sz w:val="24"/>
          <w:szCs w:val="24"/>
        </w:rPr>
      </w:pPr>
      <w:r w:rsidRPr="008E7ED8">
        <w:rPr>
          <w:rFonts w:ascii="Times New Roman" w:hAnsi="Times New Roman" w:cs="Times New Roman"/>
          <w:sz w:val="24"/>
          <w:szCs w:val="24"/>
        </w:rPr>
        <w:t>Mary Elizabeth Carnegie</w:t>
      </w:r>
    </w:p>
    <w:p w:rsidR="0008177B" w:rsidRDefault="00BE1DC6" w:rsidP="00F0450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C1E0A">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sidR="003C1E0A">
        <w:rPr>
          <w:rFonts w:ascii="Times New Roman" w:hAnsi="Times New Roman" w:cs="Times New Roman"/>
          <w:sz w:val="24"/>
          <w:szCs w:val="24"/>
        </w:rPr>
        <w:t>]</w:t>
      </w:r>
    </w:p>
    <w:p w:rsidR="0008177B" w:rsidRPr="0008177B" w:rsidRDefault="00BE1DC6" w:rsidP="00F0450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F04506">
      <w:pPr>
        <w:spacing w:after="0" w:line="480" w:lineRule="auto"/>
        <w:jc w:val="center"/>
        <w:rPr>
          <w:rFonts w:ascii="Times New Roman" w:hAnsi="Times New Roman" w:cs="Times New Roman"/>
          <w:sz w:val="24"/>
          <w:szCs w:val="24"/>
        </w:rPr>
      </w:pPr>
    </w:p>
    <w:p w:rsidR="00A106AF" w:rsidRDefault="00A106AF" w:rsidP="00F04506">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8E7ED8" w:rsidRDefault="00BE1DC6" w:rsidP="00F04506">
      <w:pPr>
        <w:spacing w:after="0" w:line="480" w:lineRule="auto"/>
        <w:jc w:val="center"/>
        <w:rPr>
          <w:rFonts w:ascii="Times New Roman" w:hAnsi="Times New Roman" w:cs="Times New Roman"/>
          <w:b/>
          <w:sz w:val="24"/>
          <w:szCs w:val="24"/>
        </w:rPr>
      </w:pPr>
      <w:r w:rsidRPr="008E7ED8">
        <w:rPr>
          <w:rFonts w:ascii="Times New Roman" w:hAnsi="Times New Roman" w:cs="Times New Roman"/>
          <w:b/>
          <w:sz w:val="24"/>
          <w:szCs w:val="24"/>
        </w:rPr>
        <w:lastRenderedPageBreak/>
        <w:t>Mary Elizabeth Carnegie</w:t>
      </w:r>
    </w:p>
    <w:p w:rsidR="000B2581" w:rsidRDefault="00BE1DC6" w:rsidP="00F0450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rsidR="008E7ED8" w:rsidRPr="008E63D7" w:rsidRDefault="00BE1DC6" w:rsidP="00F0450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07BBD">
        <w:rPr>
          <w:rFonts w:ascii="Times New Roman" w:hAnsi="Times New Roman" w:cs="Times New Roman"/>
          <w:sz w:val="24"/>
          <w:szCs w:val="24"/>
        </w:rPr>
        <w:t>Mary Elizabeth Carnegie was a very influential author and educator in regards to the field of nursing.</w:t>
      </w:r>
      <w:r w:rsidR="00A86067">
        <w:rPr>
          <w:rFonts w:ascii="Times New Roman" w:hAnsi="Times New Roman" w:cs="Times New Roman"/>
          <w:sz w:val="24"/>
          <w:szCs w:val="24"/>
        </w:rPr>
        <w:t xml:space="preserve"> Carnegie was the first ever African American to serve on the board of a state nursing society; Florida State Nurses Association.</w:t>
      </w:r>
      <w:r w:rsidR="00B07BBD">
        <w:rPr>
          <w:rFonts w:ascii="Times New Roman" w:hAnsi="Times New Roman" w:cs="Times New Roman"/>
          <w:sz w:val="24"/>
          <w:szCs w:val="24"/>
        </w:rPr>
        <w:t xml:space="preserve"> She was someone who combined day and night to break down racial hurdles for the people of color. </w:t>
      </w:r>
      <w:r w:rsidR="00BA1F24">
        <w:rPr>
          <w:rFonts w:ascii="Times New Roman" w:hAnsi="Times New Roman" w:cs="Times New Roman"/>
          <w:sz w:val="24"/>
          <w:szCs w:val="24"/>
        </w:rPr>
        <w:t>Carnegie’s</w:t>
      </w:r>
      <w:r w:rsidR="00B07BBD">
        <w:rPr>
          <w:rFonts w:ascii="Times New Roman" w:hAnsi="Times New Roman" w:cs="Times New Roman"/>
          <w:sz w:val="24"/>
          <w:szCs w:val="24"/>
        </w:rPr>
        <w:t xml:space="preserve"> achievements are outstanding and to this day are counted as the pioneering blocks to establish the African American Community in the world of medicine</w:t>
      </w:r>
      <w:r w:rsidR="00A05716">
        <w:rPr>
          <w:rFonts w:ascii="Times New Roman" w:hAnsi="Times New Roman" w:cs="Times New Roman"/>
          <w:sz w:val="24"/>
          <w:szCs w:val="24"/>
        </w:rPr>
        <w:t xml:space="preserve"> (Cherry &amp; Jacob, </w:t>
      </w:r>
      <w:r w:rsidR="00A05716" w:rsidRPr="00A05716">
        <w:rPr>
          <w:rFonts w:ascii="Times New Roman" w:hAnsi="Times New Roman" w:cs="Times New Roman"/>
          <w:sz w:val="24"/>
          <w:szCs w:val="24"/>
        </w:rPr>
        <w:t>2016)</w:t>
      </w:r>
      <w:r w:rsidR="00B07BBD">
        <w:rPr>
          <w:rFonts w:ascii="Times New Roman" w:hAnsi="Times New Roman" w:cs="Times New Roman"/>
          <w:sz w:val="24"/>
          <w:szCs w:val="24"/>
        </w:rPr>
        <w:t xml:space="preserve">. </w:t>
      </w:r>
      <w:r w:rsidR="00BA1F24">
        <w:rPr>
          <w:rFonts w:ascii="Times New Roman" w:hAnsi="Times New Roman" w:cs="Times New Roman"/>
          <w:sz w:val="24"/>
          <w:szCs w:val="24"/>
        </w:rPr>
        <w:t>Carnegie</w:t>
      </w:r>
      <w:r w:rsidR="00B07BBD">
        <w:rPr>
          <w:rFonts w:ascii="Times New Roman" w:hAnsi="Times New Roman" w:cs="Times New Roman"/>
          <w:sz w:val="24"/>
          <w:szCs w:val="24"/>
        </w:rPr>
        <w:t xml:space="preserve"> was born on the 19</w:t>
      </w:r>
      <w:r w:rsidR="00B07BBD" w:rsidRPr="00B07BBD">
        <w:rPr>
          <w:rFonts w:ascii="Times New Roman" w:hAnsi="Times New Roman" w:cs="Times New Roman"/>
          <w:sz w:val="24"/>
          <w:szCs w:val="24"/>
          <w:vertAlign w:val="superscript"/>
        </w:rPr>
        <w:t>th</w:t>
      </w:r>
      <w:r w:rsidR="00B07BBD">
        <w:rPr>
          <w:rFonts w:ascii="Times New Roman" w:hAnsi="Times New Roman" w:cs="Times New Roman"/>
          <w:sz w:val="24"/>
          <w:szCs w:val="24"/>
        </w:rPr>
        <w:t xml:space="preserve"> of April 1916 in Baltimore, Maryland, United States.</w:t>
      </w:r>
      <w:r w:rsidR="00BA1F24">
        <w:rPr>
          <w:rFonts w:ascii="Times New Roman" w:hAnsi="Times New Roman" w:cs="Times New Roman"/>
          <w:sz w:val="24"/>
          <w:szCs w:val="24"/>
        </w:rPr>
        <w:t xml:space="preserve"> In her entire life, she was married once, Carnegie lost her husband in 1954. </w:t>
      </w:r>
      <w:r w:rsidR="00B07BBD">
        <w:rPr>
          <w:rFonts w:ascii="Times New Roman" w:hAnsi="Times New Roman" w:cs="Times New Roman"/>
          <w:sz w:val="24"/>
          <w:szCs w:val="24"/>
        </w:rPr>
        <w:t xml:space="preserve"> After living an incredible life dedicated to the world of medicine, Carnegie passed away in 2008 in her house in Chevy Chase, Maryland because of developing hypertensive cardiovascular disease.</w:t>
      </w:r>
      <w:r w:rsidR="00BA1F24">
        <w:rPr>
          <w:rFonts w:ascii="Times New Roman" w:hAnsi="Times New Roman" w:cs="Times New Roman"/>
          <w:sz w:val="24"/>
          <w:szCs w:val="24"/>
        </w:rPr>
        <w:t xml:space="preserve"> This paper will be discussing the life and achievements of Mary Elizabeth Carnegie and her contributions to the nursing metaparadigm</w:t>
      </w:r>
      <w:r w:rsidR="008E63D7">
        <w:rPr>
          <w:rFonts w:ascii="Times New Roman" w:hAnsi="Times New Roman" w:cs="Times New Roman"/>
          <w:sz w:val="24"/>
          <w:szCs w:val="24"/>
        </w:rPr>
        <w:t xml:space="preserve"> concepts; patient or person component, health component, environmental components, and nursing component</w:t>
      </w:r>
      <w:r w:rsidR="00BA1F24">
        <w:rPr>
          <w:rFonts w:ascii="Times New Roman" w:hAnsi="Times New Roman" w:cs="Times New Roman"/>
          <w:sz w:val="24"/>
          <w:szCs w:val="24"/>
        </w:rPr>
        <w:t xml:space="preserve">. </w:t>
      </w:r>
    </w:p>
    <w:p w:rsidR="008E7ED8" w:rsidRDefault="0087249B" w:rsidP="0087249B">
      <w:pPr>
        <w:spacing w:after="0" w:line="48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The Life and Achievements of Mary Elizabeth Carnegie</w:t>
      </w:r>
    </w:p>
    <w:p w:rsidR="00666713" w:rsidRDefault="00BE1DC6" w:rsidP="00F0450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Mary Elizabeth Carnegie followed higher education with great dedication and passion. Her determination helped her earn a diploma from the Lincoln School of Nurses. After getting the diploma, Carnegie successfully got a bachelor's degree from West Virginia </w:t>
      </w:r>
      <w:r>
        <w:rPr>
          <w:rFonts w:ascii="Times New Roman" w:hAnsi="Times New Roman" w:cs="Times New Roman"/>
          <w:sz w:val="24"/>
          <w:szCs w:val="24"/>
        </w:rPr>
        <w:t>State College</w:t>
      </w:r>
      <w:r w:rsidR="00A05716">
        <w:rPr>
          <w:rFonts w:ascii="Times New Roman" w:hAnsi="Times New Roman" w:cs="Times New Roman"/>
          <w:sz w:val="24"/>
          <w:szCs w:val="24"/>
        </w:rPr>
        <w:t xml:space="preserve"> </w:t>
      </w:r>
      <w:r w:rsidR="00A05716">
        <w:rPr>
          <w:rFonts w:ascii="Times New Roman" w:hAnsi="Times New Roman" w:cs="Times New Roman"/>
          <w:sz w:val="24"/>
          <w:szCs w:val="24"/>
        </w:rPr>
        <w:t xml:space="preserve">(Cherry &amp; Jacob, </w:t>
      </w:r>
      <w:r w:rsidR="00A05716" w:rsidRPr="00A05716">
        <w:rPr>
          <w:rFonts w:ascii="Times New Roman" w:hAnsi="Times New Roman" w:cs="Times New Roman"/>
          <w:sz w:val="24"/>
          <w:szCs w:val="24"/>
        </w:rPr>
        <w:t>2016)</w:t>
      </w:r>
      <w:r>
        <w:rPr>
          <w:rFonts w:ascii="Times New Roman" w:hAnsi="Times New Roman" w:cs="Times New Roman"/>
          <w:sz w:val="24"/>
          <w:szCs w:val="24"/>
        </w:rPr>
        <w:t xml:space="preserve">. </w:t>
      </w:r>
      <w:r w:rsidR="002565BF">
        <w:rPr>
          <w:rFonts w:ascii="Times New Roman" w:hAnsi="Times New Roman" w:cs="Times New Roman"/>
          <w:sz w:val="24"/>
          <w:szCs w:val="24"/>
        </w:rPr>
        <w:t>Later, she opted for a master’s degree from Syracuse University and achieved what she aimed for by getting the degree</w:t>
      </w:r>
      <w:r>
        <w:rPr>
          <w:rFonts w:ascii="Times New Roman" w:hAnsi="Times New Roman" w:cs="Times New Roman"/>
          <w:sz w:val="24"/>
          <w:szCs w:val="24"/>
        </w:rPr>
        <w:t>.</w:t>
      </w:r>
      <w:r w:rsidR="002565BF">
        <w:rPr>
          <w:rFonts w:ascii="Times New Roman" w:hAnsi="Times New Roman" w:cs="Times New Roman"/>
          <w:sz w:val="24"/>
          <w:szCs w:val="24"/>
        </w:rPr>
        <w:t xml:space="preserve"> Lastly, Carnegie got a doctor of public administration degree from New York University. </w:t>
      </w:r>
      <w:r w:rsidR="00A35953">
        <w:rPr>
          <w:rFonts w:ascii="Times New Roman" w:hAnsi="Times New Roman" w:cs="Times New Roman"/>
          <w:sz w:val="24"/>
          <w:szCs w:val="24"/>
        </w:rPr>
        <w:t>Carnegie made groundbreaking contributions to nursing, education and the establi</w:t>
      </w:r>
      <w:r w:rsidR="005E000C">
        <w:rPr>
          <w:rFonts w:ascii="Times New Roman" w:hAnsi="Times New Roman" w:cs="Times New Roman"/>
          <w:sz w:val="24"/>
          <w:szCs w:val="24"/>
        </w:rPr>
        <w:t>shment of African American community</w:t>
      </w:r>
      <w:r w:rsidR="00A35953">
        <w:rPr>
          <w:rFonts w:ascii="Times New Roman" w:hAnsi="Times New Roman" w:cs="Times New Roman"/>
          <w:sz w:val="24"/>
          <w:szCs w:val="24"/>
        </w:rPr>
        <w:t xml:space="preserve"> in the world of nursing. She laid the foundation for </w:t>
      </w:r>
      <w:r w:rsidR="00AD0B53">
        <w:rPr>
          <w:rFonts w:ascii="Times New Roman" w:hAnsi="Times New Roman" w:cs="Times New Roman"/>
          <w:sz w:val="24"/>
          <w:szCs w:val="24"/>
        </w:rPr>
        <w:t xml:space="preserve">people </w:t>
      </w:r>
      <w:r w:rsidR="00A35953">
        <w:rPr>
          <w:rFonts w:ascii="Times New Roman" w:hAnsi="Times New Roman" w:cs="Times New Roman"/>
          <w:sz w:val="24"/>
          <w:szCs w:val="24"/>
        </w:rPr>
        <w:t xml:space="preserve">of color so they could confidently join the field of </w:t>
      </w:r>
      <w:r w:rsidR="00A35953">
        <w:rPr>
          <w:rFonts w:ascii="Times New Roman" w:hAnsi="Times New Roman" w:cs="Times New Roman"/>
          <w:sz w:val="24"/>
          <w:szCs w:val="24"/>
        </w:rPr>
        <w:lastRenderedPageBreak/>
        <w:t>nursing</w:t>
      </w:r>
      <w:r w:rsidR="00317E0F">
        <w:rPr>
          <w:rFonts w:ascii="Times New Roman" w:hAnsi="Times New Roman" w:cs="Times New Roman"/>
          <w:sz w:val="24"/>
          <w:szCs w:val="24"/>
        </w:rPr>
        <w:t xml:space="preserve"> and further gave recognition to</w:t>
      </w:r>
      <w:r w:rsidR="00A35953">
        <w:rPr>
          <w:rFonts w:ascii="Times New Roman" w:hAnsi="Times New Roman" w:cs="Times New Roman"/>
          <w:sz w:val="24"/>
          <w:szCs w:val="24"/>
        </w:rPr>
        <w:t xml:space="preserve"> the contribut</w:t>
      </w:r>
      <w:r w:rsidR="00317E0F">
        <w:rPr>
          <w:rFonts w:ascii="Times New Roman" w:hAnsi="Times New Roman" w:cs="Times New Roman"/>
          <w:sz w:val="24"/>
          <w:szCs w:val="24"/>
        </w:rPr>
        <w:t>ions of Afri</w:t>
      </w:r>
      <w:r w:rsidR="0009477E">
        <w:rPr>
          <w:rFonts w:ascii="Times New Roman" w:hAnsi="Times New Roman" w:cs="Times New Roman"/>
          <w:sz w:val="24"/>
          <w:szCs w:val="24"/>
        </w:rPr>
        <w:t xml:space="preserve">can American people </w:t>
      </w:r>
      <w:r w:rsidR="00A35953">
        <w:rPr>
          <w:rFonts w:ascii="Times New Roman" w:hAnsi="Times New Roman" w:cs="Times New Roman"/>
          <w:sz w:val="24"/>
          <w:szCs w:val="24"/>
        </w:rPr>
        <w:t>in nursing. Carnegie</w:t>
      </w:r>
      <w:r w:rsidR="00317E0F">
        <w:rPr>
          <w:rFonts w:ascii="Times New Roman" w:hAnsi="Times New Roman" w:cs="Times New Roman"/>
          <w:sz w:val="24"/>
          <w:szCs w:val="24"/>
        </w:rPr>
        <w:t xml:space="preserve"> also served as a mentor figure for many generations of African American nurses. She was so well aware of her community that she never failed to mention an African American contribution in every single era of history</w:t>
      </w:r>
      <w:r w:rsidR="00A05716">
        <w:rPr>
          <w:rFonts w:ascii="Times New Roman" w:hAnsi="Times New Roman" w:cs="Times New Roman"/>
          <w:sz w:val="24"/>
          <w:szCs w:val="24"/>
        </w:rPr>
        <w:t xml:space="preserve"> </w:t>
      </w:r>
      <w:r w:rsidR="00A05716">
        <w:rPr>
          <w:rFonts w:ascii="Times New Roman" w:hAnsi="Times New Roman" w:cs="Times New Roman"/>
          <w:sz w:val="24"/>
          <w:szCs w:val="24"/>
        </w:rPr>
        <w:t xml:space="preserve">(Cherry &amp; Jacob, </w:t>
      </w:r>
      <w:r w:rsidR="00A05716" w:rsidRPr="00A05716">
        <w:rPr>
          <w:rFonts w:ascii="Times New Roman" w:hAnsi="Times New Roman" w:cs="Times New Roman"/>
          <w:sz w:val="24"/>
          <w:szCs w:val="24"/>
        </w:rPr>
        <w:t>2016)</w:t>
      </w:r>
      <w:r w:rsidR="00317E0F">
        <w:rPr>
          <w:rFonts w:ascii="Times New Roman" w:hAnsi="Times New Roman" w:cs="Times New Roman"/>
          <w:sz w:val="24"/>
          <w:szCs w:val="24"/>
        </w:rPr>
        <w:t>. Nam</w:t>
      </w:r>
      <w:r w:rsidR="0009477E">
        <w:rPr>
          <w:rFonts w:ascii="Times New Roman" w:hAnsi="Times New Roman" w:cs="Times New Roman"/>
          <w:sz w:val="24"/>
          <w:szCs w:val="24"/>
        </w:rPr>
        <w:t>e an era and Carnegie would</w:t>
      </w:r>
      <w:r w:rsidR="00317E0F">
        <w:rPr>
          <w:rFonts w:ascii="Times New Roman" w:hAnsi="Times New Roman" w:cs="Times New Roman"/>
          <w:sz w:val="24"/>
          <w:szCs w:val="24"/>
        </w:rPr>
        <w:t xml:space="preserve"> pinpoint how the African American nurses were contributing at that time. In Carnegie’s entire life she never skipped participating in AAHN, she attended the last AAHN conference in 2007, a year before her passing.</w:t>
      </w:r>
    </w:p>
    <w:p w:rsidR="002C3100" w:rsidRDefault="00BE1DC6" w:rsidP="002C310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Duri</w:t>
      </w:r>
      <w:r>
        <w:rPr>
          <w:rFonts w:ascii="Times New Roman" w:hAnsi="Times New Roman" w:cs="Times New Roman"/>
          <w:sz w:val="24"/>
          <w:szCs w:val="24"/>
        </w:rPr>
        <w:t>ng the time when African American</w:t>
      </w:r>
      <w:r w:rsidRPr="002C3100">
        <w:rPr>
          <w:rFonts w:ascii="Times New Roman" w:hAnsi="Times New Roman" w:cs="Times New Roman"/>
          <w:sz w:val="24"/>
          <w:szCs w:val="24"/>
        </w:rPr>
        <w:t xml:space="preserve"> nurses were </w:t>
      </w:r>
      <w:r>
        <w:rPr>
          <w:rFonts w:ascii="Times New Roman" w:hAnsi="Times New Roman" w:cs="Times New Roman"/>
          <w:sz w:val="24"/>
          <w:szCs w:val="24"/>
        </w:rPr>
        <w:t>referred to only as Nurse, not any other title or Miss</w:t>
      </w:r>
      <w:r w:rsidRPr="002C3100">
        <w:rPr>
          <w:rFonts w:ascii="Times New Roman" w:hAnsi="Times New Roman" w:cs="Times New Roman"/>
          <w:sz w:val="24"/>
          <w:szCs w:val="24"/>
        </w:rPr>
        <w:t>, Dr. Carnegie asserted</w:t>
      </w:r>
      <w:r>
        <w:rPr>
          <w:rFonts w:ascii="Times New Roman" w:hAnsi="Times New Roman" w:cs="Times New Roman"/>
          <w:sz w:val="24"/>
          <w:szCs w:val="24"/>
        </w:rPr>
        <w:t xml:space="preserve"> that her honorable title should be used. When she was traveling to</w:t>
      </w:r>
      <w:r w:rsidRPr="002C3100">
        <w:rPr>
          <w:rFonts w:ascii="Times New Roman" w:hAnsi="Times New Roman" w:cs="Times New Roman"/>
          <w:sz w:val="24"/>
          <w:szCs w:val="24"/>
        </w:rPr>
        <w:t xml:space="preserve"> Florida for </w:t>
      </w:r>
      <w:r>
        <w:rPr>
          <w:rFonts w:ascii="Times New Roman" w:hAnsi="Times New Roman" w:cs="Times New Roman"/>
          <w:sz w:val="24"/>
          <w:szCs w:val="24"/>
        </w:rPr>
        <w:t>the state nursing meetings while being the dean</w:t>
      </w:r>
      <w:r w:rsidRPr="002C3100">
        <w:rPr>
          <w:rFonts w:ascii="Times New Roman" w:hAnsi="Times New Roman" w:cs="Times New Roman"/>
          <w:sz w:val="24"/>
          <w:szCs w:val="24"/>
        </w:rPr>
        <w:t xml:space="preserve">, she </w:t>
      </w:r>
      <w:r w:rsidRPr="002C3100">
        <w:rPr>
          <w:rFonts w:ascii="Times New Roman" w:hAnsi="Times New Roman" w:cs="Times New Roman"/>
          <w:sz w:val="24"/>
          <w:szCs w:val="24"/>
        </w:rPr>
        <w:t>declined</w:t>
      </w:r>
      <w:r>
        <w:rPr>
          <w:rFonts w:ascii="Times New Roman" w:hAnsi="Times New Roman" w:cs="Times New Roman"/>
          <w:sz w:val="24"/>
          <w:szCs w:val="24"/>
        </w:rPr>
        <w:t xml:space="preserve"> to travel </w:t>
      </w:r>
      <w:r w:rsidRPr="002C3100">
        <w:rPr>
          <w:rFonts w:ascii="Times New Roman" w:hAnsi="Times New Roman" w:cs="Times New Roman"/>
          <w:sz w:val="24"/>
          <w:szCs w:val="24"/>
        </w:rPr>
        <w:t>in cargo elevators</w:t>
      </w:r>
      <w:r w:rsidR="00A05716">
        <w:rPr>
          <w:rFonts w:ascii="Times New Roman" w:hAnsi="Times New Roman" w:cs="Times New Roman"/>
          <w:sz w:val="24"/>
          <w:szCs w:val="24"/>
        </w:rPr>
        <w:t xml:space="preserve"> </w:t>
      </w:r>
      <w:r w:rsidR="00A05716">
        <w:rPr>
          <w:rFonts w:ascii="Times New Roman" w:hAnsi="Times New Roman" w:cs="Times New Roman"/>
          <w:sz w:val="24"/>
          <w:szCs w:val="24"/>
        </w:rPr>
        <w:t xml:space="preserve">(Cherry &amp; Jacob, </w:t>
      </w:r>
      <w:r w:rsidR="00A05716" w:rsidRPr="00A05716">
        <w:rPr>
          <w:rFonts w:ascii="Times New Roman" w:hAnsi="Times New Roman" w:cs="Times New Roman"/>
          <w:sz w:val="24"/>
          <w:szCs w:val="24"/>
        </w:rPr>
        <w:t>2016)</w:t>
      </w:r>
      <w:r w:rsidR="00940AC1">
        <w:rPr>
          <w:rFonts w:ascii="Times New Roman" w:hAnsi="Times New Roman" w:cs="Times New Roman"/>
          <w:sz w:val="24"/>
          <w:szCs w:val="24"/>
        </w:rPr>
        <w:t xml:space="preserve">. </w:t>
      </w:r>
      <w:r>
        <w:rPr>
          <w:rFonts w:ascii="Times New Roman" w:hAnsi="Times New Roman" w:cs="Times New Roman"/>
          <w:sz w:val="24"/>
          <w:szCs w:val="24"/>
        </w:rPr>
        <w:t>Carnegie was</w:t>
      </w:r>
      <w:r w:rsidRPr="002C3100">
        <w:rPr>
          <w:rFonts w:ascii="Times New Roman" w:hAnsi="Times New Roman" w:cs="Times New Roman"/>
          <w:sz w:val="24"/>
          <w:szCs w:val="24"/>
        </w:rPr>
        <w:t xml:space="preserve"> greeted to the board of th</w:t>
      </w:r>
      <w:r>
        <w:rPr>
          <w:rFonts w:ascii="Times New Roman" w:hAnsi="Times New Roman" w:cs="Times New Roman"/>
          <w:sz w:val="24"/>
          <w:szCs w:val="24"/>
        </w:rPr>
        <w:t>e Florida Nurses Association, she was the very first African American nurse to be given the invitation. Amid the meeting when Carnegie was told that she cannot make a vote</w:t>
      </w:r>
      <w:r w:rsidRPr="002C3100">
        <w:rPr>
          <w:rFonts w:ascii="Times New Roman" w:hAnsi="Times New Roman" w:cs="Times New Roman"/>
          <w:sz w:val="24"/>
          <w:szCs w:val="24"/>
        </w:rPr>
        <w:t xml:space="preserve">, she declined the </w:t>
      </w:r>
      <w:r>
        <w:rPr>
          <w:rFonts w:ascii="Times New Roman" w:hAnsi="Times New Roman" w:cs="Times New Roman"/>
          <w:sz w:val="24"/>
          <w:szCs w:val="24"/>
        </w:rPr>
        <w:t>position</w:t>
      </w:r>
      <w:r w:rsidRPr="002C3100">
        <w:rPr>
          <w:rFonts w:ascii="Times New Roman" w:hAnsi="Times New Roman" w:cs="Times New Roman"/>
          <w:sz w:val="24"/>
          <w:szCs w:val="24"/>
        </w:rPr>
        <w:t xml:space="preserve"> until</w:t>
      </w:r>
      <w:r>
        <w:rPr>
          <w:rFonts w:ascii="Times New Roman" w:hAnsi="Times New Roman" w:cs="Times New Roman"/>
          <w:sz w:val="24"/>
          <w:szCs w:val="24"/>
        </w:rPr>
        <w:t xml:space="preserve"> 1949, when finally she was given the right to vote. Carnegie claims that up until then the African Americans were only allowed to attend maybe one or two meetings, they were not yet given the right to vote. She said that i</w:t>
      </w:r>
      <w:r>
        <w:rPr>
          <w:rFonts w:ascii="Times New Roman" w:hAnsi="Times New Roman" w:cs="Times New Roman"/>
          <w:sz w:val="24"/>
          <w:szCs w:val="24"/>
        </w:rPr>
        <w:t>n her obituary, that voting is what I</w:t>
      </w:r>
      <w:r w:rsidR="00940AC1">
        <w:rPr>
          <w:rFonts w:ascii="Times New Roman" w:hAnsi="Times New Roman" w:cs="Times New Roman"/>
          <w:sz w:val="24"/>
          <w:szCs w:val="24"/>
        </w:rPr>
        <w:t xml:space="preserve"> was fighting for from the start</w:t>
      </w:r>
      <w:r>
        <w:rPr>
          <w:rFonts w:ascii="Times New Roman" w:hAnsi="Times New Roman" w:cs="Times New Roman"/>
          <w:sz w:val="24"/>
          <w:szCs w:val="24"/>
        </w:rPr>
        <w:t xml:space="preserve">.  </w:t>
      </w:r>
    </w:p>
    <w:p w:rsidR="00A164E2" w:rsidRDefault="00BE1DC6" w:rsidP="00F0450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Carnegie started the bacca</w:t>
      </w:r>
      <w:r w:rsidR="0084220B">
        <w:rPr>
          <w:rFonts w:ascii="Times New Roman" w:hAnsi="Times New Roman" w:cs="Times New Roman"/>
          <w:sz w:val="24"/>
          <w:szCs w:val="24"/>
        </w:rPr>
        <w:t xml:space="preserve">laureate nursing program at Hampton University. The archives in that university </w:t>
      </w:r>
      <w:r w:rsidR="00184585">
        <w:rPr>
          <w:rFonts w:ascii="Times New Roman" w:hAnsi="Times New Roman" w:cs="Times New Roman"/>
          <w:sz w:val="24"/>
          <w:szCs w:val="24"/>
        </w:rPr>
        <w:t>are still named after her. In 1976 she was initiated in the American Academy of Nursing. Carnegie</w:t>
      </w:r>
      <w:r w:rsidR="002565BF">
        <w:rPr>
          <w:rFonts w:ascii="Times New Roman" w:hAnsi="Times New Roman" w:cs="Times New Roman"/>
          <w:sz w:val="24"/>
          <w:szCs w:val="24"/>
        </w:rPr>
        <w:t xml:space="preserve"> was made the president of the group after two years of initiation and she served to that position till</w:t>
      </w:r>
      <w:r w:rsidR="002958B8">
        <w:rPr>
          <w:rFonts w:ascii="Times New Roman" w:hAnsi="Times New Roman" w:cs="Times New Roman"/>
          <w:sz w:val="24"/>
          <w:szCs w:val="24"/>
        </w:rPr>
        <w:t xml:space="preserve"> 1979. The Academy of nursing </w:t>
      </w:r>
      <w:r w:rsidR="00631802">
        <w:rPr>
          <w:rFonts w:ascii="Times New Roman" w:hAnsi="Times New Roman" w:cs="Times New Roman"/>
          <w:sz w:val="24"/>
          <w:szCs w:val="24"/>
        </w:rPr>
        <w:t>gave Carnegie the tile of the Living Legend of the Academy in 1994. This is the highest rank that the academy has given to anyone to this date. From 1988 to 1999 Carnegie served as the Chair of the American Nurses’ Association</w:t>
      </w:r>
      <w:r w:rsidR="00FF58E0">
        <w:rPr>
          <w:rFonts w:ascii="Times New Roman" w:hAnsi="Times New Roman" w:cs="Times New Roman"/>
          <w:sz w:val="24"/>
          <w:szCs w:val="24"/>
        </w:rPr>
        <w:t xml:space="preserve">'s Minority Fellowship Program Advisory Committee. She also served as the </w:t>
      </w:r>
      <w:r w:rsidR="00FF58E0">
        <w:rPr>
          <w:rFonts w:ascii="Times New Roman" w:hAnsi="Times New Roman" w:cs="Times New Roman"/>
          <w:sz w:val="24"/>
          <w:szCs w:val="24"/>
        </w:rPr>
        <w:lastRenderedPageBreak/>
        <w:t>professor and dean of the school of nursing at Florida A&amp;M University within the time span -1945-1953. Later, she also served as the senior editor of Nursing Outlook and became the first editor of Nursing Research. Her work as a writer includes being the author of three editions of The Path We Tread: Blacks in Nursing Worldwide. These books published in the timeframe of 1854-1994</w:t>
      </w:r>
      <w:r w:rsidR="00A05716">
        <w:rPr>
          <w:rFonts w:ascii="Times New Roman" w:hAnsi="Times New Roman" w:cs="Times New Roman"/>
          <w:sz w:val="24"/>
          <w:szCs w:val="24"/>
        </w:rPr>
        <w:t xml:space="preserve"> (Nelson, </w:t>
      </w:r>
      <w:r w:rsidR="00A05716" w:rsidRPr="00A05716">
        <w:rPr>
          <w:rFonts w:ascii="Times New Roman" w:hAnsi="Times New Roman" w:cs="Times New Roman"/>
          <w:sz w:val="24"/>
          <w:szCs w:val="24"/>
        </w:rPr>
        <w:t>2017)</w:t>
      </w:r>
      <w:r w:rsidR="00FF58E0">
        <w:rPr>
          <w:rFonts w:ascii="Times New Roman" w:hAnsi="Times New Roman" w:cs="Times New Roman"/>
          <w:sz w:val="24"/>
          <w:szCs w:val="24"/>
        </w:rPr>
        <w:t xml:space="preserve">. Carnegie's achievements also include being the author for a massive 85 articles, which were also inclusive of editorials in around 30 chapters, journals and forwards to twenty books. Since 1943, she also delivered a whopping 400 speeches and motivated people through her words. </w:t>
      </w:r>
    </w:p>
    <w:p w:rsidR="00F04506" w:rsidRDefault="00BE1DC6" w:rsidP="00F04506">
      <w:pPr>
        <w:spacing w:line="480" w:lineRule="auto"/>
        <w:ind w:firstLine="720"/>
        <w:rPr>
          <w:rFonts w:ascii="Times New Roman" w:hAnsi="Times New Roman" w:cs="Times New Roman"/>
          <w:sz w:val="24"/>
          <w:szCs w:val="24"/>
        </w:rPr>
      </w:pPr>
      <w:r>
        <w:rPr>
          <w:rFonts w:ascii="Times New Roman" w:hAnsi="Times New Roman" w:cs="Times New Roman"/>
          <w:sz w:val="24"/>
          <w:szCs w:val="24"/>
        </w:rPr>
        <w:t>She took retirement in 1978, and amid that period Dr. Carnegie contributed as an independent consultant. Other than that, she also worked as a visiting professor in</w:t>
      </w:r>
      <w:r>
        <w:rPr>
          <w:rFonts w:ascii="Times New Roman" w:hAnsi="Times New Roman" w:cs="Times New Roman"/>
          <w:sz w:val="24"/>
          <w:szCs w:val="24"/>
        </w:rPr>
        <w:t xml:space="preserve"> many universities; </w:t>
      </w:r>
      <w:r w:rsidRPr="00F04506">
        <w:rPr>
          <w:rFonts w:ascii="Times New Roman" w:hAnsi="Times New Roman" w:cs="Times New Roman"/>
          <w:sz w:val="24"/>
          <w:szCs w:val="24"/>
        </w:rPr>
        <w:t>University of North Carolina,</w:t>
      </w:r>
      <w:r>
        <w:rPr>
          <w:rFonts w:ascii="Times New Roman" w:hAnsi="Times New Roman" w:cs="Times New Roman"/>
          <w:sz w:val="24"/>
          <w:szCs w:val="24"/>
        </w:rPr>
        <w:t xml:space="preserve"> </w:t>
      </w:r>
      <w:r w:rsidRPr="00F04506">
        <w:rPr>
          <w:rFonts w:ascii="Times New Roman" w:hAnsi="Times New Roman" w:cs="Times New Roman"/>
          <w:sz w:val="24"/>
          <w:szCs w:val="24"/>
        </w:rPr>
        <w:t>Hampton University</w:t>
      </w:r>
      <w:r>
        <w:rPr>
          <w:rFonts w:ascii="Times New Roman" w:hAnsi="Times New Roman" w:cs="Times New Roman"/>
          <w:sz w:val="24"/>
          <w:szCs w:val="24"/>
        </w:rPr>
        <w:t>, Pennsylvania State University</w:t>
      </w:r>
      <w:r w:rsidRPr="00F04506">
        <w:rPr>
          <w:rFonts w:ascii="Times New Roman" w:hAnsi="Times New Roman" w:cs="Times New Roman"/>
          <w:sz w:val="24"/>
          <w:szCs w:val="24"/>
        </w:rPr>
        <w:t>, University of Massachusetts,</w:t>
      </w:r>
      <w:r>
        <w:rPr>
          <w:rFonts w:ascii="Times New Roman" w:hAnsi="Times New Roman" w:cs="Times New Roman"/>
          <w:sz w:val="24"/>
          <w:szCs w:val="24"/>
        </w:rPr>
        <w:t xml:space="preserve"> </w:t>
      </w:r>
      <w:r w:rsidRPr="00F04506">
        <w:rPr>
          <w:rFonts w:ascii="Times New Roman" w:hAnsi="Times New Roman" w:cs="Times New Roman"/>
          <w:sz w:val="24"/>
          <w:szCs w:val="24"/>
        </w:rPr>
        <w:t>Indiana University</w:t>
      </w:r>
      <w:r>
        <w:rPr>
          <w:rFonts w:ascii="Times New Roman" w:hAnsi="Times New Roman" w:cs="Times New Roman"/>
          <w:sz w:val="24"/>
          <w:szCs w:val="24"/>
        </w:rPr>
        <w:t>,</w:t>
      </w:r>
      <w:r w:rsidRPr="00F04506">
        <w:rPr>
          <w:rFonts w:ascii="Times New Roman" w:hAnsi="Times New Roman" w:cs="Times New Roman"/>
          <w:sz w:val="24"/>
          <w:szCs w:val="24"/>
        </w:rPr>
        <w:t xml:space="preserve"> Virginia Commonwealth University</w:t>
      </w:r>
      <w:r>
        <w:rPr>
          <w:rFonts w:ascii="Times New Roman" w:hAnsi="Times New Roman" w:cs="Times New Roman"/>
          <w:sz w:val="24"/>
          <w:szCs w:val="24"/>
        </w:rPr>
        <w:t xml:space="preserve"> and </w:t>
      </w:r>
      <w:r w:rsidRPr="00F04506">
        <w:rPr>
          <w:rFonts w:ascii="Times New Roman" w:hAnsi="Times New Roman" w:cs="Times New Roman"/>
          <w:sz w:val="24"/>
          <w:szCs w:val="24"/>
        </w:rPr>
        <w:t>the University of Michigan</w:t>
      </w:r>
      <w:r>
        <w:rPr>
          <w:rFonts w:ascii="Times New Roman" w:hAnsi="Times New Roman" w:cs="Times New Roman"/>
          <w:sz w:val="24"/>
          <w:szCs w:val="24"/>
        </w:rPr>
        <w:t xml:space="preserve">. Carnegie also grabbed </w:t>
      </w:r>
      <w:r w:rsidRPr="00F04506">
        <w:rPr>
          <w:rFonts w:ascii="Times New Roman" w:hAnsi="Times New Roman" w:cs="Times New Roman"/>
          <w:sz w:val="24"/>
          <w:szCs w:val="24"/>
        </w:rPr>
        <w:t>brilliant chairs at</w:t>
      </w:r>
      <w:r w:rsidRPr="00F04506">
        <w:rPr>
          <w:rFonts w:ascii="Times New Roman" w:hAnsi="Times New Roman" w:cs="Times New Roman"/>
          <w:sz w:val="24"/>
          <w:szCs w:val="24"/>
        </w:rPr>
        <w:t xml:space="preserve"> Memphis State University in Tennessee</w:t>
      </w:r>
      <w:r>
        <w:rPr>
          <w:rFonts w:ascii="Times New Roman" w:hAnsi="Times New Roman" w:cs="Times New Roman"/>
          <w:sz w:val="24"/>
          <w:szCs w:val="24"/>
        </w:rPr>
        <w:t xml:space="preserve"> and </w:t>
      </w:r>
      <w:r w:rsidRPr="00F04506">
        <w:rPr>
          <w:rFonts w:ascii="Times New Roman" w:hAnsi="Times New Roman" w:cs="Times New Roman"/>
          <w:sz w:val="24"/>
          <w:szCs w:val="24"/>
        </w:rPr>
        <w:t>Ad</w:t>
      </w:r>
      <w:r>
        <w:rPr>
          <w:rFonts w:ascii="Times New Roman" w:hAnsi="Times New Roman" w:cs="Times New Roman"/>
          <w:sz w:val="24"/>
          <w:szCs w:val="24"/>
        </w:rPr>
        <w:t>elphi University in New York</w:t>
      </w:r>
      <w:r w:rsidRPr="00F04506">
        <w:rPr>
          <w:rFonts w:ascii="Times New Roman" w:hAnsi="Times New Roman" w:cs="Times New Roman"/>
          <w:sz w:val="24"/>
          <w:szCs w:val="24"/>
        </w:rPr>
        <w:t>.</w:t>
      </w:r>
    </w:p>
    <w:p w:rsidR="008A0D6D" w:rsidRDefault="00BE1DC6" w:rsidP="00A0571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Amongst the numerous awards Carnegie </w:t>
      </w:r>
      <w:r w:rsidRPr="00F04506">
        <w:rPr>
          <w:rFonts w:ascii="Times New Roman" w:hAnsi="Times New Roman" w:cs="Times New Roman"/>
          <w:sz w:val="24"/>
          <w:szCs w:val="24"/>
        </w:rPr>
        <w:t>received are the Agnes Dillon Randolph Awa</w:t>
      </w:r>
      <w:r>
        <w:rPr>
          <w:rFonts w:ascii="Times New Roman" w:hAnsi="Times New Roman" w:cs="Times New Roman"/>
          <w:sz w:val="24"/>
          <w:szCs w:val="24"/>
        </w:rPr>
        <w:t>rd which she received from</w:t>
      </w:r>
      <w:r w:rsidRPr="00F04506">
        <w:rPr>
          <w:rFonts w:ascii="Times New Roman" w:hAnsi="Times New Roman" w:cs="Times New Roman"/>
          <w:sz w:val="24"/>
          <w:szCs w:val="24"/>
        </w:rPr>
        <w:t xml:space="preserve"> Center for Nursing Historical Inquiry at the University of Virginia, the President’s Award from Sig</w:t>
      </w:r>
      <w:r>
        <w:rPr>
          <w:rFonts w:ascii="Times New Roman" w:hAnsi="Times New Roman" w:cs="Times New Roman"/>
          <w:sz w:val="24"/>
          <w:szCs w:val="24"/>
        </w:rPr>
        <w:t xml:space="preserve">ma Theta Tau International, </w:t>
      </w:r>
      <w:proofErr w:type="gramStart"/>
      <w:r w:rsidRPr="00F04506">
        <w:rPr>
          <w:rFonts w:ascii="Times New Roman" w:hAnsi="Times New Roman" w:cs="Times New Roman"/>
          <w:sz w:val="24"/>
          <w:szCs w:val="24"/>
        </w:rPr>
        <w:t>the</w:t>
      </w:r>
      <w:proofErr w:type="gramEnd"/>
      <w:r w:rsidRPr="00F04506">
        <w:rPr>
          <w:rFonts w:ascii="Times New Roman" w:hAnsi="Times New Roman" w:cs="Times New Roman"/>
          <w:sz w:val="24"/>
          <w:szCs w:val="24"/>
        </w:rPr>
        <w:t xml:space="preserve"> Living Legend Award from the Association of Black Nursing Faculty in Higher Education</w:t>
      </w:r>
      <w:r>
        <w:rPr>
          <w:rFonts w:ascii="Times New Roman" w:hAnsi="Times New Roman" w:cs="Times New Roman"/>
          <w:sz w:val="24"/>
          <w:szCs w:val="24"/>
        </w:rPr>
        <w:t xml:space="preserve"> and </w:t>
      </w:r>
      <w:r w:rsidRPr="00F04506">
        <w:rPr>
          <w:rFonts w:ascii="Times New Roman" w:hAnsi="Times New Roman" w:cs="Times New Roman"/>
          <w:sz w:val="24"/>
          <w:szCs w:val="24"/>
        </w:rPr>
        <w:t>the George Arents Pioneer</w:t>
      </w:r>
      <w:r>
        <w:rPr>
          <w:rFonts w:ascii="Times New Roman" w:hAnsi="Times New Roman" w:cs="Times New Roman"/>
          <w:sz w:val="24"/>
          <w:szCs w:val="24"/>
        </w:rPr>
        <w:t xml:space="preserve"> Medal fr</w:t>
      </w:r>
      <w:r>
        <w:rPr>
          <w:rFonts w:ascii="Times New Roman" w:hAnsi="Times New Roman" w:cs="Times New Roman"/>
          <w:sz w:val="24"/>
          <w:szCs w:val="24"/>
        </w:rPr>
        <w:t>om Syracuse University</w:t>
      </w:r>
      <w:r w:rsidR="00A05716">
        <w:rPr>
          <w:rFonts w:ascii="Times New Roman" w:hAnsi="Times New Roman" w:cs="Times New Roman"/>
          <w:sz w:val="24"/>
          <w:szCs w:val="24"/>
        </w:rPr>
        <w:t xml:space="preserve"> (Nelson, </w:t>
      </w:r>
      <w:r w:rsidR="00A05716" w:rsidRPr="00A05716">
        <w:rPr>
          <w:rFonts w:ascii="Times New Roman" w:hAnsi="Times New Roman" w:cs="Times New Roman"/>
          <w:sz w:val="24"/>
          <w:szCs w:val="24"/>
        </w:rPr>
        <w:t>2017)</w:t>
      </w:r>
      <w:r>
        <w:rPr>
          <w:rFonts w:ascii="Times New Roman" w:hAnsi="Times New Roman" w:cs="Times New Roman"/>
          <w:sz w:val="24"/>
          <w:szCs w:val="24"/>
        </w:rPr>
        <w:t xml:space="preserve">. In 2000, Carnegie </w:t>
      </w:r>
      <w:r w:rsidRPr="00F04506">
        <w:rPr>
          <w:rFonts w:ascii="Times New Roman" w:hAnsi="Times New Roman" w:cs="Times New Roman"/>
          <w:sz w:val="24"/>
          <w:szCs w:val="24"/>
        </w:rPr>
        <w:t>was inaugurated</w:t>
      </w:r>
      <w:r>
        <w:rPr>
          <w:rFonts w:ascii="Times New Roman" w:hAnsi="Times New Roman" w:cs="Times New Roman"/>
          <w:sz w:val="24"/>
          <w:szCs w:val="24"/>
        </w:rPr>
        <w:t xml:space="preserve"> in</w:t>
      </w:r>
      <w:r w:rsidRPr="00F04506">
        <w:rPr>
          <w:rFonts w:ascii="Times New Roman" w:hAnsi="Times New Roman" w:cs="Times New Roman"/>
          <w:sz w:val="24"/>
          <w:szCs w:val="24"/>
        </w:rPr>
        <w:t xml:space="preserve"> the Amer</w:t>
      </w:r>
      <w:r>
        <w:rPr>
          <w:rFonts w:ascii="Times New Roman" w:hAnsi="Times New Roman" w:cs="Times New Roman"/>
          <w:sz w:val="24"/>
          <w:szCs w:val="24"/>
        </w:rPr>
        <w:t>ican Nurses Hall of Fame</w:t>
      </w:r>
      <w:r w:rsidRPr="00F04506">
        <w:rPr>
          <w:rFonts w:ascii="Times New Roman" w:hAnsi="Times New Roman" w:cs="Times New Roman"/>
          <w:sz w:val="24"/>
          <w:szCs w:val="24"/>
        </w:rPr>
        <w:t xml:space="preserve">, and </w:t>
      </w:r>
      <w:r>
        <w:rPr>
          <w:rFonts w:ascii="Times New Roman" w:hAnsi="Times New Roman" w:cs="Times New Roman"/>
          <w:sz w:val="24"/>
          <w:szCs w:val="24"/>
        </w:rPr>
        <w:t>she got</w:t>
      </w:r>
      <w:r w:rsidRPr="00F04506">
        <w:rPr>
          <w:rFonts w:ascii="Times New Roman" w:hAnsi="Times New Roman" w:cs="Times New Roman"/>
          <w:sz w:val="24"/>
          <w:szCs w:val="24"/>
        </w:rPr>
        <w:t xml:space="preserve"> ho</w:t>
      </w:r>
      <w:r>
        <w:rPr>
          <w:rFonts w:ascii="Times New Roman" w:hAnsi="Times New Roman" w:cs="Times New Roman"/>
          <w:sz w:val="24"/>
          <w:szCs w:val="24"/>
        </w:rPr>
        <w:t>norary doctorates from around e</w:t>
      </w:r>
      <w:r w:rsidR="002C3100">
        <w:rPr>
          <w:rFonts w:ascii="Times New Roman" w:hAnsi="Times New Roman" w:cs="Times New Roman"/>
          <w:sz w:val="24"/>
          <w:szCs w:val="24"/>
        </w:rPr>
        <w:t>ight universities and colleges.</w:t>
      </w:r>
    </w:p>
    <w:p w:rsidR="00A05716" w:rsidRDefault="00A05716" w:rsidP="00A05716">
      <w:pPr>
        <w:spacing w:line="480" w:lineRule="auto"/>
        <w:ind w:firstLine="720"/>
        <w:rPr>
          <w:rFonts w:ascii="Times New Roman" w:hAnsi="Times New Roman" w:cs="Times New Roman"/>
          <w:sz w:val="24"/>
          <w:szCs w:val="24"/>
        </w:rPr>
      </w:pPr>
    </w:p>
    <w:p w:rsidR="002C3100" w:rsidRDefault="00BE1DC6" w:rsidP="002C3100">
      <w:pPr>
        <w:spacing w:line="480" w:lineRule="auto"/>
        <w:jc w:val="center"/>
        <w:rPr>
          <w:rFonts w:ascii="Times New Roman" w:hAnsi="Times New Roman" w:cs="Times New Roman"/>
          <w:b/>
          <w:sz w:val="24"/>
          <w:szCs w:val="24"/>
        </w:rPr>
      </w:pPr>
      <w:r w:rsidRPr="002C3100">
        <w:rPr>
          <w:rFonts w:ascii="Times New Roman" w:hAnsi="Times New Roman" w:cs="Times New Roman"/>
          <w:b/>
          <w:sz w:val="24"/>
          <w:szCs w:val="24"/>
        </w:rPr>
        <w:lastRenderedPageBreak/>
        <w:t>Nursing Metaparadigm Concepts</w:t>
      </w:r>
    </w:p>
    <w:p w:rsidR="002C3100" w:rsidRDefault="00BE1DC6" w:rsidP="002C3100">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Environment </w:t>
      </w:r>
      <w:r w:rsidR="008A77A0">
        <w:rPr>
          <w:rFonts w:ascii="Times New Roman" w:hAnsi="Times New Roman" w:cs="Times New Roman"/>
          <w:b/>
          <w:sz w:val="24"/>
          <w:szCs w:val="24"/>
        </w:rPr>
        <w:t>Factor</w:t>
      </w:r>
    </w:p>
    <w:p w:rsidR="002C3100" w:rsidRDefault="00BE1DC6" w:rsidP="00A05716">
      <w:pPr>
        <w:spacing w:line="480" w:lineRule="auto"/>
        <w:ind w:firstLine="720"/>
        <w:rPr>
          <w:rFonts w:ascii="Times New Roman" w:hAnsi="Times New Roman" w:cs="Times New Roman"/>
          <w:sz w:val="24"/>
          <w:szCs w:val="24"/>
        </w:rPr>
      </w:pPr>
      <w:r>
        <w:rPr>
          <w:rFonts w:ascii="Times New Roman" w:hAnsi="Times New Roman" w:cs="Times New Roman"/>
          <w:sz w:val="24"/>
          <w:szCs w:val="24"/>
        </w:rPr>
        <w:t>When it comes to the environmen</w:t>
      </w:r>
      <w:r>
        <w:rPr>
          <w:rFonts w:ascii="Times New Roman" w:hAnsi="Times New Roman" w:cs="Times New Roman"/>
          <w:sz w:val="24"/>
          <w:szCs w:val="24"/>
        </w:rPr>
        <w:t>tal component</w:t>
      </w:r>
      <w:r w:rsidR="003F4D3D">
        <w:rPr>
          <w:rFonts w:ascii="Times New Roman" w:hAnsi="Times New Roman" w:cs="Times New Roman"/>
          <w:sz w:val="24"/>
          <w:szCs w:val="24"/>
        </w:rPr>
        <w:t>s</w:t>
      </w:r>
      <w:r>
        <w:rPr>
          <w:rFonts w:ascii="Times New Roman" w:hAnsi="Times New Roman" w:cs="Times New Roman"/>
          <w:sz w:val="24"/>
          <w:szCs w:val="24"/>
        </w:rPr>
        <w:t xml:space="preserve">, it is associated with the surrounding in which a patient is. It consists of both the internal as well as the external </w:t>
      </w:r>
      <w:r w:rsidR="003F4D3D">
        <w:rPr>
          <w:rFonts w:ascii="Times New Roman" w:hAnsi="Times New Roman" w:cs="Times New Roman"/>
          <w:sz w:val="24"/>
          <w:szCs w:val="24"/>
        </w:rPr>
        <w:t xml:space="preserve">factors </w:t>
      </w:r>
      <w:r>
        <w:rPr>
          <w:rFonts w:ascii="Times New Roman" w:hAnsi="Times New Roman" w:cs="Times New Roman"/>
          <w:sz w:val="24"/>
          <w:szCs w:val="24"/>
        </w:rPr>
        <w:t>that can have an influence on the patient. Carnegie worked really hard to create a good environment for African A</w:t>
      </w:r>
      <w:r>
        <w:rPr>
          <w:rFonts w:ascii="Times New Roman" w:hAnsi="Times New Roman" w:cs="Times New Roman"/>
          <w:sz w:val="24"/>
          <w:szCs w:val="24"/>
        </w:rPr>
        <w:t>merican patients as well as the nursing staff. She knew that her community had great potential and were capable of giving a great environment and ambiance for an inpatient to heal.</w:t>
      </w:r>
      <w:r w:rsidR="008A0D6D">
        <w:rPr>
          <w:rFonts w:ascii="Times New Roman" w:hAnsi="Times New Roman" w:cs="Times New Roman"/>
          <w:sz w:val="24"/>
          <w:szCs w:val="24"/>
        </w:rPr>
        <w:t xml:space="preserve"> Further, being culturally, socially and economically aware really creates a great impact on</w:t>
      </w:r>
      <w:r w:rsidR="003F4D3D">
        <w:rPr>
          <w:rFonts w:ascii="Times New Roman" w:hAnsi="Times New Roman" w:cs="Times New Roman"/>
          <w:sz w:val="24"/>
          <w:szCs w:val="24"/>
        </w:rPr>
        <w:t xml:space="preserve"> the overall environment additionally making a positive impact on</w:t>
      </w:r>
      <w:r w:rsidR="008A0D6D">
        <w:rPr>
          <w:rFonts w:ascii="Times New Roman" w:hAnsi="Times New Roman" w:cs="Times New Roman"/>
          <w:sz w:val="24"/>
          <w:szCs w:val="24"/>
        </w:rPr>
        <w:t xml:space="preserve"> the health of the patient</w:t>
      </w:r>
      <w:r w:rsidR="00A05716">
        <w:rPr>
          <w:rFonts w:ascii="Times New Roman" w:hAnsi="Times New Roman" w:cs="Times New Roman"/>
          <w:sz w:val="24"/>
          <w:szCs w:val="24"/>
        </w:rPr>
        <w:t xml:space="preserve"> (</w:t>
      </w:r>
      <w:proofErr w:type="spellStart"/>
      <w:r w:rsidR="00A05716">
        <w:rPr>
          <w:rFonts w:ascii="Times New Roman" w:hAnsi="Times New Roman" w:cs="Times New Roman"/>
          <w:sz w:val="24"/>
          <w:szCs w:val="24"/>
        </w:rPr>
        <w:t>Deliktas</w:t>
      </w:r>
      <w:proofErr w:type="spellEnd"/>
      <w:r w:rsidR="00A05716">
        <w:rPr>
          <w:rFonts w:ascii="Times New Roman" w:hAnsi="Times New Roman" w:cs="Times New Roman"/>
          <w:sz w:val="24"/>
          <w:szCs w:val="24"/>
        </w:rPr>
        <w:t xml:space="preserve">, </w:t>
      </w:r>
      <w:proofErr w:type="spellStart"/>
      <w:r w:rsidR="00A05716">
        <w:rPr>
          <w:rFonts w:ascii="Times New Roman" w:hAnsi="Times New Roman" w:cs="Times New Roman"/>
          <w:sz w:val="24"/>
          <w:szCs w:val="24"/>
        </w:rPr>
        <w:t>Korukcu</w:t>
      </w:r>
      <w:proofErr w:type="spellEnd"/>
      <w:r w:rsidR="00A05716">
        <w:rPr>
          <w:rFonts w:ascii="Times New Roman" w:hAnsi="Times New Roman" w:cs="Times New Roman"/>
          <w:sz w:val="24"/>
          <w:szCs w:val="24"/>
        </w:rPr>
        <w:t xml:space="preserve">, Aydin &amp; </w:t>
      </w:r>
      <w:proofErr w:type="spellStart"/>
      <w:r w:rsidR="00A05716">
        <w:rPr>
          <w:rFonts w:ascii="Times New Roman" w:hAnsi="Times New Roman" w:cs="Times New Roman"/>
          <w:sz w:val="24"/>
          <w:szCs w:val="24"/>
        </w:rPr>
        <w:t>Kabukcuoglu</w:t>
      </w:r>
      <w:proofErr w:type="spellEnd"/>
      <w:r w:rsidR="00A05716">
        <w:rPr>
          <w:rFonts w:ascii="Times New Roman" w:hAnsi="Times New Roman" w:cs="Times New Roman"/>
          <w:sz w:val="24"/>
          <w:szCs w:val="24"/>
        </w:rPr>
        <w:t xml:space="preserve">, </w:t>
      </w:r>
      <w:r w:rsidR="00A05716" w:rsidRPr="00A05716">
        <w:rPr>
          <w:rFonts w:ascii="Times New Roman" w:hAnsi="Times New Roman" w:cs="Times New Roman"/>
          <w:sz w:val="24"/>
          <w:szCs w:val="24"/>
        </w:rPr>
        <w:t>2019)</w:t>
      </w:r>
      <w:r w:rsidR="008A0D6D">
        <w:rPr>
          <w:rFonts w:ascii="Times New Roman" w:hAnsi="Times New Roman" w:cs="Times New Roman"/>
          <w:sz w:val="24"/>
          <w:szCs w:val="24"/>
        </w:rPr>
        <w:t>. In a tim</w:t>
      </w:r>
      <w:r w:rsidR="003F4D3D">
        <w:rPr>
          <w:rFonts w:ascii="Times New Roman" w:hAnsi="Times New Roman" w:cs="Times New Roman"/>
          <w:sz w:val="24"/>
          <w:szCs w:val="24"/>
        </w:rPr>
        <w:t>e when Blacks were not given</w:t>
      </w:r>
      <w:r w:rsidR="008A0D6D">
        <w:rPr>
          <w:rFonts w:ascii="Times New Roman" w:hAnsi="Times New Roman" w:cs="Times New Roman"/>
          <w:sz w:val="24"/>
          <w:szCs w:val="24"/>
        </w:rPr>
        <w:t xml:space="preserve"> respect, Carnegie created an environment where they were given healthcare with dignity</w:t>
      </w:r>
      <w:r w:rsidR="003F4D3D">
        <w:rPr>
          <w:rFonts w:ascii="Times New Roman" w:hAnsi="Times New Roman" w:cs="Times New Roman"/>
          <w:sz w:val="24"/>
          <w:szCs w:val="24"/>
        </w:rPr>
        <w:t xml:space="preserve"> like everyone else</w:t>
      </w:r>
      <w:r w:rsidR="008A0D6D">
        <w:rPr>
          <w:rFonts w:ascii="Times New Roman" w:hAnsi="Times New Roman" w:cs="Times New Roman"/>
          <w:sz w:val="24"/>
          <w:szCs w:val="24"/>
        </w:rPr>
        <w:t>.</w:t>
      </w:r>
    </w:p>
    <w:p w:rsidR="008A0D6D" w:rsidRDefault="00BE1DC6" w:rsidP="002C3100">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Health </w:t>
      </w:r>
      <w:r w:rsidR="008A77A0">
        <w:rPr>
          <w:rFonts w:ascii="Times New Roman" w:hAnsi="Times New Roman" w:cs="Times New Roman"/>
          <w:b/>
          <w:sz w:val="24"/>
          <w:szCs w:val="24"/>
        </w:rPr>
        <w:t>Factor</w:t>
      </w:r>
    </w:p>
    <w:p w:rsidR="008A77A0" w:rsidRDefault="00BE1DC6" w:rsidP="00A0571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sz w:val="24"/>
          <w:szCs w:val="24"/>
        </w:rPr>
        <w:t>health component sterns on the fact that the kind of healthcare that a patient is getting can have an influence on their genetic makeup and life span. Certain physical, spiritual and social attributes need to be inculcated in a patient's healthcare routine</w:t>
      </w:r>
      <w:r>
        <w:rPr>
          <w:rFonts w:ascii="Times New Roman" w:hAnsi="Times New Roman" w:cs="Times New Roman"/>
          <w:sz w:val="24"/>
          <w:szCs w:val="24"/>
        </w:rPr>
        <w:t xml:space="preserve"> so they can get the maximum benefits, Carnegie made sure that the African American staff and even the other staff is well educated and aware in regards to enhancing the patient's wellbeing</w:t>
      </w:r>
      <w:r w:rsidR="00A05716">
        <w:rPr>
          <w:rFonts w:ascii="Times New Roman" w:hAnsi="Times New Roman" w:cs="Times New Roman"/>
          <w:sz w:val="24"/>
          <w:szCs w:val="24"/>
        </w:rPr>
        <w:t xml:space="preserve"> (</w:t>
      </w:r>
      <w:r w:rsidR="00A05716">
        <w:rPr>
          <w:rFonts w:ascii="Times New Roman" w:hAnsi="Times New Roman" w:cs="Times New Roman"/>
          <w:sz w:val="24"/>
          <w:szCs w:val="24"/>
        </w:rPr>
        <w:t>(</w:t>
      </w:r>
      <w:proofErr w:type="spellStart"/>
      <w:r w:rsidR="00A05716">
        <w:rPr>
          <w:rFonts w:ascii="Times New Roman" w:hAnsi="Times New Roman" w:cs="Times New Roman"/>
          <w:sz w:val="24"/>
          <w:szCs w:val="24"/>
        </w:rPr>
        <w:t>Deliktas</w:t>
      </w:r>
      <w:proofErr w:type="spellEnd"/>
      <w:r w:rsidR="00A05716">
        <w:rPr>
          <w:rFonts w:ascii="Times New Roman" w:hAnsi="Times New Roman" w:cs="Times New Roman"/>
          <w:sz w:val="24"/>
          <w:szCs w:val="24"/>
        </w:rPr>
        <w:t xml:space="preserve">, </w:t>
      </w:r>
      <w:proofErr w:type="spellStart"/>
      <w:r w:rsidR="00A05716">
        <w:rPr>
          <w:rFonts w:ascii="Times New Roman" w:hAnsi="Times New Roman" w:cs="Times New Roman"/>
          <w:sz w:val="24"/>
          <w:szCs w:val="24"/>
        </w:rPr>
        <w:t>Korukcu</w:t>
      </w:r>
      <w:proofErr w:type="spellEnd"/>
      <w:r w:rsidR="00A05716">
        <w:rPr>
          <w:rFonts w:ascii="Times New Roman" w:hAnsi="Times New Roman" w:cs="Times New Roman"/>
          <w:sz w:val="24"/>
          <w:szCs w:val="24"/>
        </w:rPr>
        <w:t xml:space="preserve">, Aydin &amp; </w:t>
      </w:r>
      <w:proofErr w:type="spellStart"/>
      <w:r w:rsidR="00A05716">
        <w:rPr>
          <w:rFonts w:ascii="Times New Roman" w:hAnsi="Times New Roman" w:cs="Times New Roman"/>
          <w:sz w:val="24"/>
          <w:szCs w:val="24"/>
        </w:rPr>
        <w:t>Kabukcuoglu</w:t>
      </w:r>
      <w:proofErr w:type="spellEnd"/>
      <w:r w:rsidR="00A05716">
        <w:rPr>
          <w:rFonts w:ascii="Times New Roman" w:hAnsi="Times New Roman" w:cs="Times New Roman"/>
          <w:sz w:val="24"/>
          <w:szCs w:val="24"/>
        </w:rPr>
        <w:t xml:space="preserve">, </w:t>
      </w:r>
      <w:r w:rsidR="00A05716" w:rsidRPr="00A05716">
        <w:rPr>
          <w:rFonts w:ascii="Times New Roman" w:hAnsi="Times New Roman" w:cs="Times New Roman"/>
          <w:sz w:val="24"/>
          <w:szCs w:val="24"/>
        </w:rPr>
        <w:t>2019)</w:t>
      </w:r>
      <w:r>
        <w:rPr>
          <w:rFonts w:ascii="Times New Roman" w:hAnsi="Times New Roman" w:cs="Times New Roman"/>
          <w:sz w:val="24"/>
          <w:szCs w:val="24"/>
        </w:rPr>
        <w:t xml:space="preserve">. All her life her main motto was </w:t>
      </w:r>
      <w:r w:rsidR="00593521">
        <w:rPr>
          <w:rFonts w:ascii="Times New Roman" w:hAnsi="Times New Roman" w:cs="Times New Roman"/>
          <w:sz w:val="24"/>
          <w:szCs w:val="24"/>
        </w:rPr>
        <w:t>to improve the healthcare field</w:t>
      </w:r>
      <w:r>
        <w:rPr>
          <w:rFonts w:ascii="Times New Roman" w:hAnsi="Times New Roman" w:cs="Times New Roman"/>
          <w:sz w:val="24"/>
          <w:szCs w:val="24"/>
        </w:rPr>
        <w:t>.</w:t>
      </w:r>
      <w:r>
        <w:rPr>
          <w:rFonts w:ascii="Times New Roman" w:hAnsi="Times New Roman" w:cs="Times New Roman"/>
          <w:sz w:val="24"/>
          <w:szCs w:val="24"/>
        </w:rPr>
        <w:t xml:space="preserve">  </w:t>
      </w:r>
    </w:p>
    <w:p w:rsidR="008A77A0" w:rsidRDefault="00BE1DC6" w:rsidP="002C3100">
      <w:pPr>
        <w:spacing w:line="480" w:lineRule="auto"/>
        <w:rPr>
          <w:rFonts w:ascii="Times New Roman" w:hAnsi="Times New Roman" w:cs="Times New Roman"/>
          <w:b/>
          <w:sz w:val="24"/>
          <w:szCs w:val="24"/>
        </w:rPr>
      </w:pPr>
      <w:r>
        <w:rPr>
          <w:rFonts w:ascii="Times New Roman" w:hAnsi="Times New Roman" w:cs="Times New Roman"/>
          <w:b/>
          <w:sz w:val="24"/>
          <w:szCs w:val="24"/>
        </w:rPr>
        <w:t>Nursing Factor</w:t>
      </w:r>
    </w:p>
    <w:p w:rsidR="009D5CA2" w:rsidRDefault="00BE1DC6" w:rsidP="002C310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factor is all about giving the patient the maximum and optimal healthcare under a good and stable environment. It should be based on mutual understanding of the healthcare </w:t>
      </w:r>
      <w:r>
        <w:rPr>
          <w:rFonts w:ascii="Times New Roman" w:hAnsi="Times New Roman" w:cs="Times New Roman"/>
          <w:sz w:val="24"/>
          <w:szCs w:val="24"/>
        </w:rPr>
        <w:lastRenderedPageBreak/>
        <w:t>provider and healthcare seeker. The main idea is to maintain</w:t>
      </w:r>
      <w:r>
        <w:rPr>
          <w:rFonts w:ascii="Times New Roman" w:hAnsi="Times New Roman" w:cs="Times New Roman"/>
          <w:sz w:val="24"/>
          <w:szCs w:val="24"/>
        </w:rPr>
        <w:t xml:space="preserve"> a professional yet safe and caring environment. Carnegie devoted all her life to teaching the skills, knowledge, and professionalism that is needed to give the optimum healthcare. She has talked about this in many of her articles and books</w:t>
      </w:r>
      <w:r w:rsidR="00A05716">
        <w:rPr>
          <w:rFonts w:ascii="Times New Roman" w:hAnsi="Times New Roman" w:cs="Times New Roman"/>
          <w:sz w:val="24"/>
          <w:szCs w:val="24"/>
        </w:rPr>
        <w:t xml:space="preserve"> (</w:t>
      </w:r>
      <w:r w:rsidR="00A05716">
        <w:rPr>
          <w:rFonts w:ascii="Times New Roman" w:hAnsi="Times New Roman" w:cs="Times New Roman"/>
          <w:sz w:val="24"/>
          <w:szCs w:val="24"/>
        </w:rPr>
        <w:t>(</w:t>
      </w:r>
      <w:proofErr w:type="spellStart"/>
      <w:r w:rsidR="00A05716">
        <w:rPr>
          <w:rFonts w:ascii="Times New Roman" w:hAnsi="Times New Roman" w:cs="Times New Roman"/>
          <w:sz w:val="24"/>
          <w:szCs w:val="24"/>
        </w:rPr>
        <w:t>Deliktas</w:t>
      </w:r>
      <w:proofErr w:type="spellEnd"/>
      <w:r w:rsidR="00A05716">
        <w:rPr>
          <w:rFonts w:ascii="Times New Roman" w:hAnsi="Times New Roman" w:cs="Times New Roman"/>
          <w:sz w:val="24"/>
          <w:szCs w:val="24"/>
        </w:rPr>
        <w:t xml:space="preserve">, </w:t>
      </w:r>
      <w:proofErr w:type="spellStart"/>
      <w:r w:rsidR="00A05716">
        <w:rPr>
          <w:rFonts w:ascii="Times New Roman" w:hAnsi="Times New Roman" w:cs="Times New Roman"/>
          <w:sz w:val="24"/>
          <w:szCs w:val="24"/>
        </w:rPr>
        <w:t>Korukcu</w:t>
      </w:r>
      <w:proofErr w:type="spellEnd"/>
      <w:r w:rsidR="00A05716">
        <w:rPr>
          <w:rFonts w:ascii="Times New Roman" w:hAnsi="Times New Roman" w:cs="Times New Roman"/>
          <w:sz w:val="24"/>
          <w:szCs w:val="24"/>
        </w:rPr>
        <w:t xml:space="preserve">, Aydin &amp; </w:t>
      </w:r>
      <w:proofErr w:type="spellStart"/>
      <w:r w:rsidR="00A05716">
        <w:rPr>
          <w:rFonts w:ascii="Times New Roman" w:hAnsi="Times New Roman" w:cs="Times New Roman"/>
          <w:sz w:val="24"/>
          <w:szCs w:val="24"/>
        </w:rPr>
        <w:t>Kabukcuoglu</w:t>
      </w:r>
      <w:proofErr w:type="spellEnd"/>
      <w:r w:rsidR="00A05716">
        <w:rPr>
          <w:rFonts w:ascii="Times New Roman" w:hAnsi="Times New Roman" w:cs="Times New Roman"/>
          <w:sz w:val="24"/>
          <w:szCs w:val="24"/>
        </w:rPr>
        <w:t xml:space="preserve">, </w:t>
      </w:r>
      <w:r w:rsidR="00A05716" w:rsidRPr="00A05716">
        <w:rPr>
          <w:rFonts w:ascii="Times New Roman" w:hAnsi="Times New Roman" w:cs="Times New Roman"/>
          <w:sz w:val="24"/>
          <w:szCs w:val="24"/>
        </w:rPr>
        <w:t>2019)</w:t>
      </w:r>
      <w:r w:rsidR="00593521">
        <w:rPr>
          <w:rFonts w:ascii="Times New Roman" w:hAnsi="Times New Roman" w:cs="Times New Roman"/>
          <w:sz w:val="24"/>
          <w:szCs w:val="24"/>
        </w:rPr>
        <w:t>. Carnegie</w:t>
      </w:r>
      <w:r>
        <w:rPr>
          <w:rFonts w:ascii="Times New Roman" w:hAnsi="Times New Roman" w:cs="Times New Roman"/>
          <w:sz w:val="24"/>
          <w:szCs w:val="24"/>
        </w:rPr>
        <w:t xml:space="preserve"> stern</w:t>
      </w:r>
      <w:r w:rsidR="00593521">
        <w:rPr>
          <w:rFonts w:ascii="Times New Roman" w:hAnsi="Times New Roman" w:cs="Times New Roman"/>
          <w:sz w:val="24"/>
          <w:szCs w:val="24"/>
        </w:rPr>
        <w:t>s</w:t>
      </w:r>
      <w:r>
        <w:rPr>
          <w:rFonts w:ascii="Times New Roman" w:hAnsi="Times New Roman" w:cs="Times New Roman"/>
          <w:sz w:val="24"/>
          <w:szCs w:val="24"/>
        </w:rPr>
        <w:t xml:space="preserve"> on t</w:t>
      </w:r>
      <w:r>
        <w:rPr>
          <w:rFonts w:ascii="Times New Roman" w:hAnsi="Times New Roman" w:cs="Times New Roman"/>
          <w:sz w:val="24"/>
          <w:szCs w:val="24"/>
        </w:rPr>
        <w:t>he fact that the nurse should be caring yet professional, he/she should know what will help heal the patient both mentally as well as physically.</w:t>
      </w:r>
    </w:p>
    <w:p w:rsidR="009D5CA2" w:rsidRPr="009D5CA2" w:rsidRDefault="00BE1DC6" w:rsidP="002C3100">
      <w:pPr>
        <w:spacing w:line="480" w:lineRule="auto"/>
        <w:rPr>
          <w:rFonts w:ascii="Times New Roman" w:hAnsi="Times New Roman" w:cs="Times New Roman"/>
          <w:b/>
          <w:sz w:val="24"/>
          <w:szCs w:val="24"/>
        </w:rPr>
      </w:pPr>
      <w:r w:rsidRPr="009D5CA2">
        <w:rPr>
          <w:rFonts w:ascii="Times New Roman" w:hAnsi="Times New Roman" w:cs="Times New Roman"/>
          <w:b/>
          <w:sz w:val="24"/>
          <w:szCs w:val="24"/>
        </w:rPr>
        <w:t>Patient or Person Factor</w:t>
      </w:r>
    </w:p>
    <w:p w:rsidR="009D5CA2" w:rsidRDefault="00BE1DC6" w:rsidP="002C3100">
      <w:pPr>
        <w:spacing w:line="480" w:lineRule="auto"/>
        <w:rPr>
          <w:rFonts w:ascii="Times New Roman" w:hAnsi="Times New Roman" w:cs="Times New Roman"/>
          <w:sz w:val="24"/>
          <w:szCs w:val="24"/>
        </w:rPr>
      </w:pPr>
      <w:r>
        <w:rPr>
          <w:rFonts w:ascii="Times New Roman" w:hAnsi="Times New Roman" w:cs="Times New Roman"/>
          <w:sz w:val="24"/>
          <w:szCs w:val="24"/>
        </w:rPr>
        <w:tab/>
      </w:r>
      <w:r w:rsidR="00BE75B9">
        <w:rPr>
          <w:rFonts w:ascii="Times New Roman" w:hAnsi="Times New Roman" w:cs="Times New Roman"/>
          <w:sz w:val="24"/>
          <w:szCs w:val="24"/>
        </w:rPr>
        <w:t>Now comes the person factor, it is dependent on the receiver of the healthcare and also the family members of the receiver. All the factors; environment, health, and nursing are to heal the patient. Carnegie believed that everything at the end of the day depends on the person who is receiving healthcare and how they respond to it</w:t>
      </w:r>
      <w:r w:rsidR="00A05716">
        <w:rPr>
          <w:rFonts w:ascii="Times New Roman" w:hAnsi="Times New Roman" w:cs="Times New Roman"/>
          <w:sz w:val="24"/>
          <w:szCs w:val="24"/>
        </w:rPr>
        <w:t xml:space="preserve"> (</w:t>
      </w:r>
      <w:r w:rsidR="00A05716">
        <w:rPr>
          <w:rFonts w:ascii="Times New Roman" w:hAnsi="Times New Roman" w:cs="Times New Roman"/>
          <w:sz w:val="24"/>
          <w:szCs w:val="24"/>
        </w:rPr>
        <w:t>(</w:t>
      </w:r>
      <w:proofErr w:type="spellStart"/>
      <w:r w:rsidR="00A05716">
        <w:rPr>
          <w:rFonts w:ascii="Times New Roman" w:hAnsi="Times New Roman" w:cs="Times New Roman"/>
          <w:sz w:val="24"/>
          <w:szCs w:val="24"/>
        </w:rPr>
        <w:t>Deliktas</w:t>
      </w:r>
      <w:proofErr w:type="spellEnd"/>
      <w:r w:rsidR="00A05716">
        <w:rPr>
          <w:rFonts w:ascii="Times New Roman" w:hAnsi="Times New Roman" w:cs="Times New Roman"/>
          <w:sz w:val="24"/>
          <w:szCs w:val="24"/>
        </w:rPr>
        <w:t xml:space="preserve">, </w:t>
      </w:r>
      <w:proofErr w:type="spellStart"/>
      <w:r w:rsidR="00A05716">
        <w:rPr>
          <w:rFonts w:ascii="Times New Roman" w:hAnsi="Times New Roman" w:cs="Times New Roman"/>
          <w:sz w:val="24"/>
          <w:szCs w:val="24"/>
        </w:rPr>
        <w:t>Korukcu</w:t>
      </w:r>
      <w:proofErr w:type="spellEnd"/>
      <w:r w:rsidR="00A05716">
        <w:rPr>
          <w:rFonts w:ascii="Times New Roman" w:hAnsi="Times New Roman" w:cs="Times New Roman"/>
          <w:sz w:val="24"/>
          <w:szCs w:val="24"/>
        </w:rPr>
        <w:t xml:space="preserve">, Aydin &amp; </w:t>
      </w:r>
      <w:proofErr w:type="spellStart"/>
      <w:r w:rsidR="00A05716">
        <w:rPr>
          <w:rFonts w:ascii="Times New Roman" w:hAnsi="Times New Roman" w:cs="Times New Roman"/>
          <w:sz w:val="24"/>
          <w:szCs w:val="24"/>
        </w:rPr>
        <w:t>Kabukcuoglu</w:t>
      </w:r>
      <w:proofErr w:type="spellEnd"/>
      <w:r w:rsidR="00A05716">
        <w:rPr>
          <w:rFonts w:ascii="Times New Roman" w:hAnsi="Times New Roman" w:cs="Times New Roman"/>
          <w:sz w:val="24"/>
          <w:szCs w:val="24"/>
        </w:rPr>
        <w:t xml:space="preserve">, </w:t>
      </w:r>
      <w:r w:rsidR="00A05716" w:rsidRPr="00A05716">
        <w:rPr>
          <w:rFonts w:ascii="Times New Roman" w:hAnsi="Times New Roman" w:cs="Times New Roman"/>
          <w:sz w:val="24"/>
          <w:szCs w:val="24"/>
        </w:rPr>
        <w:t>2019)</w:t>
      </w:r>
      <w:r w:rsidR="00220D7E">
        <w:rPr>
          <w:rFonts w:ascii="Times New Roman" w:hAnsi="Times New Roman" w:cs="Times New Roman"/>
          <w:sz w:val="24"/>
          <w:szCs w:val="24"/>
        </w:rPr>
        <w:t>. Healthcare</w:t>
      </w:r>
      <w:r w:rsidR="00BE75B9">
        <w:rPr>
          <w:rFonts w:ascii="Times New Roman" w:hAnsi="Times New Roman" w:cs="Times New Roman"/>
          <w:sz w:val="24"/>
          <w:szCs w:val="24"/>
        </w:rPr>
        <w:t xml:space="preserve"> should be sustained or alt</w:t>
      </w:r>
      <w:r w:rsidR="00220D7E">
        <w:rPr>
          <w:rFonts w:ascii="Times New Roman" w:hAnsi="Times New Roman" w:cs="Times New Roman"/>
          <w:sz w:val="24"/>
          <w:szCs w:val="24"/>
        </w:rPr>
        <w:t xml:space="preserve">ered in regards to physical needs, </w:t>
      </w:r>
      <w:r w:rsidR="00BE75B9">
        <w:rPr>
          <w:rFonts w:ascii="Times New Roman" w:hAnsi="Times New Roman" w:cs="Times New Roman"/>
          <w:sz w:val="24"/>
          <w:szCs w:val="24"/>
        </w:rPr>
        <w:t>mental needs</w:t>
      </w:r>
      <w:r w:rsidR="00220D7E">
        <w:rPr>
          <w:rFonts w:ascii="Times New Roman" w:hAnsi="Times New Roman" w:cs="Times New Roman"/>
          <w:sz w:val="24"/>
          <w:szCs w:val="24"/>
        </w:rPr>
        <w:t xml:space="preserve"> and results formed via the treatment given to the patient.</w:t>
      </w:r>
    </w:p>
    <w:p w:rsidR="00BE75B9" w:rsidRDefault="00BE1DC6" w:rsidP="00BE75B9">
      <w:pPr>
        <w:spacing w:line="480" w:lineRule="auto"/>
        <w:jc w:val="center"/>
        <w:rPr>
          <w:rFonts w:ascii="Times New Roman" w:hAnsi="Times New Roman" w:cs="Times New Roman"/>
          <w:sz w:val="24"/>
          <w:szCs w:val="24"/>
        </w:rPr>
      </w:pPr>
      <w:r>
        <w:rPr>
          <w:rFonts w:ascii="Times New Roman" w:hAnsi="Times New Roman" w:cs="Times New Roman"/>
          <w:b/>
          <w:sz w:val="24"/>
          <w:szCs w:val="24"/>
        </w:rPr>
        <w:t>Conclusion</w:t>
      </w:r>
    </w:p>
    <w:p w:rsidR="00B80B86" w:rsidRPr="00A05716" w:rsidRDefault="00BE1DC6" w:rsidP="00A05716">
      <w:pPr>
        <w:spacing w:line="480" w:lineRule="auto"/>
        <w:ind w:firstLine="720"/>
        <w:rPr>
          <w:rFonts w:ascii="Times New Roman" w:hAnsi="Times New Roman" w:cs="Times New Roman"/>
          <w:sz w:val="24"/>
          <w:szCs w:val="24"/>
        </w:rPr>
      </w:pPr>
      <w:r>
        <w:rPr>
          <w:rFonts w:ascii="Times New Roman" w:hAnsi="Times New Roman" w:cs="Times New Roman"/>
          <w:sz w:val="24"/>
          <w:szCs w:val="24"/>
        </w:rPr>
        <w:t>Without a doubt, Carnegie contributed and dedicated her whole life to the world of nursing. In her journey of making healthcare better, she also paved the way for her community. She did not just create an example with her determination but also mentored t</w:t>
      </w:r>
      <w:r>
        <w:rPr>
          <w:rFonts w:ascii="Times New Roman" w:hAnsi="Times New Roman" w:cs="Times New Roman"/>
          <w:sz w:val="24"/>
          <w:szCs w:val="24"/>
        </w:rPr>
        <w:t xml:space="preserve">he African American community in regards to nursing. </w:t>
      </w:r>
      <w:r w:rsidR="006C5733">
        <w:rPr>
          <w:rFonts w:ascii="Times New Roman" w:hAnsi="Times New Roman" w:cs="Times New Roman"/>
          <w:sz w:val="24"/>
          <w:szCs w:val="24"/>
        </w:rPr>
        <w:t>Carnegie</w:t>
      </w:r>
      <w:r>
        <w:rPr>
          <w:rFonts w:ascii="Times New Roman" w:hAnsi="Times New Roman" w:cs="Times New Roman"/>
          <w:sz w:val="24"/>
          <w:szCs w:val="24"/>
        </w:rPr>
        <w:t xml:space="preserve"> aided in breaking the racial boundaries that were created for the people of color and p</w:t>
      </w:r>
      <w:r w:rsidR="00BA2D3A">
        <w:rPr>
          <w:rFonts w:ascii="Times New Roman" w:hAnsi="Times New Roman" w:cs="Times New Roman"/>
          <w:sz w:val="24"/>
          <w:szCs w:val="24"/>
        </w:rPr>
        <w:t xml:space="preserve">roved her worth to the field during </w:t>
      </w:r>
      <w:r>
        <w:rPr>
          <w:rFonts w:ascii="Times New Roman" w:hAnsi="Times New Roman" w:cs="Times New Roman"/>
          <w:sz w:val="24"/>
          <w:szCs w:val="24"/>
        </w:rPr>
        <w:t>the process. The achievements that Carnegie made over the course of time tr</w:t>
      </w:r>
      <w:r>
        <w:rPr>
          <w:rFonts w:ascii="Times New Roman" w:hAnsi="Times New Roman" w:cs="Times New Roman"/>
          <w:sz w:val="24"/>
          <w:szCs w:val="24"/>
        </w:rPr>
        <w:t>anscend race</w:t>
      </w:r>
      <w:r w:rsidR="00A05716">
        <w:rPr>
          <w:rFonts w:ascii="Times New Roman" w:hAnsi="Times New Roman" w:cs="Times New Roman"/>
          <w:sz w:val="24"/>
          <w:szCs w:val="24"/>
        </w:rPr>
        <w:t xml:space="preserve"> (Cherry &amp; Jacob, </w:t>
      </w:r>
      <w:r w:rsidR="00A05716" w:rsidRPr="00A05716">
        <w:rPr>
          <w:rFonts w:ascii="Times New Roman" w:hAnsi="Times New Roman" w:cs="Times New Roman"/>
          <w:sz w:val="24"/>
          <w:szCs w:val="24"/>
        </w:rPr>
        <w:t>2016)</w:t>
      </w:r>
      <w:r>
        <w:rPr>
          <w:rFonts w:ascii="Times New Roman" w:hAnsi="Times New Roman" w:cs="Times New Roman"/>
          <w:sz w:val="24"/>
          <w:szCs w:val="24"/>
        </w:rPr>
        <w:t>.</w:t>
      </w:r>
      <w:r w:rsidR="006C5733">
        <w:rPr>
          <w:rFonts w:ascii="Times New Roman" w:hAnsi="Times New Roman" w:cs="Times New Roman"/>
          <w:sz w:val="24"/>
          <w:szCs w:val="24"/>
        </w:rPr>
        <w:t xml:space="preserve"> Her </w:t>
      </w:r>
      <w:r>
        <w:rPr>
          <w:rFonts w:ascii="Times New Roman" w:hAnsi="Times New Roman" w:cs="Times New Roman"/>
          <w:sz w:val="24"/>
          <w:szCs w:val="24"/>
        </w:rPr>
        <w:t>contributions to the field are not just restricted to the African American community but the whole world of nursing and healthcare. Carnegie</w:t>
      </w:r>
      <w:r w:rsidR="006C5733">
        <w:rPr>
          <w:rFonts w:ascii="Times New Roman" w:hAnsi="Times New Roman" w:cs="Times New Roman"/>
          <w:sz w:val="24"/>
          <w:szCs w:val="24"/>
        </w:rPr>
        <w:t xml:space="preserve"> did not raise a voice for her people to prove a </w:t>
      </w:r>
      <w:r w:rsidR="006C5733">
        <w:rPr>
          <w:rFonts w:ascii="Times New Roman" w:hAnsi="Times New Roman" w:cs="Times New Roman"/>
          <w:sz w:val="24"/>
          <w:szCs w:val="24"/>
        </w:rPr>
        <w:lastRenderedPageBreak/>
        <w:t xml:space="preserve">point, she just wanted the world to see how talented the African American people are and how they can make a positive difference in the world of nursing. </w:t>
      </w:r>
      <w:r w:rsidR="00DD18A2">
        <w:rPr>
          <w:rFonts w:ascii="Times New Roman" w:hAnsi="Times New Roman" w:cs="Times New Roman"/>
          <w:sz w:val="24"/>
          <w:szCs w:val="24"/>
        </w:rPr>
        <w:t xml:space="preserve">The idea was that caring for humanity is not just restricted to the whites, the blacks </w:t>
      </w:r>
      <w:r w:rsidR="0040467C">
        <w:rPr>
          <w:rFonts w:ascii="Times New Roman" w:hAnsi="Times New Roman" w:cs="Times New Roman"/>
          <w:sz w:val="24"/>
          <w:szCs w:val="24"/>
        </w:rPr>
        <w:t xml:space="preserve">equally </w:t>
      </w:r>
      <w:r w:rsidR="00DD18A2">
        <w:rPr>
          <w:rFonts w:ascii="Times New Roman" w:hAnsi="Times New Roman" w:cs="Times New Roman"/>
          <w:sz w:val="24"/>
          <w:szCs w:val="24"/>
        </w:rPr>
        <w:t xml:space="preserve">want </w:t>
      </w:r>
      <w:r w:rsidR="00BA2D3A">
        <w:rPr>
          <w:rFonts w:ascii="Times New Roman" w:hAnsi="Times New Roman" w:cs="Times New Roman"/>
          <w:sz w:val="24"/>
          <w:szCs w:val="24"/>
        </w:rPr>
        <w:t xml:space="preserve">to </w:t>
      </w:r>
      <w:r w:rsidR="0040467C">
        <w:rPr>
          <w:rFonts w:ascii="Times New Roman" w:hAnsi="Times New Roman" w:cs="Times New Roman"/>
          <w:sz w:val="24"/>
          <w:szCs w:val="24"/>
        </w:rPr>
        <w:t>contribute</w:t>
      </w:r>
      <w:r w:rsidR="00BA2D3A">
        <w:rPr>
          <w:rFonts w:ascii="Times New Roman" w:hAnsi="Times New Roman" w:cs="Times New Roman"/>
          <w:sz w:val="24"/>
          <w:szCs w:val="24"/>
        </w:rPr>
        <w:t xml:space="preserve"> to make </w:t>
      </w:r>
      <w:r w:rsidR="00DD18A2">
        <w:rPr>
          <w:rFonts w:ascii="Times New Roman" w:hAnsi="Times New Roman" w:cs="Times New Roman"/>
          <w:sz w:val="24"/>
          <w:szCs w:val="24"/>
        </w:rPr>
        <w:t>the world a better place. All Carnegie wanted was an equal</w:t>
      </w:r>
      <w:r w:rsidR="00BA2D3A">
        <w:rPr>
          <w:rFonts w:ascii="Times New Roman" w:hAnsi="Times New Roman" w:cs="Times New Roman"/>
          <w:sz w:val="24"/>
          <w:szCs w:val="24"/>
        </w:rPr>
        <w:t xml:space="preserve"> platform for both the ethnicities</w:t>
      </w:r>
      <w:r w:rsidR="00DD18A2">
        <w:rPr>
          <w:rFonts w:ascii="Times New Roman" w:hAnsi="Times New Roman" w:cs="Times New Roman"/>
          <w:sz w:val="24"/>
          <w:szCs w:val="24"/>
        </w:rPr>
        <w:t xml:space="preserve"> so together they can further enhance the world of nursing.</w:t>
      </w:r>
      <w:r w:rsidR="0040467C">
        <w:rPr>
          <w:rFonts w:ascii="Times New Roman" w:hAnsi="Times New Roman" w:cs="Times New Roman"/>
          <w:sz w:val="24"/>
          <w:szCs w:val="24"/>
        </w:rPr>
        <w:t xml:space="preserve"> Her achievements can be seen to this day when both the ethnicities work together on equal grounds. </w:t>
      </w:r>
    </w:p>
    <w:p w:rsidR="00B80B86" w:rsidRDefault="00B80B86" w:rsidP="00F04506">
      <w:pPr>
        <w:spacing w:after="0" w:line="480" w:lineRule="auto"/>
        <w:ind w:firstLine="720"/>
        <w:rPr>
          <w:rFonts w:ascii="Times New Roman" w:hAnsi="Times New Roman" w:cs="Times New Roman"/>
          <w:sz w:val="24"/>
          <w:szCs w:val="24"/>
        </w:rPr>
      </w:pPr>
    </w:p>
    <w:p w:rsidR="006C67B3" w:rsidRPr="00352FB4" w:rsidRDefault="006C67B3" w:rsidP="00F04506">
      <w:pPr>
        <w:spacing w:after="0" w:line="480" w:lineRule="auto"/>
        <w:ind w:firstLine="720"/>
        <w:rPr>
          <w:rFonts w:ascii="Times New Roman" w:hAnsi="Times New Roman" w:cs="Times New Roman"/>
          <w:sz w:val="24"/>
          <w:szCs w:val="24"/>
        </w:rPr>
      </w:pPr>
    </w:p>
    <w:p w:rsidR="00524E90" w:rsidRPr="000A6963" w:rsidRDefault="00524E90" w:rsidP="00F04506">
      <w:pPr>
        <w:spacing w:after="0" w:line="480" w:lineRule="auto"/>
        <w:ind w:firstLine="720"/>
        <w:rPr>
          <w:rFonts w:ascii="Times New Roman" w:hAnsi="Times New Roman" w:cs="Times New Roman"/>
          <w:sz w:val="24"/>
          <w:szCs w:val="24"/>
        </w:rPr>
      </w:pPr>
    </w:p>
    <w:p w:rsidR="003124C3" w:rsidRDefault="003124C3" w:rsidP="00F04506">
      <w:pPr>
        <w:spacing w:after="0" w:line="480" w:lineRule="auto"/>
        <w:rPr>
          <w:rFonts w:ascii="Times New Roman" w:hAnsi="Times New Roman" w:cs="Times New Roman"/>
          <w:b/>
          <w:sz w:val="24"/>
          <w:szCs w:val="24"/>
        </w:rPr>
      </w:pPr>
    </w:p>
    <w:p w:rsidR="003124C3" w:rsidRDefault="003124C3" w:rsidP="00F04506">
      <w:pPr>
        <w:spacing w:after="0" w:line="480" w:lineRule="auto"/>
        <w:rPr>
          <w:rFonts w:ascii="Times New Roman" w:hAnsi="Times New Roman" w:cs="Times New Roman"/>
          <w:b/>
          <w:sz w:val="24"/>
          <w:szCs w:val="24"/>
        </w:rPr>
      </w:pPr>
    </w:p>
    <w:p w:rsidR="003124C3" w:rsidRDefault="003124C3" w:rsidP="00F04506">
      <w:pPr>
        <w:spacing w:after="0" w:line="480" w:lineRule="auto"/>
        <w:rPr>
          <w:rFonts w:ascii="Times New Roman" w:hAnsi="Times New Roman" w:cs="Times New Roman"/>
          <w:b/>
          <w:sz w:val="24"/>
          <w:szCs w:val="24"/>
        </w:rPr>
      </w:pPr>
    </w:p>
    <w:p w:rsidR="003124C3" w:rsidRDefault="003124C3" w:rsidP="00F04506">
      <w:pPr>
        <w:spacing w:after="0" w:line="480" w:lineRule="auto"/>
        <w:rPr>
          <w:rFonts w:ascii="Times New Roman" w:hAnsi="Times New Roman" w:cs="Times New Roman"/>
          <w:b/>
          <w:sz w:val="24"/>
          <w:szCs w:val="24"/>
        </w:rPr>
      </w:pPr>
    </w:p>
    <w:p w:rsidR="003124C3" w:rsidRDefault="003124C3" w:rsidP="00F04506">
      <w:pPr>
        <w:spacing w:after="0" w:line="480" w:lineRule="auto"/>
        <w:rPr>
          <w:rFonts w:ascii="Times New Roman" w:hAnsi="Times New Roman" w:cs="Times New Roman"/>
          <w:b/>
          <w:sz w:val="24"/>
          <w:szCs w:val="24"/>
        </w:rPr>
      </w:pPr>
    </w:p>
    <w:p w:rsidR="00A52C93" w:rsidRDefault="00A52C93" w:rsidP="00F04506">
      <w:pPr>
        <w:spacing w:after="0" w:line="480" w:lineRule="auto"/>
        <w:rPr>
          <w:rFonts w:ascii="Times New Roman" w:hAnsi="Times New Roman" w:cs="Times New Roman"/>
          <w:b/>
          <w:sz w:val="24"/>
          <w:szCs w:val="24"/>
        </w:rPr>
      </w:pPr>
    </w:p>
    <w:p w:rsidR="00A52C93" w:rsidRDefault="00A52C93" w:rsidP="00F04506">
      <w:pPr>
        <w:spacing w:after="0" w:line="480" w:lineRule="auto"/>
        <w:rPr>
          <w:rFonts w:ascii="Times New Roman" w:hAnsi="Times New Roman" w:cs="Times New Roman"/>
          <w:b/>
          <w:sz w:val="24"/>
          <w:szCs w:val="24"/>
        </w:rPr>
      </w:pPr>
    </w:p>
    <w:p w:rsidR="008E7ED8" w:rsidRDefault="00BE1DC6" w:rsidP="00F04506">
      <w:pPr>
        <w:spacing w:line="480" w:lineRule="auto"/>
        <w:rPr>
          <w:rFonts w:ascii="Times New Roman" w:hAnsi="Times New Roman" w:cs="Times New Roman"/>
          <w:b/>
          <w:sz w:val="24"/>
          <w:szCs w:val="24"/>
        </w:rPr>
      </w:pPr>
      <w:r>
        <w:rPr>
          <w:rFonts w:ascii="Times New Roman" w:hAnsi="Times New Roman" w:cs="Times New Roman"/>
          <w:b/>
          <w:sz w:val="24"/>
          <w:szCs w:val="24"/>
        </w:rPr>
        <w:br w:type="page"/>
      </w:r>
    </w:p>
    <w:p w:rsidR="004A1256" w:rsidRDefault="00BE1DC6" w:rsidP="00F04506">
      <w:pPr>
        <w:spacing w:after="0" w:line="480" w:lineRule="auto"/>
        <w:ind w:left="720" w:hanging="720"/>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A11B26" w:rsidRDefault="00A05716" w:rsidP="00F04506">
      <w:pPr>
        <w:spacing w:after="0" w:line="480" w:lineRule="auto"/>
        <w:ind w:left="720" w:hanging="720"/>
        <w:rPr>
          <w:rFonts w:ascii="Times New Roman" w:hAnsi="Times New Roman" w:cs="Times New Roman"/>
          <w:sz w:val="24"/>
          <w:szCs w:val="24"/>
        </w:rPr>
      </w:pPr>
      <w:r w:rsidRPr="00A05716">
        <w:rPr>
          <w:rFonts w:ascii="Times New Roman" w:hAnsi="Times New Roman" w:cs="Times New Roman"/>
          <w:sz w:val="24"/>
          <w:szCs w:val="24"/>
        </w:rPr>
        <w:t>Cherry, B., &amp; Jacob, S. R. (2016). </w:t>
      </w:r>
      <w:r w:rsidRPr="00A05716">
        <w:rPr>
          <w:rFonts w:ascii="Times New Roman" w:hAnsi="Times New Roman" w:cs="Times New Roman"/>
          <w:i/>
          <w:iCs/>
          <w:sz w:val="24"/>
          <w:szCs w:val="24"/>
        </w:rPr>
        <w:t>Contemporary nursing: Issues, trends, &amp; management</w:t>
      </w:r>
      <w:r w:rsidRPr="00A05716">
        <w:rPr>
          <w:rFonts w:ascii="Times New Roman" w:hAnsi="Times New Roman" w:cs="Times New Roman"/>
          <w:sz w:val="24"/>
          <w:szCs w:val="24"/>
        </w:rPr>
        <w:t>. Elsevier Health Sciences.</w:t>
      </w:r>
    </w:p>
    <w:p w:rsidR="00A05716" w:rsidRDefault="00A05716" w:rsidP="00F04506">
      <w:pPr>
        <w:spacing w:after="0" w:line="480" w:lineRule="auto"/>
        <w:ind w:left="720" w:hanging="720"/>
        <w:rPr>
          <w:rFonts w:ascii="Times New Roman" w:hAnsi="Times New Roman" w:cs="Times New Roman"/>
          <w:sz w:val="24"/>
          <w:szCs w:val="24"/>
        </w:rPr>
      </w:pPr>
      <w:r w:rsidRPr="00A05716">
        <w:rPr>
          <w:rFonts w:ascii="Times New Roman" w:hAnsi="Times New Roman" w:cs="Times New Roman"/>
          <w:sz w:val="24"/>
          <w:szCs w:val="24"/>
        </w:rPr>
        <w:t>Nelson, K. M. (2017). </w:t>
      </w:r>
      <w:r w:rsidRPr="00A05716">
        <w:rPr>
          <w:rFonts w:ascii="Times New Roman" w:hAnsi="Times New Roman" w:cs="Times New Roman"/>
          <w:i/>
          <w:iCs/>
          <w:sz w:val="24"/>
          <w:szCs w:val="24"/>
        </w:rPr>
        <w:t>African-American Academic Nurse Leader's Role in Persistence of African-American Baccalaureate Nursing Students</w:t>
      </w:r>
      <w:r w:rsidRPr="00A05716">
        <w:rPr>
          <w:rFonts w:ascii="Times New Roman" w:hAnsi="Times New Roman" w:cs="Times New Roman"/>
          <w:sz w:val="24"/>
          <w:szCs w:val="24"/>
        </w:rPr>
        <w:t> (Doctoral dissertation, University of Phoenix).</w:t>
      </w:r>
    </w:p>
    <w:p w:rsidR="00A05716" w:rsidRPr="00443BF4" w:rsidRDefault="00A05716" w:rsidP="00F04506">
      <w:pPr>
        <w:spacing w:after="0" w:line="480" w:lineRule="auto"/>
        <w:ind w:left="720" w:hanging="720"/>
        <w:rPr>
          <w:rFonts w:ascii="Times New Roman" w:hAnsi="Times New Roman" w:cs="Times New Roman"/>
          <w:sz w:val="24"/>
          <w:szCs w:val="24"/>
        </w:rPr>
      </w:pPr>
      <w:proofErr w:type="spellStart"/>
      <w:r w:rsidRPr="00A05716">
        <w:rPr>
          <w:rFonts w:ascii="Times New Roman" w:hAnsi="Times New Roman" w:cs="Times New Roman"/>
          <w:sz w:val="24"/>
          <w:szCs w:val="24"/>
        </w:rPr>
        <w:t>Deliktas</w:t>
      </w:r>
      <w:proofErr w:type="spellEnd"/>
      <w:r w:rsidRPr="00A05716">
        <w:rPr>
          <w:rFonts w:ascii="Times New Roman" w:hAnsi="Times New Roman" w:cs="Times New Roman"/>
          <w:sz w:val="24"/>
          <w:szCs w:val="24"/>
        </w:rPr>
        <w:t xml:space="preserve">, A., </w:t>
      </w:r>
      <w:proofErr w:type="spellStart"/>
      <w:r w:rsidRPr="00A05716">
        <w:rPr>
          <w:rFonts w:ascii="Times New Roman" w:hAnsi="Times New Roman" w:cs="Times New Roman"/>
          <w:sz w:val="24"/>
          <w:szCs w:val="24"/>
        </w:rPr>
        <w:t>Korukcu</w:t>
      </w:r>
      <w:proofErr w:type="spellEnd"/>
      <w:r w:rsidRPr="00A05716">
        <w:rPr>
          <w:rFonts w:ascii="Times New Roman" w:hAnsi="Times New Roman" w:cs="Times New Roman"/>
          <w:sz w:val="24"/>
          <w:szCs w:val="24"/>
        </w:rPr>
        <w:t xml:space="preserve">, O., Aydin, R., &amp; </w:t>
      </w:r>
      <w:proofErr w:type="spellStart"/>
      <w:r w:rsidRPr="00A05716">
        <w:rPr>
          <w:rFonts w:ascii="Times New Roman" w:hAnsi="Times New Roman" w:cs="Times New Roman"/>
          <w:sz w:val="24"/>
          <w:szCs w:val="24"/>
        </w:rPr>
        <w:t>Kabukcuoglu</w:t>
      </w:r>
      <w:proofErr w:type="spellEnd"/>
      <w:r w:rsidRPr="00A05716">
        <w:rPr>
          <w:rFonts w:ascii="Times New Roman" w:hAnsi="Times New Roman" w:cs="Times New Roman"/>
          <w:sz w:val="24"/>
          <w:szCs w:val="24"/>
        </w:rPr>
        <w:t xml:space="preserve">, K. (2019). Nursing Students' Perceptions of Nursing </w:t>
      </w:r>
      <w:proofErr w:type="spellStart"/>
      <w:r w:rsidRPr="00A05716">
        <w:rPr>
          <w:rFonts w:ascii="Times New Roman" w:hAnsi="Times New Roman" w:cs="Times New Roman"/>
          <w:sz w:val="24"/>
          <w:szCs w:val="24"/>
        </w:rPr>
        <w:t>Metaparadigms</w:t>
      </w:r>
      <w:proofErr w:type="spellEnd"/>
      <w:r w:rsidRPr="00A05716">
        <w:rPr>
          <w:rFonts w:ascii="Times New Roman" w:hAnsi="Times New Roman" w:cs="Times New Roman"/>
          <w:sz w:val="24"/>
          <w:szCs w:val="24"/>
        </w:rPr>
        <w:t>: A Phenomenological Study. </w:t>
      </w:r>
      <w:r w:rsidRPr="00A05716">
        <w:rPr>
          <w:rFonts w:ascii="Times New Roman" w:hAnsi="Times New Roman" w:cs="Times New Roman"/>
          <w:i/>
          <w:iCs/>
          <w:sz w:val="24"/>
          <w:szCs w:val="24"/>
        </w:rPr>
        <w:t>The journal of nursing research: JNR</w:t>
      </w:r>
      <w:r w:rsidRPr="00A05716">
        <w:rPr>
          <w:rFonts w:ascii="Times New Roman" w:hAnsi="Times New Roman" w:cs="Times New Roman"/>
          <w:sz w:val="24"/>
          <w:szCs w:val="24"/>
        </w:rPr>
        <w:t>.</w:t>
      </w:r>
    </w:p>
    <w:sectPr w:rsidR="00A05716" w:rsidRPr="00443BF4"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DC6" w:rsidRDefault="00BE1DC6">
      <w:pPr>
        <w:spacing w:after="0" w:line="240" w:lineRule="auto"/>
      </w:pPr>
      <w:r>
        <w:separator/>
      </w:r>
    </w:p>
  </w:endnote>
  <w:endnote w:type="continuationSeparator" w:id="0">
    <w:p w:rsidR="00BE1DC6" w:rsidRDefault="00BE1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DC6" w:rsidRDefault="00BE1DC6">
      <w:pPr>
        <w:spacing w:after="0" w:line="240" w:lineRule="auto"/>
      </w:pPr>
      <w:r>
        <w:separator/>
      </w:r>
    </w:p>
  </w:footnote>
  <w:footnote w:type="continuationSeparator" w:id="0">
    <w:p w:rsidR="00BE1DC6" w:rsidRDefault="00BE1D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3118FF" w:rsidRDefault="00BE1DC6" w:rsidP="003118FF">
    <w:pPr>
      <w:pStyle w:val="Header"/>
      <w:tabs>
        <w:tab w:val="center" w:pos="9360"/>
      </w:tabs>
      <w:rPr>
        <w:rFonts w:ascii="Times New Roman" w:hAnsi="Times New Roman" w:cs="Times New Roman"/>
        <w:sz w:val="20"/>
        <w:szCs w:val="20"/>
      </w:rPr>
    </w:pPr>
    <w:r w:rsidRPr="003118FF">
      <w:rPr>
        <w:rFonts w:ascii="Times New Roman" w:hAnsi="Times New Roman" w:cs="Times New Roman"/>
        <w:sz w:val="20"/>
        <w:szCs w:val="20"/>
      </w:rPr>
      <w:t>Runn</w:t>
    </w:r>
    <w:r w:rsidR="00D54870" w:rsidRPr="003118FF">
      <w:rPr>
        <w:rFonts w:ascii="Times New Roman" w:hAnsi="Times New Roman" w:cs="Times New Roman"/>
        <w:sz w:val="20"/>
        <w:szCs w:val="20"/>
      </w:rPr>
      <w:t xml:space="preserve">ing Head: </w:t>
    </w:r>
    <w:r w:rsidR="008E7ED8">
      <w:rPr>
        <w:rFonts w:ascii="Times New Roman" w:hAnsi="Times New Roman" w:cs="Times New Roman"/>
        <w:sz w:val="20"/>
        <w:szCs w:val="20"/>
      </w:rPr>
      <w:t xml:space="preserve">MARY ELIZABETH CARNEGIE </w:t>
    </w:r>
    <w:r w:rsidR="008E7ED8">
      <w:rPr>
        <w:rFonts w:ascii="Times New Roman" w:hAnsi="Times New Roman" w:cs="Times New Roman"/>
        <w:sz w:val="20"/>
        <w:szCs w:val="20"/>
      </w:rPr>
      <w:tab/>
    </w:r>
    <w:r w:rsidRPr="003118FF">
      <w:rPr>
        <w:rFonts w:ascii="Times New Roman" w:hAnsi="Times New Roman" w:cs="Times New Roman"/>
        <w:sz w:val="20"/>
        <w:szCs w:val="20"/>
      </w:rPr>
      <w:tab/>
    </w:r>
    <w:sdt>
      <w:sdtPr>
        <w:rPr>
          <w:rFonts w:ascii="Times New Roman" w:hAnsi="Times New Roman" w:cs="Times New Roman"/>
          <w:sz w:val="20"/>
          <w:szCs w:val="20"/>
        </w:rPr>
        <w:id w:val="23073234"/>
        <w:docPartObj>
          <w:docPartGallery w:val="Page Numbers (Top of Page)"/>
          <w:docPartUnique/>
        </w:docPartObj>
      </w:sdtPr>
      <w:sdtEndPr/>
      <w:sdtContent>
        <w:r w:rsidR="004A07E8" w:rsidRPr="003118FF">
          <w:rPr>
            <w:rFonts w:ascii="Times New Roman" w:hAnsi="Times New Roman" w:cs="Times New Roman"/>
            <w:sz w:val="20"/>
            <w:szCs w:val="20"/>
          </w:rPr>
          <w:fldChar w:fldCharType="begin"/>
        </w:r>
        <w:r w:rsidR="004A07E8" w:rsidRPr="003118FF">
          <w:rPr>
            <w:rFonts w:ascii="Times New Roman" w:hAnsi="Times New Roman" w:cs="Times New Roman"/>
            <w:sz w:val="20"/>
            <w:szCs w:val="20"/>
          </w:rPr>
          <w:instrText xml:space="preserve"> PAGE   \* MERGEFORMAT </w:instrText>
        </w:r>
        <w:r w:rsidR="004A07E8" w:rsidRPr="003118FF">
          <w:rPr>
            <w:rFonts w:ascii="Times New Roman" w:hAnsi="Times New Roman" w:cs="Times New Roman"/>
            <w:sz w:val="20"/>
            <w:szCs w:val="20"/>
          </w:rPr>
          <w:fldChar w:fldCharType="separate"/>
        </w:r>
        <w:r w:rsidR="0087249B">
          <w:rPr>
            <w:rFonts w:ascii="Times New Roman" w:hAnsi="Times New Roman" w:cs="Times New Roman"/>
            <w:noProof/>
            <w:sz w:val="20"/>
            <w:szCs w:val="20"/>
          </w:rPr>
          <w:t>1</w:t>
        </w:r>
        <w:r w:rsidR="004A07E8" w:rsidRPr="003118FF">
          <w:rPr>
            <w:rFonts w:ascii="Times New Roman" w:hAnsi="Times New Roman" w:cs="Times New Roman"/>
            <w:sz w:val="20"/>
            <w:szCs w:val="20"/>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3118FF" w:rsidRDefault="00BE1DC6" w:rsidP="003118FF">
    <w:pPr>
      <w:pStyle w:val="Header"/>
      <w:tabs>
        <w:tab w:val="left" w:pos="7817"/>
        <w:tab w:val="center" w:pos="9360"/>
      </w:tabs>
      <w:rPr>
        <w:rFonts w:ascii="Times New Roman" w:hAnsi="Times New Roman" w:cs="Times New Roman"/>
        <w:sz w:val="20"/>
        <w:szCs w:val="20"/>
      </w:rPr>
    </w:pPr>
    <w:r w:rsidRPr="008E7ED8">
      <w:rPr>
        <w:rFonts w:ascii="Times New Roman" w:hAnsi="Times New Roman" w:cs="Times New Roman"/>
        <w:sz w:val="20"/>
        <w:szCs w:val="20"/>
      </w:rPr>
      <w:t>MARY ELIZABETH CARNEGIE</w:t>
    </w:r>
    <w:r w:rsidRPr="003118FF">
      <w:rPr>
        <w:rFonts w:ascii="Times New Roman" w:hAnsi="Times New Roman" w:cs="Times New Roman"/>
        <w:sz w:val="20"/>
        <w:szCs w:val="20"/>
      </w:rPr>
      <w:t xml:space="preserve"> </w:t>
    </w:r>
    <w:r w:rsidRPr="003118FF">
      <w:rPr>
        <w:rFonts w:ascii="Times New Roman" w:hAnsi="Times New Roman" w:cs="Times New Roman"/>
        <w:sz w:val="20"/>
        <w:szCs w:val="20"/>
      </w:rPr>
      <w:tab/>
    </w:r>
    <w:r>
      <w:rPr>
        <w:rFonts w:ascii="Times New Roman" w:hAnsi="Times New Roman" w:cs="Times New Roman"/>
        <w:sz w:val="20"/>
        <w:szCs w:val="20"/>
      </w:rPr>
      <w:tab/>
    </w:r>
    <w:r w:rsidRPr="003118FF">
      <w:rPr>
        <w:rFonts w:ascii="Times New Roman" w:hAnsi="Times New Roman" w:cs="Times New Roman"/>
        <w:sz w:val="20"/>
        <w:szCs w:val="20"/>
      </w:rPr>
      <w:tab/>
    </w:r>
    <w:r w:rsidR="004A07E8" w:rsidRPr="003118FF">
      <w:rPr>
        <w:rFonts w:ascii="Times New Roman" w:hAnsi="Times New Roman" w:cs="Times New Roman"/>
        <w:sz w:val="20"/>
        <w:szCs w:val="20"/>
      </w:rPr>
      <w:fldChar w:fldCharType="begin"/>
    </w:r>
    <w:r w:rsidR="004A07E8" w:rsidRPr="003118FF">
      <w:rPr>
        <w:rFonts w:ascii="Times New Roman" w:hAnsi="Times New Roman" w:cs="Times New Roman"/>
        <w:sz w:val="20"/>
        <w:szCs w:val="20"/>
      </w:rPr>
      <w:instrText xml:space="preserve"> PAGE   \* MERGEFORMAT </w:instrText>
    </w:r>
    <w:r w:rsidR="004A07E8" w:rsidRPr="003118FF">
      <w:rPr>
        <w:rFonts w:ascii="Times New Roman" w:hAnsi="Times New Roman" w:cs="Times New Roman"/>
        <w:sz w:val="20"/>
        <w:szCs w:val="20"/>
      </w:rPr>
      <w:fldChar w:fldCharType="separate"/>
    </w:r>
    <w:r w:rsidR="0087249B">
      <w:rPr>
        <w:rFonts w:ascii="Times New Roman" w:hAnsi="Times New Roman" w:cs="Times New Roman"/>
        <w:noProof/>
        <w:sz w:val="20"/>
        <w:szCs w:val="20"/>
      </w:rPr>
      <w:t>8</w:t>
    </w:r>
    <w:r w:rsidR="004A07E8" w:rsidRPr="003118FF">
      <w:rPr>
        <w:rFonts w:ascii="Times New Roman" w:hAnsi="Times New Roman" w:cs="Times New Roman"/>
        <w:sz w:val="20"/>
        <w:szCs w:val="20"/>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80D60"/>
    <w:multiLevelType w:val="hybridMultilevel"/>
    <w:tmpl w:val="DD1E40B8"/>
    <w:lvl w:ilvl="0" w:tplc="1F0C9A8A">
      <w:start w:val="1951"/>
      <w:numFmt w:val="bullet"/>
      <w:lvlText w:val="-"/>
      <w:lvlJc w:val="left"/>
      <w:pPr>
        <w:ind w:left="720" w:hanging="360"/>
      </w:pPr>
      <w:rPr>
        <w:rFonts w:ascii="Times New Roman" w:eastAsiaTheme="minorEastAsia" w:hAnsi="Times New Roman" w:cs="Times New Roman" w:hint="default"/>
      </w:rPr>
    </w:lvl>
    <w:lvl w:ilvl="1" w:tplc="07967818" w:tentative="1">
      <w:start w:val="1"/>
      <w:numFmt w:val="bullet"/>
      <w:lvlText w:val="o"/>
      <w:lvlJc w:val="left"/>
      <w:pPr>
        <w:ind w:left="1440" w:hanging="360"/>
      </w:pPr>
      <w:rPr>
        <w:rFonts w:ascii="Courier New" w:hAnsi="Courier New" w:cs="Courier New" w:hint="default"/>
      </w:rPr>
    </w:lvl>
    <w:lvl w:ilvl="2" w:tplc="97DECADE" w:tentative="1">
      <w:start w:val="1"/>
      <w:numFmt w:val="bullet"/>
      <w:lvlText w:val=""/>
      <w:lvlJc w:val="left"/>
      <w:pPr>
        <w:ind w:left="2160" w:hanging="360"/>
      </w:pPr>
      <w:rPr>
        <w:rFonts w:ascii="Wingdings" w:hAnsi="Wingdings" w:hint="default"/>
      </w:rPr>
    </w:lvl>
    <w:lvl w:ilvl="3" w:tplc="4A6C7746" w:tentative="1">
      <w:start w:val="1"/>
      <w:numFmt w:val="bullet"/>
      <w:lvlText w:val=""/>
      <w:lvlJc w:val="left"/>
      <w:pPr>
        <w:ind w:left="2880" w:hanging="360"/>
      </w:pPr>
      <w:rPr>
        <w:rFonts w:ascii="Symbol" w:hAnsi="Symbol" w:hint="default"/>
      </w:rPr>
    </w:lvl>
    <w:lvl w:ilvl="4" w:tplc="3C2E22F2" w:tentative="1">
      <w:start w:val="1"/>
      <w:numFmt w:val="bullet"/>
      <w:lvlText w:val="o"/>
      <w:lvlJc w:val="left"/>
      <w:pPr>
        <w:ind w:left="3600" w:hanging="360"/>
      </w:pPr>
      <w:rPr>
        <w:rFonts w:ascii="Courier New" w:hAnsi="Courier New" w:cs="Courier New" w:hint="default"/>
      </w:rPr>
    </w:lvl>
    <w:lvl w:ilvl="5" w:tplc="EE4C7BEC" w:tentative="1">
      <w:start w:val="1"/>
      <w:numFmt w:val="bullet"/>
      <w:lvlText w:val=""/>
      <w:lvlJc w:val="left"/>
      <w:pPr>
        <w:ind w:left="4320" w:hanging="360"/>
      </w:pPr>
      <w:rPr>
        <w:rFonts w:ascii="Wingdings" w:hAnsi="Wingdings" w:hint="default"/>
      </w:rPr>
    </w:lvl>
    <w:lvl w:ilvl="6" w:tplc="B08EE174" w:tentative="1">
      <w:start w:val="1"/>
      <w:numFmt w:val="bullet"/>
      <w:lvlText w:val=""/>
      <w:lvlJc w:val="left"/>
      <w:pPr>
        <w:ind w:left="5040" w:hanging="360"/>
      </w:pPr>
      <w:rPr>
        <w:rFonts w:ascii="Symbol" w:hAnsi="Symbol" w:hint="default"/>
      </w:rPr>
    </w:lvl>
    <w:lvl w:ilvl="7" w:tplc="ABF457F0" w:tentative="1">
      <w:start w:val="1"/>
      <w:numFmt w:val="bullet"/>
      <w:lvlText w:val="o"/>
      <w:lvlJc w:val="left"/>
      <w:pPr>
        <w:ind w:left="5760" w:hanging="360"/>
      </w:pPr>
      <w:rPr>
        <w:rFonts w:ascii="Courier New" w:hAnsi="Courier New" w:cs="Courier New" w:hint="default"/>
      </w:rPr>
    </w:lvl>
    <w:lvl w:ilvl="8" w:tplc="12E0695E" w:tentative="1">
      <w:start w:val="1"/>
      <w:numFmt w:val="bullet"/>
      <w:lvlText w:val=""/>
      <w:lvlJc w:val="left"/>
      <w:pPr>
        <w:ind w:left="6480" w:hanging="360"/>
      </w:pPr>
      <w:rPr>
        <w:rFonts w:ascii="Wingdings" w:hAnsi="Wingdings" w:hint="default"/>
      </w:rPr>
    </w:lvl>
  </w:abstractNum>
  <w:abstractNum w:abstractNumId="1">
    <w:nsid w:val="29F735D8"/>
    <w:multiLevelType w:val="hybridMultilevel"/>
    <w:tmpl w:val="D6587E30"/>
    <w:lvl w:ilvl="0" w:tplc="F56E2DAC">
      <w:start w:val="1"/>
      <w:numFmt w:val="decimal"/>
      <w:lvlText w:val="%1."/>
      <w:lvlJc w:val="left"/>
      <w:pPr>
        <w:ind w:left="720" w:hanging="360"/>
      </w:pPr>
      <w:rPr>
        <w:rFonts w:hint="default"/>
      </w:rPr>
    </w:lvl>
    <w:lvl w:ilvl="1" w:tplc="6A9EA834" w:tentative="1">
      <w:start w:val="1"/>
      <w:numFmt w:val="lowerLetter"/>
      <w:lvlText w:val="%2."/>
      <w:lvlJc w:val="left"/>
      <w:pPr>
        <w:ind w:left="1440" w:hanging="360"/>
      </w:pPr>
    </w:lvl>
    <w:lvl w:ilvl="2" w:tplc="4138580C" w:tentative="1">
      <w:start w:val="1"/>
      <w:numFmt w:val="lowerRoman"/>
      <w:lvlText w:val="%3."/>
      <w:lvlJc w:val="right"/>
      <w:pPr>
        <w:ind w:left="2160" w:hanging="180"/>
      </w:pPr>
    </w:lvl>
    <w:lvl w:ilvl="3" w:tplc="2BA6CCA2" w:tentative="1">
      <w:start w:val="1"/>
      <w:numFmt w:val="decimal"/>
      <w:lvlText w:val="%4."/>
      <w:lvlJc w:val="left"/>
      <w:pPr>
        <w:ind w:left="2880" w:hanging="360"/>
      </w:pPr>
    </w:lvl>
    <w:lvl w:ilvl="4" w:tplc="1D325A54" w:tentative="1">
      <w:start w:val="1"/>
      <w:numFmt w:val="lowerLetter"/>
      <w:lvlText w:val="%5."/>
      <w:lvlJc w:val="left"/>
      <w:pPr>
        <w:ind w:left="3600" w:hanging="360"/>
      </w:pPr>
    </w:lvl>
    <w:lvl w:ilvl="5" w:tplc="E14A8216" w:tentative="1">
      <w:start w:val="1"/>
      <w:numFmt w:val="lowerRoman"/>
      <w:lvlText w:val="%6."/>
      <w:lvlJc w:val="right"/>
      <w:pPr>
        <w:ind w:left="4320" w:hanging="180"/>
      </w:pPr>
    </w:lvl>
    <w:lvl w:ilvl="6" w:tplc="E95E63DC" w:tentative="1">
      <w:start w:val="1"/>
      <w:numFmt w:val="decimal"/>
      <w:lvlText w:val="%7."/>
      <w:lvlJc w:val="left"/>
      <w:pPr>
        <w:ind w:left="5040" w:hanging="360"/>
      </w:pPr>
    </w:lvl>
    <w:lvl w:ilvl="7" w:tplc="4314C2E8" w:tentative="1">
      <w:start w:val="1"/>
      <w:numFmt w:val="lowerLetter"/>
      <w:lvlText w:val="%8."/>
      <w:lvlJc w:val="left"/>
      <w:pPr>
        <w:ind w:left="5760" w:hanging="360"/>
      </w:pPr>
    </w:lvl>
    <w:lvl w:ilvl="8" w:tplc="E6109D8A" w:tentative="1">
      <w:start w:val="1"/>
      <w:numFmt w:val="lowerRoman"/>
      <w:lvlText w:val="%9."/>
      <w:lvlJc w:val="right"/>
      <w:pPr>
        <w:ind w:left="6480" w:hanging="180"/>
      </w:pPr>
    </w:lvl>
  </w:abstractNum>
  <w:abstractNum w:abstractNumId="2">
    <w:nsid w:val="35320ED3"/>
    <w:multiLevelType w:val="hybridMultilevel"/>
    <w:tmpl w:val="75E425A6"/>
    <w:lvl w:ilvl="0" w:tplc="B9AA2F24">
      <w:start w:val="1"/>
      <w:numFmt w:val="decimal"/>
      <w:lvlText w:val="%1."/>
      <w:lvlJc w:val="left"/>
      <w:pPr>
        <w:ind w:left="720" w:hanging="360"/>
      </w:pPr>
      <w:rPr>
        <w:rFonts w:hint="default"/>
      </w:rPr>
    </w:lvl>
    <w:lvl w:ilvl="1" w:tplc="BFF242A4" w:tentative="1">
      <w:start w:val="1"/>
      <w:numFmt w:val="lowerLetter"/>
      <w:lvlText w:val="%2."/>
      <w:lvlJc w:val="left"/>
      <w:pPr>
        <w:ind w:left="1440" w:hanging="360"/>
      </w:pPr>
    </w:lvl>
    <w:lvl w:ilvl="2" w:tplc="E362E510" w:tentative="1">
      <w:start w:val="1"/>
      <w:numFmt w:val="lowerRoman"/>
      <w:lvlText w:val="%3."/>
      <w:lvlJc w:val="right"/>
      <w:pPr>
        <w:ind w:left="2160" w:hanging="180"/>
      </w:pPr>
    </w:lvl>
    <w:lvl w:ilvl="3" w:tplc="2976E766" w:tentative="1">
      <w:start w:val="1"/>
      <w:numFmt w:val="decimal"/>
      <w:lvlText w:val="%4."/>
      <w:lvlJc w:val="left"/>
      <w:pPr>
        <w:ind w:left="2880" w:hanging="360"/>
      </w:pPr>
    </w:lvl>
    <w:lvl w:ilvl="4" w:tplc="CEB0E12C" w:tentative="1">
      <w:start w:val="1"/>
      <w:numFmt w:val="lowerLetter"/>
      <w:lvlText w:val="%5."/>
      <w:lvlJc w:val="left"/>
      <w:pPr>
        <w:ind w:left="3600" w:hanging="360"/>
      </w:pPr>
    </w:lvl>
    <w:lvl w:ilvl="5" w:tplc="FDD21894" w:tentative="1">
      <w:start w:val="1"/>
      <w:numFmt w:val="lowerRoman"/>
      <w:lvlText w:val="%6."/>
      <w:lvlJc w:val="right"/>
      <w:pPr>
        <w:ind w:left="4320" w:hanging="180"/>
      </w:pPr>
    </w:lvl>
    <w:lvl w:ilvl="6" w:tplc="5E3A5EA0" w:tentative="1">
      <w:start w:val="1"/>
      <w:numFmt w:val="decimal"/>
      <w:lvlText w:val="%7."/>
      <w:lvlJc w:val="left"/>
      <w:pPr>
        <w:ind w:left="5040" w:hanging="360"/>
      </w:pPr>
    </w:lvl>
    <w:lvl w:ilvl="7" w:tplc="8A1AA4A0" w:tentative="1">
      <w:start w:val="1"/>
      <w:numFmt w:val="lowerLetter"/>
      <w:lvlText w:val="%8."/>
      <w:lvlJc w:val="left"/>
      <w:pPr>
        <w:ind w:left="5760" w:hanging="360"/>
      </w:pPr>
    </w:lvl>
    <w:lvl w:ilvl="8" w:tplc="0BF8663C" w:tentative="1">
      <w:start w:val="1"/>
      <w:numFmt w:val="lowerRoman"/>
      <w:lvlText w:val="%9."/>
      <w:lvlJc w:val="right"/>
      <w:pPr>
        <w:ind w:left="6480" w:hanging="180"/>
      </w:pPr>
    </w:lvl>
  </w:abstractNum>
  <w:abstractNum w:abstractNumId="3">
    <w:nsid w:val="7E2B08EE"/>
    <w:multiLevelType w:val="hybridMultilevel"/>
    <w:tmpl w:val="6DF277AE"/>
    <w:lvl w:ilvl="0" w:tplc="324E245A">
      <w:start w:val="1951"/>
      <w:numFmt w:val="bullet"/>
      <w:lvlText w:val="-"/>
      <w:lvlJc w:val="left"/>
      <w:pPr>
        <w:ind w:left="1080" w:hanging="360"/>
      </w:pPr>
      <w:rPr>
        <w:rFonts w:ascii="Times New Roman" w:eastAsiaTheme="minorEastAsia" w:hAnsi="Times New Roman" w:cs="Times New Roman" w:hint="default"/>
      </w:rPr>
    </w:lvl>
    <w:lvl w:ilvl="1" w:tplc="196C92A8" w:tentative="1">
      <w:start w:val="1"/>
      <w:numFmt w:val="bullet"/>
      <w:lvlText w:val="o"/>
      <w:lvlJc w:val="left"/>
      <w:pPr>
        <w:ind w:left="1800" w:hanging="360"/>
      </w:pPr>
      <w:rPr>
        <w:rFonts w:ascii="Courier New" w:hAnsi="Courier New" w:cs="Courier New" w:hint="default"/>
      </w:rPr>
    </w:lvl>
    <w:lvl w:ilvl="2" w:tplc="C85C13DC" w:tentative="1">
      <w:start w:val="1"/>
      <w:numFmt w:val="bullet"/>
      <w:lvlText w:val=""/>
      <w:lvlJc w:val="left"/>
      <w:pPr>
        <w:ind w:left="2520" w:hanging="360"/>
      </w:pPr>
      <w:rPr>
        <w:rFonts w:ascii="Wingdings" w:hAnsi="Wingdings" w:hint="default"/>
      </w:rPr>
    </w:lvl>
    <w:lvl w:ilvl="3" w:tplc="4CE8C4B0" w:tentative="1">
      <w:start w:val="1"/>
      <w:numFmt w:val="bullet"/>
      <w:lvlText w:val=""/>
      <w:lvlJc w:val="left"/>
      <w:pPr>
        <w:ind w:left="3240" w:hanging="360"/>
      </w:pPr>
      <w:rPr>
        <w:rFonts w:ascii="Symbol" w:hAnsi="Symbol" w:hint="default"/>
      </w:rPr>
    </w:lvl>
    <w:lvl w:ilvl="4" w:tplc="2BFA8A18" w:tentative="1">
      <w:start w:val="1"/>
      <w:numFmt w:val="bullet"/>
      <w:lvlText w:val="o"/>
      <w:lvlJc w:val="left"/>
      <w:pPr>
        <w:ind w:left="3960" w:hanging="360"/>
      </w:pPr>
      <w:rPr>
        <w:rFonts w:ascii="Courier New" w:hAnsi="Courier New" w:cs="Courier New" w:hint="default"/>
      </w:rPr>
    </w:lvl>
    <w:lvl w:ilvl="5" w:tplc="21B09FE8" w:tentative="1">
      <w:start w:val="1"/>
      <w:numFmt w:val="bullet"/>
      <w:lvlText w:val=""/>
      <w:lvlJc w:val="left"/>
      <w:pPr>
        <w:ind w:left="4680" w:hanging="360"/>
      </w:pPr>
      <w:rPr>
        <w:rFonts w:ascii="Wingdings" w:hAnsi="Wingdings" w:hint="default"/>
      </w:rPr>
    </w:lvl>
    <w:lvl w:ilvl="6" w:tplc="2E5CC752" w:tentative="1">
      <w:start w:val="1"/>
      <w:numFmt w:val="bullet"/>
      <w:lvlText w:val=""/>
      <w:lvlJc w:val="left"/>
      <w:pPr>
        <w:ind w:left="5400" w:hanging="360"/>
      </w:pPr>
      <w:rPr>
        <w:rFonts w:ascii="Symbol" w:hAnsi="Symbol" w:hint="default"/>
      </w:rPr>
    </w:lvl>
    <w:lvl w:ilvl="7" w:tplc="4530ABE2" w:tentative="1">
      <w:start w:val="1"/>
      <w:numFmt w:val="bullet"/>
      <w:lvlText w:val="o"/>
      <w:lvlJc w:val="left"/>
      <w:pPr>
        <w:ind w:left="6120" w:hanging="360"/>
      </w:pPr>
      <w:rPr>
        <w:rFonts w:ascii="Courier New" w:hAnsi="Courier New" w:cs="Courier New" w:hint="default"/>
      </w:rPr>
    </w:lvl>
    <w:lvl w:ilvl="8" w:tplc="A484EDEC"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011C"/>
    <w:rsid w:val="00000A1E"/>
    <w:rsid w:val="00000E59"/>
    <w:rsid w:val="0000537F"/>
    <w:rsid w:val="00024ABE"/>
    <w:rsid w:val="0003683C"/>
    <w:rsid w:val="00036E29"/>
    <w:rsid w:val="0003792B"/>
    <w:rsid w:val="00044088"/>
    <w:rsid w:val="000526DD"/>
    <w:rsid w:val="00055E6A"/>
    <w:rsid w:val="00056BB3"/>
    <w:rsid w:val="0006622E"/>
    <w:rsid w:val="000700A0"/>
    <w:rsid w:val="0007294F"/>
    <w:rsid w:val="00080B82"/>
    <w:rsid w:val="00081546"/>
    <w:rsid w:val="0008177B"/>
    <w:rsid w:val="000824E8"/>
    <w:rsid w:val="00085B79"/>
    <w:rsid w:val="00086A9A"/>
    <w:rsid w:val="000941DC"/>
    <w:rsid w:val="0009477E"/>
    <w:rsid w:val="00097370"/>
    <w:rsid w:val="000A5E54"/>
    <w:rsid w:val="000A6963"/>
    <w:rsid w:val="000B2581"/>
    <w:rsid w:val="000D4C13"/>
    <w:rsid w:val="000D50F6"/>
    <w:rsid w:val="000D7E78"/>
    <w:rsid w:val="000E7BF6"/>
    <w:rsid w:val="000F1176"/>
    <w:rsid w:val="000F3DAC"/>
    <w:rsid w:val="000F3E3D"/>
    <w:rsid w:val="00101ACC"/>
    <w:rsid w:val="0010315F"/>
    <w:rsid w:val="00103ED9"/>
    <w:rsid w:val="00105BD0"/>
    <w:rsid w:val="00105D4A"/>
    <w:rsid w:val="00114411"/>
    <w:rsid w:val="00116C4D"/>
    <w:rsid w:val="00125EE8"/>
    <w:rsid w:val="00127C79"/>
    <w:rsid w:val="00130A33"/>
    <w:rsid w:val="00131A7E"/>
    <w:rsid w:val="00134EED"/>
    <w:rsid w:val="00137992"/>
    <w:rsid w:val="00141074"/>
    <w:rsid w:val="001467F8"/>
    <w:rsid w:val="00154669"/>
    <w:rsid w:val="001720D7"/>
    <w:rsid w:val="00174006"/>
    <w:rsid w:val="00175470"/>
    <w:rsid w:val="001805E5"/>
    <w:rsid w:val="00184585"/>
    <w:rsid w:val="00187C02"/>
    <w:rsid w:val="001932CB"/>
    <w:rsid w:val="001A02CC"/>
    <w:rsid w:val="001A2994"/>
    <w:rsid w:val="001B034E"/>
    <w:rsid w:val="001B3785"/>
    <w:rsid w:val="001B49D2"/>
    <w:rsid w:val="001C0515"/>
    <w:rsid w:val="001C79F4"/>
    <w:rsid w:val="001D1225"/>
    <w:rsid w:val="001D1ADF"/>
    <w:rsid w:val="001E6EB0"/>
    <w:rsid w:val="001E7E20"/>
    <w:rsid w:val="001F523C"/>
    <w:rsid w:val="001F532E"/>
    <w:rsid w:val="001F7655"/>
    <w:rsid w:val="00203528"/>
    <w:rsid w:val="002058F7"/>
    <w:rsid w:val="002126A1"/>
    <w:rsid w:val="00213EFF"/>
    <w:rsid w:val="00220D7E"/>
    <w:rsid w:val="002279F9"/>
    <w:rsid w:val="00235D92"/>
    <w:rsid w:val="00242BC2"/>
    <w:rsid w:val="00245783"/>
    <w:rsid w:val="002536C7"/>
    <w:rsid w:val="002565BF"/>
    <w:rsid w:val="00262ACF"/>
    <w:rsid w:val="002635D5"/>
    <w:rsid w:val="002663A9"/>
    <w:rsid w:val="00267851"/>
    <w:rsid w:val="00271D8F"/>
    <w:rsid w:val="0027206A"/>
    <w:rsid w:val="002777E7"/>
    <w:rsid w:val="0028025B"/>
    <w:rsid w:val="002854DF"/>
    <w:rsid w:val="00287861"/>
    <w:rsid w:val="00294203"/>
    <w:rsid w:val="002958B8"/>
    <w:rsid w:val="00296A75"/>
    <w:rsid w:val="002A009F"/>
    <w:rsid w:val="002A0A13"/>
    <w:rsid w:val="002A0F65"/>
    <w:rsid w:val="002A1B55"/>
    <w:rsid w:val="002A6255"/>
    <w:rsid w:val="002B12CE"/>
    <w:rsid w:val="002B1788"/>
    <w:rsid w:val="002B20A0"/>
    <w:rsid w:val="002B4397"/>
    <w:rsid w:val="002B4BEF"/>
    <w:rsid w:val="002B552D"/>
    <w:rsid w:val="002B664A"/>
    <w:rsid w:val="002C3100"/>
    <w:rsid w:val="002D4968"/>
    <w:rsid w:val="002F6808"/>
    <w:rsid w:val="00302428"/>
    <w:rsid w:val="00310080"/>
    <w:rsid w:val="003118FF"/>
    <w:rsid w:val="003124C3"/>
    <w:rsid w:val="00312608"/>
    <w:rsid w:val="00314BEA"/>
    <w:rsid w:val="003161D4"/>
    <w:rsid w:val="0031755B"/>
    <w:rsid w:val="00317E0F"/>
    <w:rsid w:val="00320C54"/>
    <w:rsid w:val="00325E8D"/>
    <w:rsid w:val="00331FE4"/>
    <w:rsid w:val="00333FE9"/>
    <w:rsid w:val="00336A72"/>
    <w:rsid w:val="00336E97"/>
    <w:rsid w:val="0034125C"/>
    <w:rsid w:val="00352FB4"/>
    <w:rsid w:val="003608A4"/>
    <w:rsid w:val="00361182"/>
    <w:rsid w:val="003653E0"/>
    <w:rsid w:val="00365B8F"/>
    <w:rsid w:val="00374C52"/>
    <w:rsid w:val="00377E58"/>
    <w:rsid w:val="003841E8"/>
    <w:rsid w:val="00393344"/>
    <w:rsid w:val="003969D1"/>
    <w:rsid w:val="003A184A"/>
    <w:rsid w:val="003B24A1"/>
    <w:rsid w:val="003B2EDD"/>
    <w:rsid w:val="003B45CF"/>
    <w:rsid w:val="003B7DD9"/>
    <w:rsid w:val="003C1E0A"/>
    <w:rsid w:val="003D033C"/>
    <w:rsid w:val="003F028E"/>
    <w:rsid w:val="003F20E3"/>
    <w:rsid w:val="003F34CA"/>
    <w:rsid w:val="003F4A3B"/>
    <w:rsid w:val="003F4D3D"/>
    <w:rsid w:val="0040467C"/>
    <w:rsid w:val="00405134"/>
    <w:rsid w:val="00406B37"/>
    <w:rsid w:val="004237E2"/>
    <w:rsid w:val="00433957"/>
    <w:rsid w:val="00443BF4"/>
    <w:rsid w:val="00451CF6"/>
    <w:rsid w:val="00455773"/>
    <w:rsid w:val="00455FAE"/>
    <w:rsid w:val="0047039B"/>
    <w:rsid w:val="00471063"/>
    <w:rsid w:val="00477D57"/>
    <w:rsid w:val="00483E16"/>
    <w:rsid w:val="0048525D"/>
    <w:rsid w:val="0048619F"/>
    <w:rsid w:val="004A03C3"/>
    <w:rsid w:val="004A07E8"/>
    <w:rsid w:val="004A1256"/>
    <w:rsid w:val="004A350F"/>
    <w:rsid w:val="004A354B"/>
    <w:rsid w:val="004B1711"/>
    <w:rsid w:val="004C2875"/>
    <w:rsid w:val="004D1F27"/>
    <w:rsid w:val="004D3366"/>
    <w:rsid w:val="004D4C91"/>
    <w:rsid w:val="004D6074"/>
    <w:rsid w:val="004D6E13"/>
    <w:rsid w:val="004D7AF7"/>
    <w:rsid w:val="004F5432"/>
    <w:rsid w:val="004F620B"/>
    <w:rsid w:val="00503EF3"/>
    <w:rsid w:val="005110D4"/>
    <w:rsid w:val="005130FB"/>
    <w:rsid w:val="005139DF"/>
    <w:rsid w:val="00517F9D"/>
    <w:rsid w:val="00524E90"/>
    <w:rsid w:val="00546FB6"/>
    <w:rsid w:val="00550EFD"/>
    <w:rsid w:val="00566115"/>
    <w:rsid w:val="005870EB"/>
    <w:rsid w:val="005877E5"/>
    <w:rsid w:val="00593521"/>
    <w:rsid w:val="005A3ED8"/>
    <w:rsid w:val="005A5917"/>
    <w:rsid w:val="005B55B2"/>
    <w:rsid w:val="005C20F1"/>
    <w:rsid w:val="005E000C"/>
    <w:rsid w:val="005E0E16"/>
    <w:rsid w:val="00601C3D"/>
    <w:rsid w:val="0060233C"/>
    <w:rsid w:val="00607ED3"/>
    <w:rsid w:val="00610BF7"/>
    <w:rsid w:val="00630085"/>
    <w:rsid w:val="006306A7"/>
    <w:rsid w:val="00631802"/>
    <w:rsid w:val="00635810"/>
    <w:rsid w:val="00640C45"/>
    <w:rsid w:val="00651E4D"/>
    <w:rsid w:val="006560D8"/>
    <w:rsid w:val="00656793"/>
    <w:rsid w:val="006649EC"/>
    <w:rsid w:val="006665CB"/>
    <w:rsid w:val="00666713"/>
    <w:rsid w:val="00682597"/>
    <w:rsid w:val="0069063F"/>
    <w:rsid w:val="00690FC1"/>
    <w:rsid w:val="00692E5F"/>
    <w:rsid w:val="00695E4E"/>
    <w:rsid w:val="006B2123"/>
    <w:rsid w:val="006B5FE4"/>
    <w:rsid w:val="006B6553"/>
    <w:rsid w:val="006C0A79"/>
    <w:rsid w:val="006C311A"/>
    <w:rsid w:val="006C5733"/>
    <w:rsid w:val="006C67B3"/>
    <w:rsid w:val="006D04EB"/>
    <w:rsid w:val="006D1C77"/>
    <w:rsid w:val="006D5871"/>
    <w:rsid w:val="006E41E5"/>
    <w:rsid w:val="006E4F16"/>
    <w:rsid w:val="006F3715"/>
    <w:rsid w:val="007005A6"/>
    <w:rsid w:val="00716310"/>
    <w:rsid w:val="00720A05"/>
    <w:rsid w:val="00722241"/>
    <w:rsid w:val="00732D3F"/>
    <w:rsid w:val="00737F99"/>
    <w:rsid w:val="007520F6"/>
    <w:rsid w:val="007611B5"/>
    <w:rsid w:val="0076201C"/>
    <w:rsid w:val="007627D9"/>
    <w:rsid w:val="00765889"/>
    <w:rsid w:val="00771E54"/>
    <w:rsid w:val="007766C1"/>
    <w:rsid w:val="0078221A"/>
    <w:rsid w:val="0078594E"/>
    <w:rsid w:val="007A3980"/>
    <w:rsid w:val="007B3518"/>
    <w:rsid w:val="007C035D"/>
    <w:rsid w:val="007C6F85"/>
    <w:rsid w:val="007E4CC2"/>
    <w:rsid w:val="007E63A6"/>
    <w:rsid w:val="007F0B01"/>
    <w:rsid w:val="007F0DFE"/>
    <w:rsid w:val="007F46BB"/>
    <w:rsid w:val="007F4DE6"/>
    <w:rsid w:val="007F646D"/>
    <w:rsid w:val="00805F00"/>
    <w:rsid w:val="0080673B"/>
    <w:rsid w:val="00814430"/>
    <w:rsid w:val="00834CE4"/>
    <w:rsid w:val="0084220B"/>
    <w:rsid w:val="00850390"/>
    <w:rsid w:val="00857F4E"/>
    <w:rsid w:val="00865799"/>
    <w:rsid w:val="0086774A"/>
    <w:rsid w:val="00872464"/>
    <w:rsid w:val="0087249B"/>
    <w:rsid w:val="00873DE8"/>
    <w:rsid w:val="008754C8"/>
    <w:rsid w:val="00877CA7"/>
    <w:rsid w:val="008802C8"/>
    <w:rsid w:val="00880C8B"/>
    <w:rsid w:val="00885B98"/>
    <w:rsid w:val="008937CA"/>
    <w:rsid w:val="00893F73"/>
    <w:rsid w:val="008A0D6D"/>
    <w:rsid w:val="008A2CA4"/>
    <w:rsid w:val="008A395C"/>
    <w:rsid w:val="008A77A0"/>
    <w:rsid w:val="008B0A66"/>
    <w:rsid w:val="008B7526"/>
    <w:rsid w:val="008C1AD7"/>
    <w:rsid w:val="008C1F2F"/>
    <w:rsid w:val="008C378C"/>
    <w:rsid w:val="008C640E"/>
    <w:rsid w:val="008D0A1D"/>
    <w:rsid w:val="008D27B4"/>
    <w:rsid w:val="008D3619"/>
    <w:rsid w:val="008D4FEA"/>
    <w:rsid w:val="008D6CF5"/>
    <w:rsid w:val="008E2966"/>
    <w:rsid w:val="008E4992"/>
    <w:rsid w:val="008E63D7"/>
    <w:rsid w:val="008E7ED8"/>
    <w:rsid w:val="008F09FA"/>
    <w:rsid w:val="00907095"/>
    <w:rsid w:val="009105AE"/>
    <w:rsid w:val="00914623"/>
    <w:rsid w:val="00922506"/>
    <w:rsid w:val="009305CA"/>
    <w:rsid w:val="00933529"/>
    <w:rsid w:val="00940AC1"/>
    <w:rsid w:val="009417C0"/>
    <w:rsid w:val="009439B3"/>
    <w:rsid w:val="00946FA2"/>
    <w:rsid w:val="00967A03"/>
    <w:rsid w:val="00975A34"/>
    <w:rsid w:val="00976DF1"/>
    <w:rsid w:val="00976E9F"/>
    <w:rsid w:val="00980660"/>
    <w:rsid w:val="00983153"/>
    <w:rsid w:val="00987775"/>
    <w:rsid w:val="00990058"/>
    <w:rsid w:val="00991CDB"/>
    <w:rsid w:val="0099752F"/>
    <w:rsid w:val="009A7AFB"/>
    <w:rsid w:val="009B5392"/>
    <w:rsid w:val="009B67D6"/>
    <w:rsid w:val="009C67AA"/>
    <w:rsid w:val="009D18EB"/>
    <w:rsid w:val="009D5CA2"/>
    <w:rsid w:val="009E001A"/>
    <w:rsid w:val="009E20C0"/>
    <w:rsid w:val="009E2C9B"/>
    <w:rsid w:val="009F498A"/>
    <w:rsid w:val="00A0070C"/>
    <w:rsid w:val="00A033B1"/>
    <w:rsid w:val="00A05716"/>
    <w:rsid w:val="00A106AF"/>
    <w:rsid w:val="00A11B26"/>
    <w:rsid w:val="00A161AB"/>
    <w:rsid w:val="00A164E2"/>
    <w:rsid w:val="00A17589"/>
    <w:rsid w:val="00A24803"/>
    <w:rsid w:val="00A31D45"/>
    <w:rsid w:val="00A35953"/>
    <w:rsid w:val="00A4374D"/>
    <w:rsid w:val="00A459AE"/>
    <w:rsid w:val="00A471EE"/>
    <w:rsid w:val="00A5045E"/>
    <w:rsid w:val="00A52C93"/>
    <w:rsid w:val="00A52CA4"/>
    <w:rsid w:val="00A56270"/>
    <w:rsid w:val="00A7266D"/>
    <w:rsid w:val="00A86067"/>
    <w:rsid w:val="00AA2E8F"/>
    <w:rsid w:val="00AA6524"/>
    <w:rsid w:val="00AB50E6"/>
    <w:rsid w:val="00AB5E41"/>
    <w:rsid w:val="00AB6436"/>
    <w:rsid w:val="00AB7A40"/>
    <w:rsid w:val="00AB7DF0"/>
    <w:rsid w:val="00AC1CCA"/>
    <w:rsid w:val="00AC1D6E"/>
    <w:rsid w:val="00AC1E3D"/>
    <w:rsid w:val="00AC5D58"/>
    <w:rsid w:val="00AC7ED1"/>
    <w:rsid w:val="00AD0B53"/>
    <w:rsid w:val="00AE58D5"/>
    <w:rsid w:val="00AE6773"/>
    <w:rsid w:val="00AF2821"/>
    <w:rsid w:val="00AF426A"/>
    <w:rsid w:val="00AF5D49"/>
    <w:rsid w:val="00B02874"/>
    <w:rsid w:val="00B07773"/>
    <w:rsid w:val="00B07BBD"/>
    <w:rsid w:val="00B10E08"/>
    <w:rsid w:val="00B304DB"/>
    <w:rsid w:val="00B37D95"/>
    <w:rsid w:val="00B405F9"/>
    <w:rsid w:val="00B409C0"/>
    <w:rsid w:val="00B40D43"/>
    <w:rsid w:val="00B56A5A"/>
    <w:rsid w:val="00B57F5B"/>
    <w:rsid w:val="00B73412"/>
    <w:rsid w:val="00B76FDA"/>
    <w:rsid w:val="00B80B86"/>
    <w:rsid w:val="00B81147"/>
    <w:rsid w:val="00B86837"/>
    <w:rsid w:val="00B916B8"/>
    <w:rsid w:val="00BA1F24"/>
    <w:rsid w:val="00BA2D3A"/>
    <w:rsid w:val="00BA5F0C"/>
    <w:rsid w:val="00BB090B"/>
    <w:rsid w:val="00BB094C"/>
    <w:rsid w:val="00BB2229"/>
    <w:rsid w:val="00BE1DC6"/>
    <w:rsid w:val="00BE5698"/>
    <w:rsid w:val="00BE75B9"/>
    <w:rsid w:val="00BF389F"/>
    <w:rsid w:val="00BF38E2"/>
    <w:rsid w:val="00C02D4B"/>
    <w:rsid w:val="00C04DA9"/>
    <w:rsid w:val="00C06EE8"/>
    <w:rsid w:val="00C152A0"/>
    <w:rsid w:val="00C4551B"/>
    <w:rsid w:val="00C5356B"/>
    <w:rsid w:val="00C5698D"/>
    <w:rsid w:val="00C57AA2"/>
    <w:rsid w:val="00C63962"/>
    <w:rsid w:val="00C74D28"/>
    <w:rsid w:val="00C75C92"/>
    <w:rsid w:val="00C76435"/>
    <w:rsid w:val="00C76AC8"/>
    <w:rsid w:val="00C82824"/>
    <w:rsid w:val="00C85CB8"/>
    <w:rsid w:val="00C875F2"/>
    <w:rsid w:val="00CA2688"/>
    <w:rsid w:val="00CB1AF6"/>
    <w:rsid w:val="00CD3950"/>
    <w:rsid w:val="00CD4160"/>
    <w:rsid w:val="00CF0A51"/>
    <w:rsid w:val="00D03130"/>
    <w:rsid w:val="00D041F0"/>
    <w:rsid w:val="00D14D80"/>
    <w:rsid w:val="00D15B30"/>
    <w:rsid w:val="00D17584"/>
    <w:rsid w:val="00D22FD2"/>
    <w:rsid w:val="00D46D11"/>
    <w:rsid w:val="00D5076D"/>
    <w:rsid w:val="00D54870"/>
    <w:rsid w:val="00D5734F"/>
    <w:rsid w:val="00D629B3"/>
    <w:rsid w:val="00D80316"/>
    <w:rsid w:val="00D95087"/>
    <w:rsid w:val="00DA398A"/>
    <w:rsid w:val="00DA476F"/>
    <w:rsid w:val="00DA73B4"/>
    <w:rsid w:val="00DB67F3"/>
    <w:rsid w:val="00DC60DB"/>
    <w:rsid w:val="00DD18A2"/>
    <w:rsid w:val="00DE229C"/>
    <w:rsid w:val="00DE2CC3"/>
    <w:rsid w:val="00DE7215"/>
    <w:rsid w:val="00DF7196"/>
    <w:rsid w:val="00E07792"/>
    <w:rsid w:val="00E17FBB"/>
    <w:rsid w:val="00E5378B"/>
    <w:rsid w:val="00E63F32"/>
    <w:rsid w:val="00E7064A"/>
    <w:rsid w:val="00E7135F"/>
    <w:rsid w:val="00E81CA8"/>
    <w:rsid w:val="00E84EEE"/>
    <w:rsid w:val="00E957AE"/>
    <w:rsid w:val="00EA253F"/>
    <w:rsid w:val="00EA6BAF"/>
    <w:rsid w:val="00EB1EEC"/>
    <w:rsid w:val="00EB7BDA"/>
    <w:rsid w:val="00ED6027"/>
    <w:rsid w:val="00EE1283"/>
    <w:rsid w:val="00EF1641"/>
    <w:rsid w:val="00EF45AB"/>
    <w:rsid w:val="00F04506"/>
    <w:rsid w:val="00F10B1D"/>
    <w:rsid w:val="00F67058"/>
    <w:rsid w:val="00F711D5"/>
    <w:rsid w:val="00F72929"/>
    <w:rsid w:val="00F81007"/>
    <w:rsid w:val="00F81E13"/>
    <w:rsid w:val="00F82CD9"/>
    <w:rsid w:val="00F94B9F"/>
    <w:rsid w:val="00FB421A"/>
    <w:rsid w:val="00FB444A"/>
    <w:rsid w:val="00FB6FC9"/>
    <w:rsid w:val="00FC0807"/>
    <w:rsid w:val="00FC48AD"/>
    <w:rsid w:val="00FE28FD"/>
    <w:rsid w:val="00FF5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79B2CE-C997-4096-8FD5-EFC859D8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2A6255"/>
    <w:pPr>
      <w:ind w:left="720"/>
      <w:contextualSpacing/>
    </w:pPr>
  </w:style>
  <w:style w:type="paragraph" w:styleId="NormalWeb">
    <w:name w:val="Normal (Web)"/>
    <w:basedOn w:val="Normal"/>
    <w:uiPriority w:val="99"/>
    <w:semiHidden/>
    <w:unhideWhenUsed/>
    <w:rsid w:val="00352FB4"/>
    <w:rPr>
      <w:rFonts w:ascii="Times New Roman" w:hAnsi="Times New Roman" w:cs="Times New Roman"/>
      <w:sz w:val="24"/>
      <w:szCs w:val="24"/>
    </w:rPr>
  </w:style>
  <w:style w:type="character" w:styleId="Hyperlink">
    <w:name w:val="Hyperlink"/>
    <w:basedOn w:val="DefaultParagraphFont"/>
    <w:uiPriority w:val="99"/>
    <w:unhideWhenUsed/>
    <w:rsid w:val="001D12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05485-0BA8-47AB-840D-53CB06435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8</Pages>
  <Words>1543</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10319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Fizzah</cp:lastModifiedBy>
  <cp:revision>124</cp:revision>
  <dcterms:created xsi:type="dcterms:W3CDTF">2019-04-13T08:02:00Z</dcterms:created>
  <dcterms:modified xsi:type="dcterms:W3CDTF">2019-05-09T09:00:00Z</dcterms:modified>
</cp:coreProperties>
</file>