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sidRPr="00C15B98">
        <w:rPr>
          <w:rFonts w:ascii="Times New Roman" w:hAnsi="Times New Roman" w:cs="Times New Roman"/>
          <w:sz w:val="24"/>
          <w:szCs w:val="24"/>
        </w:rPr>
        <w:t>The Pueblo War for Independence</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9A1297">
      <w:pPr>
        <w:spacing w:after="0" w:line="480" w:lineRule="auto"/>
        <w:rPr>
          <w:rFonts w:ascii="Times New Roman" w:hAnsi="Times New Roman" w:cs="Times New Roman"/>
          <w:sz w:val="24"/>
          <w:szCs w:val="24"/>
        </w:rPr>
      </w:pPr>
    </w:p>
    <w:p w:rsidR="009A1297" w:rsidP="009A1297">
      <w:pPr>
        <w:spacing w:after="0" w:line="480" w:lineRule="auto"/>
        <w:rPr>
          <w:rFonts w:ascii="Times New Roman" w:hAnsi="Times New Roman" w:cs="Times New Roman"/>
          <w:sz w:val="24"/>
          <w:szCs w:val="24"/>
        </w:rPr>
      </w:pPr>
    </w:p>
    <w:p w:rsidR="009A1297">
      <w:pPr>
        <w:rPr>
          <w:rFonts w:ascii="Times New Roman" w:hAnsi="Times New Roman" w:cs="Times New Roman"/>
          <w:sz w:val="24"/>
          <w:szCs w:val="24"/>
        </w:rPr>
      </w:pPr>
      <w:r>
        <w:rPr>
          <w:rFonts w:ascii="Times New Roman" w:hAnsi="Times New Roman" w:cs="Times New Roman"/>
          <w:sz w:val="24"/>
          <w:szCs w:val="24"/>
        </w:rPr>
        <w:br w:type="page"/>
      </w:r>
    </w:p>
    <w:p w:rsidR="009A1297" w:rsidP="009A1297">
      <w:pP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765889" w:rsidP="009A1297">
      <w:pPr>
        <w:spacing w:after="0" w:line="480" w:lineRule="auto"/>
        <w:jc w:val="center"/>
        <w:rPr>
          <w:rFonts w:ascii="Times New Roman" w:hAnsi="Times New Roman" w:cs="Times New Roman"/>
          <w:b/>
          <w:sz w:val="24"/>
          <w:szCs w:val="24"/>
        </w:rPr>
      </w:pPr>
      <w:r w:rsidRPr="009A1297">
        <w:rPr>
          <w:rFonts w:ascii="Times New Roman" w:hAnsi="Times New Roman" w:cs="Times New Roman"/>
          <w:b/>
          <w:sz w:val="24"/>
          <w:szCs w:val="24"/>
        </w:rPr>
        <w:t>The Pueblo War for Independence</w:t>
      </w:r>
    </w:p>
    <w:p w:rsidR="009A1297" w:rsidP="009A12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Annotated Bibliography</w:t>
      </w:r>
    </w:p>
    <w:p w:rsidR="009A1297" w:rsidP="002461C9">
      <w:pPr>
        <w:spacing w:after="0" w:line="480" w:lineRule="auto"/>
        <w:ind w:left="720" w:hanging="720"/>
        <w:rPr>
          <w:rFonts w:ascii="Times New Roman" w:hAnsi="Times New Roman" w:cs="Times New Roman"/>
          <w:b/>
          <w:sz w:val="24"/>
          <w:szCs w:val="24"/>
        </w:rPr>
      </w:pPr>
      <w:r w:rsidRPr="002461C9">
        <w:rPr>
          <w:rFonts w:ascii="Times New Roman" w:hAnsi="Times New Roman" w:cs="Times New Roman"/>
          <w:b/>
          <w:sz w:val="24"/>
          <w:szCs w:val="24"/>
        </w:rPr>
        <w:t>Liebmann</w:t>
      </w:r>
      <w:r w:rsidRPr="002461C9">
        <w:rPr>
          <w:rFonts w:ascii="Times New Roman" w:hAnsi="Times New Roman" w:cs="Times New Roman"/>
          <w:b/>
          <w:sz w:val="24"/>
          <w:szCs w:val="24"/>
        </w:rPr>
        <w:t>, M. (2008). The innovative materiality of revitalization movements: Lessons from the Pueblo Revolt of 1680. </w:t>
      </w:r>
      <w:r w:rsidRPr="002461C9">
        <w:rPr>
          <w:rFonts w:ascii="Times New Roman" w:hAnsi="Times New Roman" w:cs="Times New Roman"/>
          <w:b/>
          <w:i/>
          <w:iCs/>
          <w:sz w:val="24"/>
          <w:szCs w:val="24"/>
        </w:rPr>
        <w:t>American Anthropologist</w:t>
      </w:r>
      <w:r w:rsidRPr="002461C9">
        <w:rPr>
          <w:rFonts w:ascii="Times New Roman" w:hAnsi="Times New Roman" w:cs="Times New Roman"/>
          <w:b/>
          <w:sz w:val="24"/>
          <w:szCs w:val="24"/>
        </w:rPr>
        <w:t>, </w:t>
      </w:r>
      <w:r w:rsidRPr="002461C9">
        <w:rPr>
          <w:rFonts w:ascii="Times New Roman" w:hAnsi="Times New Roman" w:cs="Times New Roman"/>
          <w:b/>
          <w:i/>
          <w:iCs/>
          <w:sz w:val="24"/>
          <w:szCs w:val="24"/>
        </w:rPr>
        <w:t>110</w:t>
      </w:r>
      <w:r w:rsidRPr="002461C9">
        <w:rPr>
          <w:rFonts w:ascii="Times New Roman" w:hAnsi="Times New Roman" w:cs="Times New Roman"/>
          <w:b/>
          <w:sz w:val="24"/>
          <w:szCs w:val="24"/>
        </w:rPr>
        <w:t>(3), 360-372.</w:t>
      </w:r>
    </w:p>
    <w:p w:rsidR="002461C9" w:rsidP="002461C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authors of this article talk about </w:t>
      </w:r>
      <w:r w:rsidR="00C748BA">
        <w:rPr>
          <w:rFonts w:ascii="Times New Roman" w:hAnsi="Times New Roman" w:cs="Times New Roman"/>
          <w:sz w:val="24"/>
          <w:szCs w:val="24"/>
        </w:rPr>
        <w:t xml:space="preserve">the reconsideration of the revitalization model via the case study which centers on the archeology of the 1960 Pueblo Revolt. It talks about putting emphasis on the part of materiality in the arbitration and foundation of these movements. By doing this, the author of the article examines the archeological signatures of the revitalization movements, getting to the conclusion that they are very well negotiated and assorted </w:t>
      </w:r>
      <w:r w:rsidR="004622A9">
        <w:rPr>
          <w:rFonts w:ascii="Times New Roman" w:hAnsi="Times New Roman" w:cs="Times New Roman"/>
          <w:sz w:val="24"/>
          <w:szCs w:val="24"/>
        </w:rPr>
        <w:t>marvels</w:t>
      </w:r>
      <w:r w:rsidR="006D60A4">
        <w:rPr>
          <w:rFonts w:ascii="Times New Roman" w:hAnsi="Times New Roman" w:cs="Times New Roman"/>
          <w:sz w:val="24"/>
          <w:szCs w:val="24"/>
        </w:rPr>
        <w:t xml:space="preserve"> (</w:t>
      </w:r>
      <w:r w:rsidR="006D60A4">
        <w:rPr>
          <w:rFonts w:ascii="Times New Roman" w:hAnsi="Times New Roman" w:cs="Times New Roman"/>
          <w:sz w:val="24"/>
          <w:szCs w:val="24"/>
        </w:rPr>
        <w:t>Liebmann</w:t>
      </w:r>
      <w:r w:rsidR="006D60A4">
        <w:rPr>
          <w:rFonts w:ascii="Times New Roman" w:hAnsi="Times New Roman" w:cs="Times New Roman"/>
          <w:sz w:val="24"/>
          <w:szCs w:val="24"/>
        </w:rPr>
        <w:t xml:space="preserve">, </w:t>
      </w:r>
      <w:r w:rsidRPr="006D60A4" w:rsidR="006D60A4">
        <w:rPr>
          <w:rFonts w:ascii="Times New Roman" w:hAnsi="Times New Roman" w:cs="Times New Roman"/>
          <w:sz w:val="24"/>
          <w:szCs w:val="24"/>
        </w:rPr>
        <w:t>2008)</w:t>
      </w:r>
      <w:r w:rsidR="00C748BA">
        <w:rPr>
          <w:rFonts w:ascii="Times New Roman" w:hAnsi="Times New Roman" w:cs="Times New Roman"/>
          <w:sz w:val="24"/>
          <w:szCs w:val="24"/>
        </w:rPr>
        <w:t>. Further, it is believed that the materiality of these episodes harvests cultural novelty. In the end, the author also seeks out to portray that the distinguishing kinds of material culture formed via revitalization are not by-products, but on the contrary are critically</w:t>
      </w:r>
      <w:r w:rsidR="00EB5FFD">
        <w:rPr>
          <w:rFonts w:ascii="Times New Roman" w:hAnsi="Times New Roman" w:cs="Times New Roman"/>
          <w:sz w:val="24"/>
          <w:szCs w:val="24"/>
        </w:rPr>
        <w:t xml:space="preserve"> immanent</w:t>
      </w:r>
      <w:r w:rsidR="00C748BA">
        <w:rPr>
          <w:rFonts w:ascii="Times New Roman" w:hAnsi="Times New Roman" w:cs="Times New Roman"/>
          <w:sz w:val="24"/>
          <w:szCs w:val="24"/>
        </w:rPr>
        <w:t xml:space="preserve"> of</w:t>
      </w:r>
      <w:r w:rsidR="00EB5FFD">
        <w:rPr>
          <w:rFonts w:ascii="Times New Roman" w:hAnsi="Times New Roman" w:cs="Times New Roman"/>
          <w:sz w:val="24"/>
          <w:szCs w:val="24"/>
        </w:rPr>
        <w:t xml:space="preserve"> the</w:t>
      </w:r>
      <w:r w:rsidR="00C748BA">
        <w:rPr>
          <w:rFonts w:ascii="Times New Roman" w:hAnsi="Times New Roman" w:cs="Times New Roman"/>
          <w:sz w:val="24"/>
          <w:szCs w:val="24"/>
        </w:rPr>
        <w:t xml:space="preserve"> revitalizing </w:t>
      </w:r>
      <w:r w:rsidR="00EB5FFD">
        <w:rPr>
          <w:rFonts w:ascii="Times New Roman" w:hAnsi="Times New Roman" w:cs="Times New Roman"/>
          <w:sz w:val="24"/>
          <w:szCs w:val="24"/>
        </w:rPr>
        <w:t>procedures</w:t>
      </w:r>
      <w:r w:rsidR="00C748BA">
        <w:rPr>
          <w:rFonts w:ascii="Times New Roman" w:hAnsi="Times New Roman" w:cs="Times New Roman"/>
          <w:sz w:val="24"/>
          <w:szCs w:val="24"/>
        </w:rPr>
        <w:t xml:space="preserve">. </w:t>
      </w:r>
    </w:p>
    <w:p w:rsidR="00EB5FFD" w:rsidP="002461C9">
      <w:pPr>
        <w:spacing w:after="0" w:line="480" w:lineRule="auto"/>
        <w:ind w:left="720" w:hanging="720"/>
        <w:rPr>
          <w:rFonts w:ascii="Times New Roman" w:hAnsi="Times New Roman" w:cs="Times New Roman"/>
          <w:b/>
          <w:sz w:val="24"/>
          <w:szCs w:val="24"/>
        </w:rPr>
      </w:pPr>
      <w:r w:rsidRPr="00EB5FFD">
        <w:rPr>
          <w:rFonts w:ascii="Times New Roman" w:hAnsi="Times New Roman" w:cs="Times New Roman"/>
          <w:b/>
          <w:sz w:val="24"/>
          <w:szCs w:val="24"/>
        </w:rPr>
        <w:t>Liebmann</w:t>
      </w:r>
      <w:r w:rsidRPr="00EB5FFD">
        <w:rPr>
          <w:rFonts w:ascii="Times New Roman" w:hAnsi="Times New Roman" w:cs="Times New Roman"/>
          <w:b/>
          <w:sz w:val="24"/>
          <w:szCs w:val="24"/>
        </w:rPr>
        <w:t xml:space="preserve">, M., Ferguson, T. J., &amp; </w:t>
      </w:r>
      <w:r w:rsidRPr="00EB5FFD">
        <w:rPr>
          <w:rFonts w:ascii="Times New Roman" w:hAnsi="Times New Roman" w:cs="Times New Roman"/>
          <w:b/>
          <w:sz w:val="24"/>
          <w:szCs w:val="24"/>
        </w:rPr>
        <w:t>Preucel</w:t>
      </w:r>
      <w:r w:rsidRPr="00EB5FFD">
        <w:rPr>
          <w:rFonts w:ascii="Times New Roman" w:hAnsi="Times New Roman" w:cs="Times New Roman"/>
          <w:b/>
          <w:sz w:val="24"/>
          <w:szCs w:val="24"/>
        </w:rPr>
        <w:t>, R. W. (2005). Pueblo settlement, architecture, and social change in the Pueblo Revolt era, AD 1680 to 1696. </w:t>
      </w:r>
      <w:r w:rsidRPr="00EB5FFD">
        <w:rPr>
          <w:rFonts w:ascii="Times New Roman" w:hAnsi="Times New Roman" w:cs="Times New Roman"/>
          <w:b/>
          <w:i/>
          <w:iCs/>
          <w:sz w:val="24"/>
          <w:szCs w:val="24"/>
        </w:rPr>
        <w:t>Journal of field archaeology</w:t>
      </w:r>
      <w:r w:rsidRPr="00EB5FFD">
        <w:rPr>
          <w:rFonts w:ascii="Times New Roman" w:hAnsi="Times New Roman" w:cs="Times New Roman"/>
          <w:b/>
          <w:sz w:val="24"/>
          <w:szCs w:val="24"/>
        </w:rPr>
        <w:t>, </w:t>
      </w:r>
      <w:r w:rsidRPr="00EB5FFD">
        <w:rPr>
          <w:rFonts w:ascii="Times New Roman" w:hAnsi="Times New Roman" w:cs="Times New Roman"/>
          <w:b/>
          <w:i/>
          <w:iCs/>
          <w:sz w:val="24"/>
          <w:szCs w:val="24"/>
        </w:rPr>
        <w:t>30</w:t>
      </w:r>
      <w:r w:rsidRPr="00EB5FFD">
        <w:rPr>
          <w:rFonts w:ascii="Times New Roman" w:hAnsi="Times New Roman" w:cs="Times New Roman"/>
          <w:b/>
          <w:sz w:val="24"/>
          <w:szCs w:val="24"/>
        </w:rPr>
        <w:t>(1), 45-60.</w:t>
      </w:r>
    </w:p>
    <w:p w:rsidR="009A1297" w:rsidP="0033735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403257">
        <w:rPr>
          <w:rFonts w:ascii="Times New Roman" w:hAnsi="Times New Roman" w:cs="Times New Roman"/>
          <w:sz w:val="24"/>
          <w:szCs w:val="24"/>
        </w:rPr>
        <w:t>In this article, the author talks about how in 1680 the Pueblo Indians of the American Southwest unified in a rebellion which drove Spanish Colonists away from the Pueblo lands for over a decade. In this era, many significant changes were seen in the architecture of the land as the Pueblo leader wanted to revive the traditional beliefs and culture of their people. This was the time when social inte</w:t>
      </w:r>
      <w:r w:rsidR="00025644">
        <w:rPr>
          <w:rFonts w:ascii="Times New Roman" w:hAnsi="Times New Roman" w:cs="Times New Roman"/>
          <w:sz w:val="24"/>
          <w:szCs w:val="24"/>
        </w:rPr>
        <w:t>raction was also given a change</w:t>
      </w:r>
      <w:r w:rsidR="00403257">
        <w:rPr>
          <w:rFonts w:ascii="Times New Roman" w:hAnsi="Times New Roman" w:cs="Times New Roman"/>
          <w:sz w:val="24"/>
          <w:szCs w:val="24"/>
        </w:rPr>
        <w:t xml:space="preserve"> in regards to their own culture. The villages that were built in that area were more </w:t>
      </w:r>
      <w:r w:rsidR="00403257">
        <w:rPr>
          <w:rFonts w:ascii="Times New Roman" w:hAnsi="Times New Roman" w:cs="Times New Roman"/>
          <w:sz w:val="24"/>
          <w:szCs w:val="24"/>
        </w:rPr>
        <w:t xml:space="preserve">about centralized leadership and intense </w:t>
      </w:r>
      <w:r w:rsidR="00337354">
        <w:rPr>
          <w:rFonts w:ascii="Times New Roman" w:hAnsi="Times New Roman" w:cs="Times New Roman"/>
          <w:sz w:val="24"/>
          <w:szCs w:val="24"/>
        </w:rPr>
        <w:t xml:space="preserve">social interaction. In contradiction to that the </w:t>
      </w:r>
      <w:r w:rsidR="004622A9">
        <w:rPr>
          <w:rFonts w:ascii="Times New Roman" w:hAnsi="Times New Roman" w:cs="Times New Roman"/>
          <w:sz w:val="24"/>
          <w:szCs w:val="24"/>
        </w:rPr>
        <w:t xml:space="preserve">villages that were built later, which </w:t>
      </w:r>
      <w:r w:rsidR="00337354">
        <w:rPr>
          <w:rFonts w:ascii="Times New Roman" w:hAnsi="Times New Roman" w:cs="Times New Roman"/>
          <w:sz w:val="24"/>
          <w:szCs w:val="24"/>
        </w:rPr>
        <w:t>were considered less centralized and the interaction was more on the formal side</w:t>
      </w:r>
      <w:r w:rsidR="006D60A4">
        <w:rPr>
          <w:rFonts w:ascii="Times New Roman" w:hAnsi="Times New Roman" w:cs="Times New Roman"/>
          <w:sz w:val="24"/>
          <w:szCs w:val="24"/>
        </w:rPr>
        <w:t xml:space="preserve"> (</w:t>
      </w:r>
      <w:r w:rsidR="006D60A4">
        <w:rPr>
          <w:rFonts w:ascii="Times New Roman" w:hAnsi="Times New Roman" w:cs="Times New Roman"/>
          <w:sz w:val="24"/>
          <w:szCs w:val="24"/>
        </w:rPr>
        <w:t>Liebmann</w:t>
      </w:r>
      <w:r w:rsidR="006D60A4">
        <w:rPr>
          <w:rFonts w:ascii="Times New Roman" w:hAnsi="Times New Roman" w:cs="Times New Roman"/>
          <w:sz w:val="24"/>
          <w:szCs w:val="24"/>
        </w:rPr>
        <w:t>,</w:t>
      </w:r>
      <w:r w:rsidRPr="006D60A4" w:rsidR="006D60A4">
        <w:rPr>
          <w:rFonts w:ascii="Times New Roman" w:hAnsi="Times New Roman" w:cs="Times New Roman"/>
          <w:sz w:val="24"/>
          <w:szCs w:val="24"/>
        </w:rPr>
        <w:t xml:space="preserve"> Fer</w:t>
      </w:r>
      <w:r w:rsidR="006D60A4">
        <w:rPr>
          <w:rFonts w:ascii="Times New Roman" w:hAnsi="Times New Roman" w:cs="Times New Roman"/>
          <w:sz w:val="24"/>
          <w:szCs w:val="24"/>
        </w:rPr>
        <w:t xml:space="preserve">guson &amp; </w:t>
      </w:r>
      <w:r w:rsidR="006D60A4">
        <w:rPr>
          <w:rFonts w:ascii="Times New Roman" w:hAnsi="Times New Roman" w:cs="Times New Roman"/>
          <w:sz w:val="24"/>
          <w:szCs w:val="24"/>
        </w:rPr>
        <w:t>Preucel</w:t>
      </w:r>
      <w:r w:rsidR="006D60A4">
        <w:rPr>
          <w:rFonts w:ascii="Times New Roman" w:hAnsi="Times New Roman" w:cs="Times New Roman"/>
          <w:sz w:val="24"/>
          <w:szCs w:val="24"/>
        </w:rPr>
        <w:t xml:space="preserve">, </w:t>
      </w:r>
      <w:r w:rsidRPr="006D60A4" w:rsidR="006D60A4">
        <w:rPr>
          <w:rFonts w:ascii="Times New Roman" w:hAnsi="Times New Roman" w:cs="Times New Roman"/>
          <w:sz w:val="24"/>
          <w:szCs w:val="24"/>
        </w:rPr>
        <w:t>2005)</w:t>
      </w:r>
      <w:r w:rsidR="00337354">
        <w:rPr>
          <w:rFonts w:ascii="Times New Roman" w:hAnsi="Times New Roman" w:cs="Times New Roman"/>
          <w:sz w:val="24"/>
          <w:szCs w:val="24"/>
        </w:rPr>
        <w:t>. The social changes that were structured in the Revolt-era are of great importance as they played part in shaping the modern Pueblo culture.</w:t>
      </w:r>
    </w:p>
    <w:p w:rsidR="00337354" w:rsidP="00337354">
      <w:pPr>
        <w:spacing w:after="0" w:line="480" w:lineRule="auto"/>
        <w:ind w:left="720" w:hanging="720"/>
        <w:rPr>
          <w:rFonts w:ascii="Times New Roman" w:hAnsi="Times New Roman" w:cs="Times New Roman"/>
          <w:sz w:val="24"/>
          <w:szCs w:val="24"/>
        </w:rPr>
      </w:pPr>
      <w:r w:rsidRPr="00337354">
        <w:rPr>
          <w:rFonts w:ascii="Times New Roman" w:hAnsi="Times New Roman" w:cs="Times New Roman"/>
          <w:b/>
          <w:sz w:val="24"/>
          <w:szCs w:val="24"/>
        </w:rPr>
        <w:t>Sando</w:t>
      </w:r>
      <w:r w:rsidRPr="00337354">
        <w:rPr>
          <w:rFonts w:ascii="Times New Roman" w:hAnsi="Times New Roman" w:cs="Times New Roman"/>
          <w:b/>
          <w:sz w:val="24"/>
          <w:szCs w:val="24"/>
        </w:rPr>
        <w:t>, J. S. (1998). </w:t>
      </w:r>
      <w:r w:rsidRPr="00337354">
        <w:rPr>
          <w:rFonts w:ascii="Times New Roman" w:hAnsi="Times New Roman" w:cs="Times New Roman"/>
          <w:b/>
          <w:i/>
          <w:iCs/>
          <w:sz w:val="24"/>
          <w:szCs w:val="24"/>
        </w:rPr>
        <w:t>Pueblo Profiles: Cultural Identity through Centuries of Change</w:t>
      </w:r>
      <w:r w:rsidRPr="00337354">
        <w:rPr>
          <w:rFonts w:ascii="Times New Roman" w:hAnsi="Times New Roman" w:cs="Times New Roman"/>
          <w:b/>
          <w:sz w:val="24"/>
          <w:szCs w:val="24"/>
        </w:rPr>
        <w:t>. Clear Light Publishers, 823 Don Diego, Santa Fe, NM 87501-4224.</w:t>
      </w:r>
    </w:p>
    <w:p w:rsidR="00337354" w:rsidRPr="00337354" w:rsidP="0033735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423331">
        <w:rPr>
          <w:rFonts w:ascii="Times New Roman" w:hAnsi="Times New Roman" w:cs="Times New Roman"/>
          <w:sz w:val="24"/>
          <w:szCs w:val="24"/>
        </w:rPr>
        <w:t>T</w:t>
      </w:r>
      <w:r w:rsidR="00E44443">
        <w:rPr>
          <w:rFonts w:ascii="Times New Roman" w:hAnsi="Times New Roman" w:cs="Times New Roman"/>
          <w:sz w:val="24"/>
          <w:szCs w:val="24"/>
        </w:rPr>
        <w:t>he author of this</w:t>
      </w:r>
      <w:r w:rsidR="00423331">
        <w:rPr>
          <w:rFonts w:ascii="Times New Roman" w:hAnsi="Times New Roman" w:cs="Times New Roman"/>
          <w:sz w:val="24"/>
          <w:szCs w:val="24"/>
        </w:rPr>
        <w:t xml:space="preserve"> book sheds light on the stories of around thirty political leaders, artists, and educators who played a significant role in the structuring of Pueblo Indian life. The main concentration is on successful and notable Pueblo individuals whose contributions can motivate and inspire th</w:t>
      </w:r>
      <w:r w:rsidR="008D64C4">
        <w:rPr>
          <w:rFonts w:ascii="Times New Roman" w:hAnsi="Times New Roman" w:cs="Times New Roman"/>
          <w:sz w:val="24"/>
          <w:szCs w:val="24"/>
        </w:rPr>
        <w:t>e Indian</w:t>
      </w:r>
      <w:r w:rsidR="005862E9">
        <w:rPr>
          <w:rFonts w:ascii="Times New Roman" w:hAnsi="Times New Roman" w:cs="Times New Roman"/>
          <w:sz w:val="24"/>
          <w:szCs w:val="24"/>
        </w:rPr>
        <w:t xml:space="preserve"> students. Further, this will also help in enlightening the non-Indians in regards to how the people of Pueblo have contributed to their communities and country</w:t>
      </w:r>
      <w:r w:rsidR="006D60A4">
        <w:rPr>
          <w:rFonts w:ascii="Times New Roman" w:hAnsi="Times New Roman" w:cs="Times New Roman"/>
          <w:sz w:val="24"/>
          <w:szCs w:val="24"/>
        </w:rPr>
        <w:t xml:space="preserve"> (</w:t>
      </w:r>
      <w:r w:rsidR="006D60A4">
        <w:rPr>
          <w:rFonts w:ascii="Times New Roman" w:hAnsi="Times New Roman" w:cs="Times New Roman"/>
          <w:sz w:val="24"/>
          <w:szCs w:val="24"/>
        </w:rPr>
        <w:t>Sando</w:t>
      </w:r>
      <w:r w:rsidR="006D60A4">
        <w:rPr>
          <w:rFonts w:ascii="Times New Roman" w:hAnsi="Times New Roman" w:cs="Times New Roman"/>
          <w:sz w:val="24"/>
          <w:szCs w:val="24"/>
        </w:rPr>
        <w:t xml:space="preserve">, </w:t>
      </w:r>
      <w:r w:rsidRPr="006D60A4" w:rsidR="006D60A4">
        <w:rPr>
          <w:rFonts w:ascii="Times New Roman" w:hAnsi="Times New Roman" w:cs="Times New Roman"/>
          <w:sz w:val="24"/>
          <w:szCs w:val="24"/>
        </w:rPr>
        <w:t>1998)</w:t>
      </w:r>
      <w:r w:rsidR="005862E9">
        <w:rPr>
          <w:rFonts w:ascii="Times New Roman" w:hAnsi="Times New Roman" w:cs="Times New Roman"/>
          <w:sz w:val="24"/>
          <w:szCs w:val="24"/>
        </w:rPr>
        <w:t xml:space="preserve">. The book starts by talking about the leader Pope and the Pueblo Revolt which took place in 1680 in contradiction with the Spanish domination. </w:t>
      </w:r>
      <w:r w:rsidR="00E44443">
        <w:rPr>
          <w:rFonts w:ascii="Times New Roman" w:hAnsi="Times New Roman" w:cs="Times New Roman"/>
          <w:sz w:val="24"/>
          <w:szCs w:val="24"/>
        </w:rPr>
        <w:t xml:space="preserve">Further, the book develops talking about all the contributions and hardships that the Pueblo people have made throughout their lives. </w:t>
      </w:r>
    </w:p>
    <w:p w:rsidR="00E8282E" w:rsidRPr="00BE392E" w:rsidP="00BE392E">
      <w:pPr>
        <w:tabs>
          <w:tab w:val="left" w:pos="720"/>
          <w:tab w:val="left" w:pos="1170"/>
        </w:tabs>
        <w:spacing w:after="0" w:line="480" w:lineRule="auto"/>
        <w:ind w:left="720" w:hanging="720"/>
        <w:rPr>
          <w:rFonts w:ascii="Times New Roman" w:hAnsi="Times New Roman" w:cs="Times New Roman"/>
          <w:b/>
          <w:sz w:val="24"/>
          <w:szCs w:val="24"/>
        </w:rPr>
      </w:pPr>
      <w:r w:rsidRPr="00BE392E">
        <w:rPr>
          <w:rFonts w:ascii="Times New Roman" w:hAnsi="Times New Roman" w:cs="Times New Roman"/>
          <w:b/>
          <w:sz w:val="24"/>
          <w:szCs w:val="24"/>
        </w:rPr>
        <w:t>Liebmann</w:t>
      </w:r>
      <w:r w:rsidRPr="00BE392E">
        <w:rPr>
          <w:rFonts w:ascii="Times New Roman" w:hAnsi="Times New Roman" w:cs="Times New Roman"/>
          <w:b/>
          <w:sz w:val="24"/>
          <w:szCs w:val="24"/>
        </w:rPr>
        <w:t xml:space="preserve">, M. J. (2006). </w:t>
      </w:r>
      <w:r w:rsidRPr="00BE392E">
        <w:rPr>
          <w:rFonts w:ascii="Times New Roman" w:hAnsi="Times New Roman" w:cs="Times New Roman"/>
          <w:b/>
          <w:sz w:val="24"/>
          <w:szCs w:val="24"/>
        </w:rPr>
        <w:t>" Burn</w:t>
      </w:r>
      <w:r w:rsidRPr="00BE392E">
        <w:rPr>
          <w:rFonts w:ascii="Times New Roman" w:hAnsi="Times New Roman" w:cs="Times New Roman"/>
          <w:b/>
          <w:sz w:val="24"/>
          <w:szCs w:val="24"/>
        </w:rPr>
        <w:t xml:space="preserve"> the churches, break up the bells": The archaeology of the Pueblo Revolt revitalization movement in New Mexico, AD 1680--1696.</w:t>
      </w:r>
    </w:p>
    <w:p w:rsidR="00E8282E" w:rsidP="00482830">
      <w:pPr>
        <w:tabs>
          <w:tab w:val="left" w:pos="720"/>
          <w:tab w:val="left" w:pos="1170"/>
        </w:tabs>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The author of this paper examines the archeology of the era in which the Pueblo Revolt took place 1680-1696 in the Jemez Province of New Mexico. The </w:t>
      </w:r>
      <w:r w:rsidR="0028764D">
        <w:rPr>
          <w:rFonts w:ascii="Times New Roman" w:hAnsi="Times New Roman" w:cs="Times New Roman"/>
          <w:sz w:val="24"/>
          <w:szCs w:val="24"/>
        </w:rPr>
        <w:t>main view</w:t>
      </w:r>
      <w:r>
        <w:rPr>
          <w:rFonts w:ascii="Times New Roman" w:hAnsi="Times New Roman" w:cs="Times New Roman"/>
          <w:sz w:val="24"/>
          <w:szCs w:val="24"/>
        </w:rPr>
        <w:t xml:space="preserve"> that the author of this paper gave</w:t>
      </w:r>
      <w:r w:rsidR="0028764D">
        <w:rPr>
          <w:rFonts w:ascii="Times New Roman" w:hAnsi="Times New Roman" w:cs="Times New Roman"/>
          <w:sz w:val="24"/>
          <w:szCs w:val="24"/>
        </w:rPr>
        <w:t xml:space="preserve"> was of two broad goals. </w:t>
      </w:r>
      <w:r w:rsidR="00A007C2">
        <w:rPr>
          <w:rFonts w:ascii="Times New Roman" w:hAnsi="Times New Roman" w:cs="Times New Roman"/>
          <w:sz w:val="24"/>
          <w:szCs w:val="24"/>
        </w:rPr>
        <w:t xml:space="preserve">The first goal is to analytically investigate the anthropological marvel of revitalization movement via the study of material culture. The second goal of this paper is to nail down an archeological history of </w:t>
      </w:r>
      <w:r w:rsidR="00A007C2">
        <w:rPr>
          <w:rFonts w:ascii="Times New Roman" w:hAnsi="Times New Roman" w:cs="Times New Roman"/>
          <w:sz w:val="24"/>
          <w:szCs w:val="24"/>
        </w:rPr>
        <w:t>the proceedings that took place in the Jemez Province amid the 1680 Pablo Revolt and the conclusion of the Spanish re-conquest which occurred in 1696</w:t>
      </w:r>
      <w:r w:rsidR="006D60A4">
        <w:rPr>
          <w:rFonts w:ascii="Times New Roman" w:hAnsi="Times New Roman" w:cs="Times New Roman"/>
          <w:sz w:val="24"/>
          <w:szCs w:val="24"/>
        </w:rPr>
        <w:t xml:space="preserve"> (</w:t>
      </w:r>
      <w:r w:rsidR="006D60A4">
        <w:rPr>
          <w:rFonts w:ascii="Times New Roman" w:hAnsi="Times New Roman" w:cs="Times New Roman"/>
          <w:sz w:val="24"/>
          <w:szCs w:val="24"/>
        </w:rPr>
        <w:t>Liebmann</w:t>
      </w:r>
      <w:r w:rsidR="006D60A4">
        <w:rPr>
          <w:rFonts w:ascii="Times New Roman" w:hAnsi="Times New Roman" w:cs="Times New Roman"/>
          <w:sz w:val="24"/>
          <w:szCs w:val="24"/>
        </w:rPr>
        <w:t xml:space="preserve">, </w:t>
      </w:r>
      <w:r w:rsidRPr="006D60A4" w:rsidR="006D60A4">
        <w:rPr>
          <w:rFonts w:ascii="Times New Roman" w:hAnsi="Times New Roman" w:cs="Times New Roman"/>
          <w:sz w:val="24"/>
          <w:szCs w:val="24"/>
        </w:rPr>
        <w:t>2006)</w:t>
      </w:r>
      <w:r w:rsidR="00A007C2">
        <w:rPr>
          <w:rFonts w:ascii="Times New Roman" w:hAnsi="Times New Roman" w:cs="Times New Roman"/>
          <w:sz w:val="24"/>
          <w:szCs w:val="24"/>
        </w:rPr>
        <w:t>. To strengthen the research and justify the objectives, the author of this paper further explores the material culture of four of Pueblo villages. In the light of the ceramic and architecture of these villages</w:t>
      </w:r>
      <w:r w:rsidR="002A15DF">
        <w:rPr>
          <w:rFonts w:ascii="Times New Roman" w:hAnsi="Times New Roman" w:cs="Times New Roman"/>
          <w:sz w:val="24"/>
          <w:szCs w:val="24"/>
        </w:rPr>
        <w:t>,</w:t>
      </w:r>
      <w:r w:rsidR="00A007C2">
        <w:rPr>
          <w:rFonts w:ascii="Times New Roman" w:hAnsi="Times New Roman" w:cs="Times New Roman"/>
          <w:sz w:val="24"/>
          <w:szCs w:val="24"/>
        </w:rPr>
        <w:t xml:space="preserve"> the degree, nature, and course of the Pueblo Revolt revitalization movement are evaluated, while keeping the focus on the material signs of nativism. </w:t>
      </w:r>
      <w:r w:rsidRPr="00C94751" w:rsidR="00C94751">
        <w:rPr>
          <w:rFonts w:ascii="Times New Roman" w:hAnsi="Times New Roman" w:cs="Times New Roman"/>
          <w:sz w:val="24"/>
          <w:szCs w:val="24"/>
        </w:rPr>
        <w:t>The outcomes</w:t>
      </w:r>
      <w:r w:rsidR="001B06DB">
        <w:rPr>
          <w:rFonts w:ascii="Times New Roman" w:hAnsi="Times New Roman" w:cs="Times New Roman"/>
          <w:sz w:val="24"/>
          <w:szCs w:val="24"/>
        </w:rPr>
        <w:t xml:space="preserve"> of the</w:t>
      </w:r>
      <w:r w:rsidRPr="00C94751" w:rsidR="00C94751">
        <w:rPr>
          <w:rFonts w:ascii="Times New Roman" w:hAnsi="Times New Roman" w:cs="Times New Roman"/>
          <w:sz w:val="24"/>
          <w:szCs w:val="24"/>
        </w:rPr>
        <w:t xml:space="preserve"> </w:t>
      </w:r>
      <w:r w:rsidR="001B06DB">
        <w:rPr>
          <w:rFonts w:ascii="Times New Roman" w:hAnsi="Times New Roman" w:cs="Times New Roman"/>
          <w:sz w:val="24"/>
          <w:szCs w:val="24"/>
        </w:rPr>
        <w:t xml:space="preserve">investigations made </w:t>
      </w:r>
      <w:r w:rsidRPr="00C94751" w:rsidR="001B06DB">
        <w:rPr>
          <w:rFonts w:ascii="Times New Roman" w:hAnsi="Times New Roman" w:cs="Times New Roman"/>
          <w:sz w:val="24"/>
          <w:szCs w:val="24"/>
        </w:rPr>
        <w:t>propose</w:t>
      </w:r>
      <w:r w:rsidRPr="00C94751" w:rsidR="00C94751">
        <w:rPr>
          <w:rFonts w:ascii="Times New Roman" w:hAnsi="Times New Roman" w:cs="Times New Roman"/>
          <w:sz w:val="24"/>
          <w:szCs w:val="24"/>
        </w:rPr>
        <w:t xml:space="preserve"> that the revitalization movement </w:t>
      </w:r>
      <w:r w:rsidRPr="00C94751" w:rsidR="001B06DB">
        <w:rPr>
          <w:rFonts w:ascii="Times New Roman" w:hAnsi="Times New Roman" w:cs="Times New Roman"/>
          <w:sz w:val="24"/>
          <w:szCs w:val="24"/>
        </w:rPr>
        <w:t>thrived</w:t>
      </w:r>
      <w:r w:rsidRPr="00C94751" w:rsidR="00C94751">
        <w:rPr>
          <w:rFonts w:ascii="Times New Roman" w:hAnsi="Times New Roman" w:cs="Times New Roman"/>
          <w:sz w:val="24"/>
          <w:szCs w:val="24"/>
        </w:rPr>
        <w:t xml:space="preserve"> </w:t>
      </w:r>
      <w:r w:rsidRPr="00C94751" w:rsidR="001B06DB">
        <w:rPr>
          <w:rFonts w:ascii="Times New Roman" w:hAnsi="Times New Roman" w:cs="Times New Roman"/>
          <w:sz w:val="24"/>
          <w:szCs w:val="24"/>
        </w:rPr>
        <w:t>amid</w:t>
      </w:r>
      <w:r w:rsidRPr="00C94751" w:rsidR="00C94751">
        <w:rPr>
          <w:rFonts w:ascii="Times New Roman" w:hAnsi="Times New Roman" w:cs="Times New Roman"/>
          <w:sz w:val="24"/>
          <w:szCs w:val="24"/>
        </w:rPr>
        <w:t xml:space="preserve"> the </w:t>
      </w:r>
      <w:r w:rsidRPr="00C94751" w:rsidR="001B06DB">
        <w:rPr>
          <w:rFonts w:ascii="Times New Roman" w:hAnsi="Times New Roman" w:cs="Times New Roman"/>
          <w:sz w:val="24"/>
          <w:szCs w:val="24"/>
        </w:rPr>
        <w:t>individuals</w:t>
      </w:r>
      <w:r w:rsidRPr="00C94751" w:rsidR="00C94751">
        <w:rPr>
          <w:rFonts w:ascii="Times New Roman" w:hAnsi="Times New Roman" w:cs="Times New Roman"/>
          <w:sz w:val="24"/>
          <w:szCs w:val="24"/>
        </w:rPr>
        <w:t xml:space="preserve"> of the Jemez Province in the years </w:t>
      </w:r>
      <w:r w:rsidR="001B06DB">
        <w:rPr>
          <w:rFonts w:ascii="Times New Roman" w:hAnsi="Times New Roman" w:cs="Times New Roman"/>
          <w:sz w:val="24"/>
          <w:szCs w:val="24"/>
        </w:rPr>
        <w:t xml:space="preserve">which were </w:t>
      </w:r>
      <w:r w:rsidRPr="00C94751" w:rsidR="001B06DB">
        <w:rPr>
          <w:rFonts w:ascii="Times New Roman" w:hAnsi="Times New Roman" w:cs="Times New Roman"/>
          <w:sz w:val="24"/>
          <w:szCs w:val="24"/>
        </w:rPr>
        <w:t>closely</w:t>
      </w:r>
      <w:r w:rsidR="001B06DB">
        <w:rPr>
          <w:rFonts w:ascii="Times New Roman" w:hAnsi="Times New Roman" w:cs="Times New Roman"/>
          <w:sz w:val="24"/>
          <w:szCs w:val="24"/>
        </w:rPr>
        <w:t xml:space="preserve"> followed by </w:t>
      </w:r>
      <w:r w:rsidRPr="00C94751" w:rsidR="00C94751">
        <w:rPr>
          <w:rFonts w:ascii="Times New Roman" w:hAnsi="Times New Roman" w:cs="Times New Roman"/>
          <w:sz w:val="24"/>
          <w:szCs w:val="24"/>
        </w:rPr>
        <w:t>the Pueblo Revolt. </w:t>
      </w:r>
    </w:p>
    <w:p w:rsidR="00397FF1" w:rsidRPr="00764298" w:rsidP="00764298">
      <w:pPr>
        <w:tabs>
          <w:tab w:val="left" w:pos="720"/>
          <w:tab w:val="left" w:pos="1170"/>
        </w:tabs>
        <w:spacing w:after="0" w:line="480" w:lineRule="auto"/>
        <w:ind w:left="720" w:hanging="720"/>
        <w:rPr>
          <w:rFonts w:ascii="Times New Roman" w:hAnsi="Times New Roman" w:cs="Times New Roman"/>
          <w:b/>
          <w:sz w:val="24"/>
          <w:szCs w:val="24"/>
        </w:rPr>
      </w:pPr>
      <w:r w:rsidRPr="00764298">
        <w:rPr>
          <w:rFonts w:ascii="Times New Roman" w:hAnsi="Times New Roman" w:cs="Times New Roman"/>
          <w:b/>
          <w:sz w:val="24"/>
          <w:szCs w:val="24"/>
        </w:rPr>
        <w:t>Liebmann</w:t>
      </w:r>
      <w:r w:rsidRPr="00764298">
        <w:rPr>
          <w:rFonts w:ascii="Times New Roman" w:hAnsi="Times New Roman" w:cs="Times New Roman"/>
          <w:b/>
          <w:sz w:val="24"/>
          <w:szCs w:val="24"/>
        </w:rPr>
        <w:t xml:space="preserve">, M., &amp; </w:t>
      </w:r>
      <w:r w:rsidRPr="00764298">
        <w:rPr>
          <w:rFonts w:ascii="Times New Roman" w:hAnsi="Times New Roman" w:cs="Times New Roman"/>
          <w:b/>
          <w:sz w:val="24"/>
          <w:szCs w:val="24"/>
        </w:rPr>
        <w:t>Preucel</w:t>
      </w:r>
      <w:r w:rsidRPr="00764298">
        <w:rPr>
          <w:rFonts w:ascii="Times New Roman" w:hAnsi="Times New Roman" w:cs="Times New Roman"/>
          <w:b/>
          <w:sz w:val="24"/>
          <w:szCs w:val="24"/>
        </w:rPr>
        <w:t>, R. W. (2007). The archaeology of the Pueblo Revolt and the formation of the modern Pueblo world. </w:t>
      </w:r>
      <w:r w:rsidRPr="00764298">
        <w:rPr>
          <w:rFonts w:ascii="Times New Roman" w:hAnsi="Times New Roman" w:cs="Times New Roman"/>
          <w:b/>
          <w:i/>
          <w:iCs/>
          <w:sz w:val="24"/>
          <w:szCs w:val="24"/>
        </w:rPr>
        <w:t>Kiva</w:t>
      </w:r>
      <w:r w:rsidRPr="00764298">
        <w:rPr>
          <w:rFonts w:ascii="Times New Roman" w:hAnsi="Times New Roman" w:cs="Times New Roman"/>
          <w:b/>
          <w:sz w:val="24"/>
          <w:szCs w:val="24"/>
        </w:rPr>
        <w:t>, </w:t>
      </w:r>
      <w:r w:rsidRPr="00764298">
        <w:rPr>
          <w:rFonts w:ascii="Times New Roman" w:hAnsi="Times New Roman" w:cs="Times New Roman"/>
          <w:b/>
          <w:i/>
          <w:iCs/>
          <w:sz w:val="24"/>
          <w:szCs w:val="24"/>
        </w:rPr>
        <w:t>73</w:t>
      </w:r>
      <w:r w:rsidRPr="00764298">
        <w:rPr>
          <w:rFonts w:ascii="Times New Roman" w:hAnsi="Times New Roman" w:cs="Times New Roman"/>
          <w:b/>
          <w:sz w:val="24"/>
          <w:szCs w:val="24"/>
        </w:rPr>
        <w:t>(2), 195-217.</w:t>
      </w:r>
    </w:p>
    <w:p w:rsidR="002150ED" w:rsidRPr="002150ED" w:rsidP="002150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researchers of this article talk about how the repercussions of the Pueblo Revolt was a critical time period in the history of American Southwest. The studies that have been done in the past have mainly emphasized on the causes behind the revolt, the event at times is also categorized as an irregular and isolated happening</w:t>
      </w:r>
      <w:r w:rsidR="006D60A4">
        <w:rPr>
          <w:rFonts w:ascii="Times New Roman" w:hAnsi="Times New Roman" w:cs="Times New Roman"/>
          <w:sz w:val="24"/>
          <w:szCs w:val="24"/>
        </w:rPr>
        <w:t xml:space="preserve"> (</w:t>
      </w:r>
      <w:r w:rsidR="006D60A4">
        <w:rPr>
          <w:rFonts w:ascii="Times New Roman" w:hAnsi="Times New Roman" w:cs="Times New Roman"/>
          <w:sz w:val="24"/>
          <w:szCs w:val="24"/>
        </w:rPr>
        <w:t>Liebmann</w:t>
      </w:r>
      <w:r w:rsidR="006D60A4">
        <w:rPr>
          <w:rFonts w:ascii="Times New Roman" w:hAnsi="Times New Roman" w:cs="Times New Roman"/>
          <w:sz w:val="24"/>
          <w:szCs w:val="24"/>
        </w:rPr>
        <w:t xml:space="preserve"> &amp; </w:t>
      </w:r>
      <w:r w:rsidR="006D60A4">
        <w:rPr>
          <w:rFonts w:ascii="Times New Roman" w:hAnsi="Times New Roman" w:cs="Times New Roman"/>
          <w:sz w:val="24"/>
          <w:szCs w:val="24"/>
        </w:rPr>
        <w:t>Preucel</w:t>
      </w:r>
      <w:r w:rsidR="006D60A4">
        <w:rPr>
          <w:rFonts w:ascii="Times New Roman" w:hAnsi="Times New Roman" w:cs="Times New Roman"/>
          <w:sz w:val="24"/>
          <w:szCs w:val="24"/>
        </w:rPr>
        <w:t xml:space="preserve">, </w:t>
      </w:r>
      <w:r w:rsidRPr="006D60A4" w:rsidR="006D60A4">
        <w:rPr>
          <w:rFonts w:ascii="Times New Roman" w:hAnsi="Times New Roman" w:cs="Times New Roman"/>
          <w:sz w:val="24"/>
          <w:szCs w:val="24"/>
        </w:rPr>
        <w:t>2007)</w:t>
      </w:r>
      <w:r>
        <w:rPr>
          <w:rFonts w:ascii="Times New Roman" w:hAnsi="Times New Roman" w:cs="Times New Roman"/>
          <w:sz w:val="24"/>
          <w:szCs w:val="24"/>
        </w:rPr>
        <w:t xml:space="preserve">. A different approach has been taken by the author of this article as they investigate the impacts of the revolt time period on the Pueblo communities and culture </w:t>
      </w:r>
      <w:r w:rsidR="00ED00BC">
        <w:rPr>
          <w:rFonts w:ascii="Times New Roman" w:hAnsi="Times New Roman" w:cs="Times New Roman"/>
          <w:sz w:val="24"/>
          <w:szCs w:val="24"/>
        </w:rPr>
        <w:t xml:space="preserve">in the years and centuries that were followed by the </w:t>
      </w:r>
      <w:r w:rsidR="00B276B5">
        <w:rPr>
          <w:rFonts w:ascii="Times New Roman" w:hAnsi="Times New Roman" w:cs="Times New Roman"/>
          <w:sz w:val="24"/>
          <w:szCs w:val="24"/>
        </w:rPr>
        <w:t>rebellion</w:t>
      </w:r>
      <w:r w:rsidR="00ED00BC">
        <w:rPr>
          <w:rFonts w:ascii="Times New Roman" w:hAnsi="Times New Roman" w:cs="Times New Roman"/>
          <w:sz w:val="24"/>
          <w:szCs w:val="24"/>
        </w:rPr>
        <w:t xml:space="preserve"> of 1680. </w:t>
      </w:r>
      <w:r w:rsidRPr="00B276B5" w:rsidR="00B276B5">
        <w:rPr>
          <w:rFonts w:ascii="Times New Roman" w:hAnsi="Times New Roman" w:cs="Times New Roman"/>
          <w:sz w:val="24"/>
          <w:szCs w:val="24"/>
        </w:rPr>
        <w:t xml:space="preserve">Current archaeological exploration on ancestral </w:t>
      </w:r>
      <w:r w:rsidRPr="00B276B5" w:rsidR="00B276B5">
        <w:rPr>
          <w:rFonts w:ascii="Times New Roman" w:hAnsi="Times New Roman" w:cs="Times New Roman"/>
          <w:sz w:val="24"/>
          <w:szCs w:val="24"/>
        </w:rPr>
        <w:t>Jemez</w:t>
      </w:r>
      <w:r w:rsidR="00B276B5">
        <w:rPr>
          <w:rFonts w:ascii="Times New Roman" w:hAnsi="Times New Roman" w:cs="Times New Roman"/>
          <w:sz w:val="24"/>
          <w:szCs w:val="24"/>
        </w:rPr>
        <w:t xml:space="preserve"> </w:t>
      </w:r>
      <w:r w:rsidRPr="00B276B5" w:rsidR="00B276B5">
        <w:rPr>
          <w:rFonts w:ascii="Times New Roman" w:hAnsi="Times New Roman" w:cs="Times New Roman"/>
          <w:sz w:val="24"/>
          <w:szCs w:val="24"/>
        </w:rPr>
        <w:t xml:space="preserve">and </w:t>
      </w:r>
      <w:r w:rsidRPr="00B276B5" w:rsidR="00B276B5">
        <w:rPr>
          <w:rFonts w:ascii="Times New Roman" w:hAnsi="Times New Roman" w:cs="Times New Roman"/>
          <w:sz w:val="24"/>
          <w:szCs w:val="24"/>
        </w:rPr>
        <w:t>Keres</w:t>
      </w:r>
      <w:r w:rsidRPr="00B276B5" w:rsidR="00B276B5">
        <w:rPr>
          <w:rFonts w:ascii="Times New Roman" w:hAnsi="Times New Roman" w:cs="Times New Roman"/>
          <w:sz w:val="24"/>
          <w:szCs w:val="24"/>
        </w:rPr>
        <w:t xml:space="preserve"> villages in the northern Rio Grande discloses indication</w:t>
      </w:r>
      <w:r w:rsidR="00B276B5">
        <w:rPr>
          <w:rFonts w:ascii="Times New Roman" w:hAnsi="Times New Roman" w:cs="Times New Roman"/>
          <w:sz w:val="24"/>
          <w:szCs w:val="24"/>
        </w:rPr>
        <w:t xml:space="preserve"> of</w:t>
      </w:r>
      <w:r w:rsidRPr="00B276B5" w:rsidR="00B276B5">
        <w:rPr>
          <w:rFonts w:ascii="Times New Roman" w:hAnsi="Times New Roman" w:cs="Times New Roman"/>
          <w:sz w:val="24"/>
          <w:szCs w:val="24"/>
        </w:rPr>
        <w:t xml:space="preserve"> cultural revitalization and ethno</w:t>
      </w:r>
      <w:r w:rsidR="00B276B5">
        <w:rPr>
          <w:rFonts w:ascii="Times New Roman" w:hAnsi="Times New Roman" w:cs="Times New Roman"/>
          <w:sz w:val="24"/>
          <w:szCs w:val="24"/>
        </w:rPr>
        <w:t>genesis in the awakening</w:t>
      </w:r>
      <w:r w:rsidRPr="00B276B5" w:rsidR="00B276B5">
        <w:rPr>
          <w:rFonts w:ascii="Times New Roman" w:hAnsi="Times New Roman" w:cs="Times New Roman"/>
          <w:sz w:val="24"/>
          <w:szCs w:val="24"/>
        </w:rPr>
        <w:t xml:space="preserve"> of the rebellion. The long-standing insinuations of revolt-era dispersion and immigration</w:t>
      </w:r>
      <w:r w:rsidR="00B276B5">
        <w:rPr>
          <w:rFonts w:ascii="Times New Roman" w:hAnsi="Times New Roman" w:cs="Times New Roman"/>
          <w:sz w:val="24"/>
          <w:szCs w:val="24"/>
        </w:rPr>
        <w:t xml:space="preserve"> are also put under consideration</w:t>
      </w:r>
      <w:r w:rsidR="004246BB">
        <w:rPr>
          <w:rFonts w:ascii="Times New Roman" w:hAnsi="Times New Roman" w:cs="Times New Roman"/>
          <w:sz w:val="24"/>
          <w:szCs w:val="24"/>
        </w:rPr>
        <w:t xml:space="preserve">. Along with the insinuations, the </w:t>
      </w:r>
      <w:r w:rsidRPr="00B276B5" w:rsidR="00B276B5">
        <w:rPr>
          <w:rFonts w:ascii="Times New Roman" w:hAnsi="Times New Roman" w:cs="Times New Roman"/>
          <w:sz w:val="24"/>
          <w:szCs w:val="24"/>
        </w:rPr>
        <w:t>part</w:t>
      </w:r>
      <w:r w:rsidR="00B276B5">
        <w:rPr>
          <w:rFonts w:ascii="Times New Roman" w:hAnsi="Times New Roman" w:cs="Times New Roman"/>
          <w:sz w:val="24"/>
          <w:szCs w:val="24"/>
        </w:rPr>
        <w:t xml:space="preserve"> of oral and memory</w:t>
      </w:r>
      <w:r w:rsidRPr="00B276B5" w:rsidR="00B276B5">
        <w:rPr>
          <w:rFonts w:ascii="Times New Roman" w:hAnsi="Times New Roman" w:cs="Times New Roman"/>
          <w:sz w:val="24"/>
          <w:szCs w:val="24"/>
        </w:rPr>
        <w:t xml:space="preserve"> traditions </w:t>
      </w:r>
      <w:r w:rsidRPr="00B276B5" w:rsidR="00B276B5">
        <w:rPr>
          <w:rFonts w:ascii="Times New Roman" w:hAnsi="Times New Roman" w:cs="Times New Roman"/>
          <w:sz w:val="24"/>
          <w:szCs w:val="24"/>
        </w:rPr>
        <w:t>of this unrestrained era in the creation</w:t>
      </w:r>
      <w:r w:rsidR="00B276B5">
        <w:rPr>
          <w:rFonts w:ascii="Times New Roman" w:hAnsi="Times New Roman" w:cs="Times New Roman"/>
          <w:sz w:val="24"/>
          <w:szCs w:val="24"/>
        </w:rPr>
        <w:t xml:space="preserve"> of the contemporary</w:t>
      </w:r>
      <w:r w:rsidRPr="00B276B5" w:rsidR="00B276B5">
        <w:rPr>
          <w:rFonts w:ascii="Times New Roman" w:hAnsi="Times New Roman" w:cs="Times New Roman"/>
          <w:sz w:val="24"/>
          <w:szCs w:val="24"/>
        </w:rPr>
        <w:t xml:space="preserve"> </w:t>
      </w:r>
      <w:r w:rsidR="00B276B5">
        <w:rPr>
          <w:rFonts w:ascii="Times New Roman" w:hAnsi="Times New Roman" w:cs="Times New Roman"/>
          <w:sz w:val="24"/>
          <w:szCs w:val="24"/>
        </w:rPr>
        <w:t>Pueblo communities and culture</w:t>
      </w:r>
      <w:r w:rsidR="004246BB">
        <w:rPr>
          <w:rFonts w:ascii="Times New Roman" w:hAnsi="Times New Roman" w:cs="Times New Roman"/>
          <w:sz w:val="24"/>
          <w:szCs w:val="24"/>
        </w:rPr>
        <w:t xml:space="preserve"> are also deliberated</w:t>
      </w:r>
      <w:r w:rsidR="00B276B5">
        <w:rPr>
          <w:rFonts w:ascii="Times New Roman" w:hAnsi="Times New Roman" w:cs="Times New Roman"/>
          <w:sz w:val="24"/>
          <w:szCs w:val="24"/>
        </w:rPr>
        <w:t xml:space="preserve">. </w:t>
      </w:r>
    </w:p>
    <w:p w:rsidR="00A94DDE" w:rsidP="00203528">
      <w:pPr>
        <w:spacing w:after="0" w:line="480" w:lineRule="auto"/>
        <w:rPr>
          <w:rFonts w:ascii="Times New Roman" w:hAnsi="Times New Roman" w:cs="Times New Roman"/>
          <w:b/>
          <w:sz w:val="24"/>
          <w:szCs w:val="24"/>
        </w:rPr>
      </w:pPr>
    </w:p>
    <w:p w:rsidR="00AE4019" w:rsidP="00203528">
      <w:pPr>
        <w:spacing w:after="0" w:line="480" w:lineRule="auto"/>
        <w:rPr>
          <w:rFonts w:ascii="Times New Roman" w:hAnsi="Times New Roman" w:cs="Times New Roman"/>
          <w:b/>
          <w:sz w:val="24"/>
          <w:szCs w:val="24"/>
        </w:rPr>
      </w:pPr>
    </w:p>
    <w:p w:rsidR="00E8282E" w:rsidP="00203528">
      <w:pPr>
        <w:spacing w:after="0" w:line="480" w:lineRule="auto"/>
        <w:rPr>
          <w:rFonts w:ascii="Times New Roman" w:hAnsi="Times New Roman" w:cs="Times New Roman"/>
          <w:b/>
          <w:sz w:val="24"/>
          <w:szCs w:val="24"/>
        </w:rPr>
      </w:pPr>
    </w:p>
    <w:p w:rsidR="006D60A4">
      <w:pPr>
        <w:rPr>
          <w:rFonts w:ascii="Times New Roman" w:hAnsi="Times New Roman" w:cs="Times New Roman"/>
          <w:b/>
          <w:sz w:val="24"/>
          <w:szCs w:val="24"/>
        </w:rPr>
      </w:pPr>
      <w:r>
        <w:rPr>
          <w:rFonts w:ascii="Times New Roman" w:hAnsi="Times New Roman" w:cs="Times New Roman"/>
          <w:b/>
          <w:sz w:val="24"/>
          <w:szCs w:val="24"/>
        </w:rPr>
        <w:br w:type="page"/>
      </w:r>
    </w:p>
    <w:p w:rsidR="004A1256" w:rsidP="00A518D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References</w:t>
      </w:r>
    </w:p>
    <w:p w:rsidR="002461C9" w:rsidP="002461C9">
      <w:pPr>
        <w:spacing w:after="0" w:line="480" w:lineRule="auto"/>
        <w:ind w:left="720" w:hanging="720"/>
        <w:rPr>
          <w:rFonts w:ascii="Times New Roman" w:hAnsi="Times New Roman" w:cs="Times New Roman"/>
          <w:sz w:val="24"/>
          <w:szCs w:val="24"/>
        </w:rPr>
      </w:pPr>
      <w:r w:rsidRPr="002461C9">
        <w:rPr>
          <w:rFonts w:ascii="Times New Roman" w:hAnsi="Times New Roman" w:cs="Times New Roman"/>
          <w:sz w:val="24"/>
          <w:szCs w:val="24"/>
        </w:rPr>
        <w:t>Liebmann</w:t>
      </w:r>
      <w:r w:rsidRPr="002461C9">
        <w:rPr>
          <w:rFonts w:ascii="Times New Roman" w:hAnsi="Times New Roman" w:cs="Times New Roman"/>
          <w:sz w:val="24"/>
          <w:szCs w:val="24"/>
        </w:rPr>
        <w:t>, M. (2008). The innovative materiality of revitalization movements: Lessons from the Pueblo Revolt of 1680. </w:t>
      </w:r>
      <w:r w:rsidRPr="002461C9">
        <w:rPr>
          <w:rFonts w:ascii="Times New Roman" w:hAnsi="Times New Roman" w:cs="Times New Roman"/>
          <w:i/>
          <w:iCs/>
          <w:sz w:val="24"/>
          <w:szCs w:val="24"/>
        </w:rPr>
        <w:t>American anthropologist</w:t>
      </w:r>
      <w:r w:rsidRPr="002461C9">
        <w:rPr>
          <w:rFonts w:ascii="Times New Roman" w:hAnsi="Times New Roman" w:cs="Times New Roman"/>
          <w:sz w:val="24"/>
          <w:szCs w:val="24"/>
        </w:rPr>
        <w:t>, </w:t>
      </w:r>
      <w:r w:rsidRPr="002461C9">
        <w:rPr>
          <w:rFonts w:ascii="Times New Roman" w:hAnsi="Times New Roman" w:cs="Times New Roman"/>
          <w:i/>
          <w:iCs/>
          <w:sz w:val="24"/>
          <w:szCs w:val="24"/>
        </w:rPr>
        <w:t>110</w:t>
      </w:r>
      <w:r w:rsidRPr="002461C9">
        <w:rPr>
          <w:rFonts w:ascii="Times New Roman" w:hAnsi="Times New Roman" w:cs="Times New Roman"/>
          <w:sz w:val="24"/>
          <w:szCs w:val="24"/>
        </w:rPr>
        <w:t>(3), 360-372.</w:t>
      </w:r>
    </w:p>
    <w:p w:rsidR="00667D75" w:rsidP="00667D75">
      <w:pPr>
        <w:spacing w:after="0" w:line="480" w:lineRule="auto"/>
        <w:ind w:left="720" w:hanging="720"/>
        <w:rPr>
          <w:rFonts w:ascii="Times New Roman" w:hAnsi="Times New Roman" w:cs="Times New Roman"/>
          <w:sz w:val="24"/>
          <w:szCs w:val="24"/>
        </w:rPr>
      </w:pPr>
      <w:r w:rsidRPr="00EB5FFD">
        <w:rPr>
          <w:rFonts w:ascii="Times New Roman" w:hAnsi="Times New Roman" w:cs="Times New Roman"/>
          <w:sz w:val="24"/>
          <w:szCs w:val="24"/>
        </w:rPr>
        <w:t>Liebmann</w:t>
      </w:r>
      <w:r w:rsidRPr="00EB5FFD">
        <w:rPr>
          <w:rFonts w:ascii="Times New Roman" w:hAnsi="Times New Roman" w:cs="Times New Roman"/>
          <w:sz w:val="24"/>
          <w:szCs w:val="24"/>
        </w:rPr>
        <w:t xml:space="preserve">, M., Ferguson, T. J., &amp; </w:t>
      </w:r>
      <w:r w:rsidRPr="00EB5FFD">
        <w:rPr>
          <w:rFonts w:ascii="Times New Roman" w:hAnsi="Times New Roman" w:cs="Times New Roman"/>
          <w:sz w:val="24"/>
          <w:szCs w:val="24"/>
        </w:rPr>
        <w:t>Preucel</w:t>
      </w:r>
      <w:r w:rsidRPr="00EB5FFD">
        <w:rPr>
          <w:rFonts w:ascii="Times New Roman" w:hAnsi="Times New Roman" w:cs="Times New Roman"/>
          <w:sz w:val="24"/>
          <w:szCs w:val="24"/>
        </w:rPr>
        <w:t>, R. W. (2005). Pueblo settlement, architecture, and social change in the Pueblo Revolt era, AD 1680 to 1696. </w:t>
      </w:r>
      <w:r w:rsidRPr="00EB5FFD">
        <w:rPr>
          <w:rFonts w:ascii="Times New Roman" w:hAnsi="Times New Roman" w:cs="Times New Roman"/>
          <w:i/>
          <w:iCs/>
          <w:sz w:val="24"/>
          <w:szCs w:val="24"/>
        </w:rPr>
        <w:t>Journal of field archaeology</w:t>
      </w:r>
      <w:r w:rsidRPr="00EB5FFD">
        <w:rPr>
          <w:rFonts w:ascii="Times New Roman" w:hAnsi="Times New Roman" w:cs="Times New Roman"/>
          <w:sz w:val="24"/>
          <w:szCs w:val="24"/>
        </w:rPr>
        <w:t>, </w:t>
      </w:r>
      <w:r w:rsidRPr="00EB5FFD">
        <w:rPr>
          <w:rFonts w:ascii="Times New Roman" w:hAnsi="Times New Roman" w:cs="Times New Roman"/>
          <w:i/>
          <w:iCs/>
          <w:sz w:val="24"/>
          <w:szCs w:val="24"/>
        </w:rPr>
        <w:t>30</w:t>
      </w:r>
      <w:r w:rsidRPr="00EB5FFD">
        <w:rPr>
          <w:rFonts w:ascii="Times New Roman" w:hAnsi="Times New Roman" w:cs="Times New Roman"/>
          <w:sz w:val="24"/>
          <w:szCs w:val="24"/>
        </w:rPr>
        <w:t>(1), 45-60.</w:t>
      </w:r>
    </w:p>
    <w:p w:rsidR="000A54D3" w:rsidP="00667D75">
      <w:pPr>
        <w:spacing w:after="0" w:line="480" w:lineRule="auto"/>
        <w:ind w:left="720" w:hanging="720"/>
        <w:rPr>
          <w:rFonts w:ascii="Times New Roman" w:hAnsi="Times New Roman" w:cs="Times New Roman"/>
          <w:sz w:val="24"/>
          <w:szCs w:val="24"/>
        </w:rPr>
      </w:pPr>
      <w:r w:rsidRPr="00667D75">
        <w:rPr>
          <w:rFonts w:ascii="Times New Roman" w:hAnsi="Times New Roman" w:cs="Times New Roman"/>
          <w:sz w:val="24"/>
          <w:szCs w:val="24"/>
        </w:rPr>
        <w:t>Sando</w:t>
      </w:r>
      <w:r w:rsidRPr="00667D75">
        <w:rPr>
          <w:rFonts w:ascii="Times New Roman" w:hAnsi="Times New Roman" w:cs="Times New Roman"/>
          <w:sz w:val="24"/>
          <w:szCs w:val="24"/>
        </w:rPr>
        <w:t>, J. S. (1998). </w:t>
      </w:r>
      <w:r w:rsidRPr="00667D75">
        <w:rPr>
          <w:rFonts w:ascii="Times New Roman" w:hAnsi="Times New Roman" w:cs="Times New Roman"/>
          <w:i/>
          <w:iCs/>
          <w:sz w:val="24"/>
          <w:szCs w:val="24"/>
        </w:rPr>
        <w:t>Pueblo Profiles: Cultural Identity through Centuries of Change</w:t>
      </w:r>
      <w:r w:rsidRPr="00667D75">
        <w:rPr>
          <w:rFonts w:ascii="Times New Roman" w:hAnsi="Times New Roman" w:cs="Times New Roman"/>
          <w:sz w:val="24"/>
          <w:szCs w:val="24"/>
        </w:rPr>
        <w:t>. Clear Light Publishers, 823 Don Diego, Santa Fe, NM 87501-4224.</w:t>
      </w:r>
    </w:p>
    <w:p w:rsidR="00BE392E" w:rsidP="00667D75">
      <w:pPr>
        <w:spacing w:after="0" w:line="480" w:lineRule="auto"/>
        <w:ind w:left="720" w:hanging="720"/>
        <w:rPr>
          <w:rFonts w:ascii="Times New Roman" w:hAnsi="Times New Roman" w:cs="Times New Roman"/>
          <w:sz w:val="24"/>
          <w:szCs w:val="24"/>
        </w:rPr>
      </w:pPr>
      <w:r w:rsidRPr="00BE392E">
        <w:rPr>
          <w:rFonts w:ascii="Times New Roman" w:hAnsi="Times New Roman" w:cs="Times New Roman"/>
          <w:sz w:val="24"/>
          <w:szCs w:val="24"/>
        </w:rPr>
        <w:t>Liebmann</w:t>
      </w:r>
      <w:r w:rsidRPr="00BE392E">
        <w:rPr>
          <w:rFonts w:ascii="Times New Roman" w:hAnsi="Times New Roman" w:cs="Times New Roman"/>
          <w:sz w:val="24"/>
          <w:szCs w:val="24"/>
        </w:rPr>
        <w:t xml:space="preserve">, M. J. (2006). </w:t>
      </w:r>
      <w:r w:rsidRPr="00BE392E">
        <w:rPr>
          <w:rFonts w:ascii="Times New Roman" w:hAnsi="Times New Roman" w:cs="Times New Roman"/>
          <w:sz w:val="24"/>
          <w:szCs w:val="24"/>
        </w:rPr>
        <w:t>" Burn</w:t>
      </w:r>
      <w:r w:rsidRPr="00BE392E">
        <w:rPr>
          <w:rFonts w:ascii="Times New Roman" w:hAnsi="Times New Roman" w:cs="Times New Roman"/>
          <w:sz w:val="24"/>
          <w:szCs w:val="24"/>
        </w:rPr>
        <w:t xml:space="preserve"> the churches, break up the bells": The archaeology of the Pueblo Revolt revitalization movement in New Mexico, AD 1680--1696.</w:t>
      </w:r>
    </w:p>
    <w:p w:rsidR="00764298" w:rsidP="00667D75">
      <w:pPr>
        <w:spacing w:after="0" w:line="480" w:lineRule="auto"/>
        <w:ind w:left="720" w:hanging="720"/>
        <w:rPr>
          <w:rFonts w:ascii="Times New Roman" w:hAnsi="Times New Roman" w:cs="Times New Roman"/>
          <w:sz w:val="24"/>
          <w:szCs w:val="24"/>
        </w:rPr>
      </w:pPr>
      <w:r w:rsidRPr="00764298">
        <w:rPr>
          <w:rFonts w:ascii="Times New Roman" w:hAnsi="Times New Roman" w:cs="Times New Roman"/>
          <w:sz w:val="24"/>
          <w:szCs w:val="24"/>
        </w:rPr>
        <w:t>Liebmann</w:t>
      </w:r>
      <w:r w:rsidRPr="00764298">
        <w:rPr>
          <w:rFonts w:ascii="Times New Roman" w:hAnsi="Times New Roman" w:cs="Times New Roman"/>
          <w:sz w:val="24"/>
          <w:szCs w:val="24"/>
        </w:rPr>
        <w:t xml:space="preserve">, M., &amp; </w:t>
      </w:r>
      <w:r w:rsidRPr="00764298">
        <w:rPr>
          <w:rFonts w:ascii="Times New Roman" w:hAnsi="Times New Roman" w:cs="Times New Roman"/>
          <w:sz w:val="24"/>
          <w:szCs w:val="24"/>
        </w:rPr>
        <w:t>Preucel</w:t>
      </w:r>
      <w:r w:rsidRPr="00764298">
        <w:rPr>
          <w:rFonts w:ascii="Times New Roman" w:hAnsi="Times New Roman" w:cs="Times New Roman"/>
          <w:sz w:val="24"/>
          <w:szCs w:val="24"/>
        </w:rPr>
        <w:t>, R. W. (2007). The archaeology of the Pueblo Revolt and the formation of the modern Pueblo world. </w:t>
      </w:r>
      <w:r w:rsidRPr="00764298">
        <w:rPr>
          <w:rFonts w:ascii="Times New Roman" w:hAnsi="Times New Roman" w:cs="Times New Roman"/>
          <w:i/>
          <w:iCs/>
          <w:sz w:val="24"/>
          <w:szCs w:val="24"/>
        </w:rPr>
        <w:t>Kiva</w:t>
      </w:r>
      <w:r w:rsidRPr="00764298">
        <w:rPr>
          <w:rFonts w:ascii="Times New Roman" w:hAnsi="Times New Roman" w:cs="Times New Roman"/>
          <w:sz w:val="24"/>
          <w:szCs w:val="24"/>
        </w:rPr>
        <w:t>, </w:t>
      </w:r>
      <w:r w:rsidRPr="00764298">
        <w:rPr>
          <w:rFonts w:ascii="Times New Roman" w:hAnsi="Times New Roman" w:cs="Times New Roman"/>
          <w:i/>
          <w:iCs/>
          <w:sz w:val="24"/>
          <w:szCs w:val="24"/>
        </w:rPr>
        <w:t>73</w:t>
      </w:r>
      <w:r w:rsidRPr="00764298">
        <w:rPr>
          <w:rFonts w:ascii="Times New Roman" w:hAnsi="Times New Roman" w:cs="Times New Roman"/>
          <w:sz w:val="24"/>
          <w:szCs w:val="24"/>
        </w:rPr>
        <w:t>(2), 195-217.</w:t>
      </w:r>
    </w:p>
    <w:p w:rsidR="00667D75" w:rsidRPr="00443BF4" w:rsidP="00667D75">
      <w:pPr>
        <w:spacing w:after="0" w:line="480" w:lineRule="auto"/>
        <w:ind w:left="720" w:hanging="720"/>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C15B98" w:rsidP="00A106AF">
    <w:pPr>
      <w:pStyle w:val="Header"/>
      <w:tabs>
        <w:tab w:val="clear" w:pos="4680"/>
        <w:tab w:val="center" w:pos="9360"/>
      </w:tabs>
      <w:rPr>
        <w:rFonts w:ascii="Times New Roman" w:hAnsi="Times New Roman" w:cs="Times New Roman"/>
        <w:sz w:val="20"/>
        <w:szCs w:val="20"/>
      </w:rPr>
    </w:pPr>
    <w:r w:rsidRPr="00C15B98">
      <w:rPr>
        <w:rFonts w:ascii="Times New Roman" w:hAnsi="Times New Roman" w:cs="Times New Roman"/>
        <w:sz w:val="20"/>
        <w:szCs w:val="20"/>
      </w:rPr>
      <w:t>Runn</w:t>
    </w:r>
    <w:r w:rsidRPr="00C15B98" w:rsidR="00443BF4">
      <w:rPr>
        <w:rFonts w:ascii="Times New Roman" w:hAnsi="Times New Roman" w:cs="Times New Roman"/>
        <w:sz w:val="20"/>
        <w:szCs w:val="20"/>
      </w:rPr>
      <w:t>ing Head:</w:t>
    </w:r>
    <w:r w:rsidRPr="00C15B98" w:rsidR="00C15B98">
      <w:rPr>
        <w:rFonts w:ascii="Times New Roman" w:hAnsi="Times New Roman" w:cs="Times New Roman"/>
        <w:sz w:val="20"/>
        <w:szCs w:val="20"/>
      </w:rPr>
      <w:t xml:space="preserve"> THE PUEBLO WAR FOR INDEPENDENCE</w:t>
    </w:r>
    <w:r w:rsidRPr="00C15B9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Content>
        <w:r w:rsidRPr="00C15B98" w:rsidR="004A07E8">
          <w:rPr>
            <w:rFonts w:ascii="Times New Roman" w:hAnsi="Times New Roman" w:cs="Times New Roman"/>
            <w:sz w:val="20"/>
            <w:szCs w:val="20"/>
          </w:rPr>
          <w:fldChar w:fldCharType="begin"/>
        </w:r>
        <w:r w:rsidRPr="00C15B98" w:rsidR="004A07E8">
          <w:rPr>
            <w:rFonts w:ascii="Times New Roman" w:hAnsi="Times New Roman" w:cs="Times New Roman"/>
            <w:sz w:val="20"/>
            <w:szCs w:val="20"/>
          </w:rPr>
          <w:instrText xml:space="preserve"> PAGE   \* MERGEFORMAT </w:instrText>
        </w:r>
        <w:r w:rsidRPr="00C15B98" w:rsidR="004A07E8">
          <w:rPr>
            <w:rFonts w:ascii="Times New Roman" w:hAnsi="Times New Roman" w:cs="Times New Roman"/>
            <w:sz w:val="20"/>
            <w:szCs w:val="20"/>
          </w:rPr>
          <w:fldChar w:fldCharType="separate"/>
        </w:r>
        <w:r w:rsidR="006D60A4">
          <w:rPr>
            <w:rFonts w:ascii="Times New Roman" w:hAnsi="Times New Roman" w:cs="Times New Roman"/>
            <w:noProof/>
            <w:sz w:val="20"/>
            <w:szCs w:val="20"/>
          </w:rPr>
          <w:t>1</w:t>
        </w:r>
        <w:r w:rsidRPr="00C15B98" w:rsidR="004A07E8">
          <w:rPr>
            <w:rFonts w:ascii="Times New Roman" w:hAnsi="Times New Roman" w:cs="Times New Roman"/>
            <w:sz w:val="20"/>
            <w:szCs w:val="20"/>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C15B98" w:rsidP="001A02CC">
    <w:pPr>
      <w:pStyle w:val="Header"/>
      <w:tabs>
        <w:tab w:val="clear" w:pos="4680"/>
        <w:tab w:val="left" w:pos="7817"/>
        <w:tab w:val="center" w:pos="9360"/>
      </w:tabs>
      <w:rPr>
        <w:rFonts w:ascii="Times New Roman" w:hAnsi="Times New Roman" w:cs="Times New Roman"/>
        <w:sz w:val="20"/>
        <w:szCs w:val="20"/>
      </w:rPr>
    </w:pPr>
    <w:r w:rsidRPr="00C15B98">
      <w:rPr>
        <w:rFonts w:ascii="Times New Roman" w:hAnsi="Times New Roman" w:cs="Times New Roman"/>
        <w:sz w:val="20"/>
        <w:szCs w:val="20"/>
      </w:rPr>
      <w:t>THE PUEBLO WAR FOR INDEPENDENCE</w:t>
    </w:r>
    <w:r w:rsidRPr="00C15B98">
      <w:rPr>
        <w:rFonts w:ascii="Times New Roman" w:hAnsi="Times New Roman" w:cs="Times New Roman"/>
        <w:sz w:val="20"/>
        <w:szCs w:val="20"/>
      </w:rPr>
      <w:tab/>
    </w:r>
    <w:r w:rsidRPr="00C15B98">
      <w:rPr>
        <w:rFonts w:ascii="Times New Roman" w:hAnsi="Times New Roman" w:cs="Times New Roman"/>
        <w:sz w:val="20"/>
        <w:szCs w:val="20"/>
      </w:rPr>
      <w:tab/>
    </w:r>
    <w:r w:rsidRPr="00C15B98" w:rsidR="004A07E8">
      <w:rPr>
        <w:rFonts w:ascii="Times New Roman" w:hAnsi="Times New Roman" w:cs="Times New Roman"/>
        <w:sz w:val="20"/>
        <w:szCs w:val="20"/>
      </w:rPr>
      <w:fldChar w:fldCharType="begin"/>
    </w:r>
    <w:r w:rsidRPr="00C15B98" w:rsidR="004A07E8">
      <w:rPr>
        <w:rFonts w:ascii="Times New Roman" w:hAnsi="Times New Roman" w:cs="Times New Roman"/>
        <w:sz w:val="20"/>
        <w:szCs w:val="20"/>
      </w:rPr>
      <w:instrText xml:space="preserve"> PAGE   \* MERGEFORMAT </w:instrText>
    </w:r>
    <w:r w:rsidRPr="00C15B98" w:rsidR="004A07E8">
      <w:rPr>
        <w:rFonts w:ascii="Times New Roman" w:hAnsi="Times New Roman" w:cs="Times New Roman"/>
        <w:sz w:val="20"/>
        <w:szCs w:val="20"/>
      </w:rPr>
      <w:fldChar w:fldCharType="separate"/>
    </w:r>
    <w:r w:rsidR="006D60A4">
      <w:rPr>
        <w:rFonts w:ascii="Times New Roman" w:hAnsi="Times New Roman" w:cs="Times New Roman"/>
        <w:noProof/>
        <w:sz w:val="20"/>
        <w:szCs w:val="20"/>
      </w:rPr>
      <w:t>6</w:t>
    </w:r>
    <w:r w:rsidRPr="00C15B98" w:rsidR="004A07E8">
      <w:rPr>
        <w:rFonts w:ascii="Times New Roman" w:hAnsi="Times New Roman" w:cs="Times New Roman"/>
        <w:sz w:val="20"/>
        <w:szCs w:val="20"/>
      </w:rPr>
      <w:fldChar w:fldCharType="end"/>
    </w:r>
  </w:p>
  <w:p w:rsidR="00A106AF" w:rsidRPr="001A02CC" w:rsidP="007431AA">
    <w:pPr>
      <w:pStyle w:val="Header"/>
      <w:tabs>
        <w:tab w:val="left" w:pos="2475"/>
        <w:tab w:val="clear" w:pos="4680"/>
        <w:tab w:val="clear" w:pos="9360"/>
      </w:tabs>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C80D60"/>
    <w:multiLevelType w:val="hybridMultilevel"/>
    <w:tmpl w:val="DD1E40B8"/>
    <w:lvl w:ilvl="0">
      <w:start w:val="1951"/>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320ED3"/>
    <w:multiLevelType w:val="hybridMultilevel"/>
    <w:tmpl w:val="75E425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E2B08EE"/>
    <w:multiLevelType w:val="hybridMultilevel"/>
    <w:tmpl w:val="6DF277AE"/>
    <w:lvl w:ilvl="0">
      <w:start w:val="1951"/>
      <w:numFmt w:val="bullet"/>
      <w:lvlText w:val="-"/>
      <w:lvlJc w:val="left"/>
      <w:pPr>
        <w:ind w:left="1080" w:hanging="360"/>
      </w:pPr>
      <w:rPr>
        <w:rFonts w:ascii="Times New Roman" w:hAnsi="Times New Roman" w:eastAsiaTheme="minorEastAsia"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24ABE"/>
    <w:rsid w:val="00025644"/>
    <w:rsid w:val="00031F26"/>
    <w:rsid w:val="0003683C"/>
    <w:rsid w:val="00036E29"/>
    <w:rsid w:val="0004649E"/>
    <w:rsid w:val="000526DD"/>
    <w:rsid w:val="0006622E"/>
    <w:rsid w:val="00080B82"/>
    <w:rsid w:val="0008177B"/>
    <w:rsid w:val="000824E8"/>
    <w:rsid w:val="00085B79"/>
    <w:rsid w:val="00086A9A"/>
    <w:rsid w:val="00087B34"/>
    <w:rsid w:val="000941DC"/>
    <w:rsid w:val="000A54D3"/>
    <w:rsid w:val="000A5E54"/>
    <w:rsid w:val="000B2F99"/>
    <w:rsid w:val="000D2010"/>
    <w:rsid w:val="000D4C13"/>
    <w:rsid w:val="000D7E78"/>
    <w:rsid w:val="000E7BF6"/>
    <w:rsid w:val="000F1176"/>
    <w:rsid w:val="000F3DAC"/>
    <w:rsid w:val="000F3E3D"/>
    <w:rsid w:val="00101ACC"/>
    <w:rsid w:val="001029BB"/>
    <w:rsid w:val="0010315F"/>
    <w:rsid w:val="00103ED9"/>
    <w:rsid w:val="00105BD0"/>
    <w:rsid w:val="00105D4A"/>
    <w:rsid w:val="00114411"/>
    <w:rsid w:val="00127C79"/>
    <w:rsid w:val="00130A33"/>
    <w:rsid w:val="00131A7E"/>
    <w:rsid w:val="00134EED"/>
    <w:rsid w:val="00141074"/>
    <w:rsid w:val="001467F8"/>
    <w:rsid w:val="00154669"/>
    <w:rsid w:val="00156F3F"/>
    <w:rsid w:val="00160589"/>
    <w:rsid w:val="00175470"/>
    <w:rsid w:val="00187C02"/>
    <w:rsid w:val="001A02CC"/>
    <w:rsid w:val="001A2994"/>
    <w:rsid w:val="001A2D3B"/>
    <w:rsid w:val="001B034E"/>
    <w:rsid w:val="001B06DB"/>
    <w:rsid w:val="001B3785"/>
    <w:rsid w:val="001C79F4"/>
    <w:rsid w:val="001D1ADF"/>
    <w:rsid w:val="001E6EB0"/>
    <w:rsid w:val="001F523C"/>
    <w:rsid w:val="001F532E"/>
    <w:rsid w:val="001F7655"/>
    <w:rsid w:val="00203528"/>
    <w:rsid w:val="002058F7"/>
    <w:rsid w:val="002077EB"/>
    <w:rsid w:val="002126A1"/>
    <w:rsid w:val="002150ED"/>
    <w:rsid w:val="002206D4"/>
    <w:rsid w:val="002279F9"/>
    <w:rsid w:val="00235D92"/>
    <w:rsid w:val="00242BC2"/>
    <w:rsid w:val="00245783"/>
    <w:rsid w:val="002461C9"/>
    <w:rsid w:val="00262ACF"/>
    <w:rsid w:val="00263F51"/>
    <w:rsid w:val="002663A9"/>
    <w:rsid w:val="00267851"/>
    <w:rsid w:val="002777E7"/>
    <w:rsid w:val="0028025B"/>
    <w:rsid w:val="002854DF"/>
    <w:rsid w:val="0028764D"/>
    <w:rsid w:val="00287861"/>
    <w:rsid w:val="002A0A13"/>
    <w:rsid w:val="002A0F65"/>
    <w:rsid w:val="002A15DF"/>
    <w:rsid w:val="002A1B55"/>
    <w:rsid w:val="002A6255"/>
    <w:rsid w:val="002B12CE"/>
    <w:rsid w:val="002B1788"/>
    <w:rsid w:val="002B20A0"/>
    <w:rsid w:val="002B4397"/>
    <w:rsid w:val="002B4BEF"/>
    <w:rsid w:val="002B552D"/>
    <w:rsid w:val="002D4968"/>
    <w:rsid w:val="002E106A"/>
    <w:rsid w:val="002F649F"/>
    <w:rsid w:val="002F6808"/>
    <w:rsid w:val="00302428"/>
    <w:rsid w:val="00310080"/>
    <w:rsid w:val="00312608"/>
    <w:rsid w:val="00314BEA"/>
    <w:rsid w:val="003161D4"/>
    <w:rsid w:val="0031755B"/>
    <w:rsid w:val="00321574"/>
    <w:rsid w:val="00331FE4"/>
    <w:rsid w:val="00333FE9"/>
    <w:rsid w:val="00336A72"/>
    <w:rsid w:val="00337354"/>
    <w:rsid w:val="0034125C"/>
    <w:rsid w:val="003608A4"/>
    <w:rsid w:val="00361182"/>
    <w:rsid w:val="00363F2C"/>
    <w:rsid w:val="003653E0"/>
    <w:rsid w:val="00365B8F"/>
    <w:rsid w:val="00374C52"/>
    <w:rsid w:val="00375E8D"/>
    <w:rsid w:val="00377E58"/>
    <w:rsid w:val="00382572"/>
    <w:rsid w:val="003841E8"/>
    <w:rsid w:val="00390E94"/>
    <w:rsid w:val="00393344"/>
    <w:rsid w:val="003969D1"/>
    <w:rsid w:val="00397FF1"/>
    <w:rsid w:val="003A184A"/>
    <w:rsid w:val="003B0222"/>
    <w:rsid w:val="003B24A1"/>
    <w:rsid w:val="003B2EDD"/>
    <w:rsid w:val="003B45CF"/>
    <w:rsid w:val="003B7DD9"/>
    <w:rsid w:val="003C1E0A"/>
    <w:rsid w:val="003D1AF9"/>
    <w:rsid w:val="003F028E"/>
    <w:rsid w:val="003F4A3B"/>
    <w:rsid w:val="00403257"/>
    <w:rsid w:val="00405134"/>
    <w:rsid w:val="00406B37"/>
    <w:rsid w:val="00423331"/>
    <w:rsid w:val="004246BB"/>
    <w:rsid w:val="00433957"/>
    <w:rsid w:val="00443BF4"/>
    <w:rsid w:val="00451CF6"/>
    <w:rsid w:val="004622A9"/>
    <w:rsid w:val="00471063"/>
    <w:rsid w:val="00477D57"/>
    <w:rsid w:val="00482830"/>
    <w:rsid w:val="00483E16"/>
    <w:rsid w:val="0048525D"/>
    <w:rsid w:val="0048619F"/>
    <w:rsid w:val="004A03C3"/>
    <w:rsid w:val="004A07E8"/>
    <w:rsid w:val="004A1256"/>
    <w:rsid w:val="004A350F"/>
    <w:rsid w:val="004A354B"/>
    <w:rsid w:val="004B1711"/>
    <w:rsid w:val="004C2875"/>
    <w:rsid w:val="004D3366"/>
    <w:rsid w:val="004D4B73"/>
    <w:rsid w:val="004D4C91"/>
    <w:rsid w:val="004D6074"/>
    <w:rsid w:val="004D6E13"/>
    <w:rsid w:val="004D7AF7"/>
    <w:rsid w:val="004F620B"/>
    <w:rsid w:val="00503EF3"/>
    <w:rsid w:val="005130FB"/>
    <w:rsid w:val="00514054"/>
    <w:rsid w:val="00517F9D"/>
    <w:rsid w:val="00550EFD"/>
    <w:rsid w:val="005571A4"/>
    <w:rsid w:val="00566115"/>
    <w:rsid w:val="00582392"/>
    <w:rsid w:val="005862E9"/>
    <w:rsid w:val="005870EB"/>
    <w:rsid w:val="005877E5"/>
    <w:rsid w:val="005A5917"/>
    <w:rsid w:val="005C20F1"/>
    <w:rsid w:val="005E0E16"/>
    <w:rsid w:val="005F138C"/>
    <w:rsid w:val="00601C3D"/>
    <w:rsid w:val="0060233C"/>
    <w:rsid w:val="00607ED3"/>
    <w:rsid w:val="00630085"/>
    <w:rsid w:val="006306A7"/>
    <w:rsid w:val="00635810"/>
    <w:rsid w:val="00640C45"/>
    <w:rsid w:val="0064489F"/>
    <w:rsid w:val="00651E4D"/>
    <w:rsid w:val="006560D8"/>
    <w:rsid w:val="00656793"/>
    <w:rsid w:val="006578D4"/>
    <w:rsid w:val="006649EC"/>
    <w:rsid w:val="006665CB"/>
    <w:rsid w:val="00667D75"/>
    <w:rsid w:val="006745BA"/>
    <w:rsid w:val="00680304"/>
    <w:rsid w:val="0069063F"/>
    <w:rsid w:val="00690FC1"/>
    <w:rsid w:val="00692E5F"/>
    <w:rsid w:val="00695E4E"/>
    <w:rsid w:val="006B2123"/>
    <w:rsid w:val="006B48B3"/>
    <w:rsid w:val="006B5FE4"/>
    <w:rsid w:val="006B6553"/>
    <w:rsid w:val="006C311A"/>
    <w:rsid w:val="006D04EB"/>
    <w:rsid w:val="006D1C77"/>
    <w:rsid w:val="006D60A4"/>
    <w:rsid w:val="006E41E5"/>
    <w:rsid w:val="006E4F16"/>
    <w:rsid w:val="006F3715"/>
    <w:rsid w:val="006F6737"/>
    <w:rsid w:val="007005A6"/>
    <w:rsid w:val="00720A05"/>
    <w:rsid w:val="00724318"/>
    <w:rsid w:val="007305FC"/>
    <w:rsid w:val="00732D3F"/>
    <w:rsid w:val="007431AA"/>
    <w:rsid w:val="007520F6"/>
    <w:rsid w:val="0076201C"/>
    <w:rsid w:val="007627D9"/>
    <w:rsid w:val="00764298"/>
    <w:rsid w:val="00765889"/>
    <w:rsid w:val="00770FB1"/>
    <w:rsid w:val="00771E54"/>
    <w:rsid w:val="007766C1"/>
    <w:rsid w:val="007768DD"/>
    <w:rsid w:val="0078221A"/>
    <w:rsid w:val="0078594E"/>
    <w:rsid w:val="007A3980"/>
    <w:rsid w:val="007B3518"/>
    <w:rsid w:val="007C035D"/>
    <w:rsid w:val="007C0FCF"/>
    <w:rsid w:val="007C6F85"/>
    <w:rsid w:val="007E4CC2"/>
    <w:rsid w:val="007E63A6"/>
    <w:rsid w:val="007F0333"/>
    <w:rsid w:val="007F0B01"/>
    <w:rsid w:val="007F4DE6"/>
    <w:rsid w:val="007F646D"/>
    <w:rsid w:val="00805F00"/>
    <w:rsid w:val="00814430"/>
    <w:rsid w:val="00831D0A"/>
    <w:rsid w:val="00832B07"/>
    <w:rsid w:val="00834CE4"/>
    <w:rsid w:val="00865799"/>
    <w:rsid w:val="0086774A"/>
    <w:rsid w:val="00872464"/>
    <w:rsid w:val="00873DE8"/>
    <w:rsid w:val="008754C8"/>
    <w:rsid w:val="00877CA7"/>
    <w:rsid w:val="00880C8B"/>
    <w:rsid w:val="00885B98"/>
    <w:rsid w:val="008937CA"/>
    <w:rsid w:val="00893F73"/>
    <w:rsid w:val="0089533C"/>
    <w:rsid w:val="008A2CA4"/>
    <w:rsid w:val="008A395C"/>
    <w:rsid w:val="008A48C6"/>
    <w:rsid w:val="008B0A66"/>
    <w:rsid w:val="008B7526"/>
    <w:rsid w:val="008C1AD7"/>
    <w:rsid w:val="008C1F2F"/>
    <w:rsid w:val="008C378C"/>
    <w:rsid w:val="008C640E"/>
    <w:rsid w:val="008D0A1D"/>
    <w:rsid w:val="008D239F"/>
    <w:rsid w:val="008D27B4"/>
    <w:rsid w:val="008D3619"/>
    <w:rsid w:val="008D4FEA"/>
    <w:rsid w:val="008D64C4"/>
    <w:rsid w:val="008E2966"/>
    <w:rsid w:val="008F09FA"/>
    <w:rsid w:val="00907095"/>
    <w:rsid w:val="009105AE"/>
    <w:rsid w:val="00914623"/>
    <w:rsid w:val="00922506"/>
    <w:rsid w:val="009305CA"/>
    <w:rsid w:val="00933529"/>
    <w:rsid w:val="009417C0"/>
    <w:rsid w:val="009439B3"/>
    <w:rsid w:val="00946FA2"/>
    <w:rsid w:val="00967A03"/>
    <w:rsid w:val="00975A34"/>
    <w:rsid w:val="00976DF1"/>
    <w:rsid w:val="00976E9F"/>
    <w:rsid w:val="00983153"/>
    <w:rsid w:val="00987775"/>
    <w:rsid w:val="00990058"/>
    <w:rsid w:val="00991CDB"/>
    <w:rsid w:val="0099752F"/>
    <w:rsid w:val="009A1297"/>
    <w:rsid w:val="009A35EB"/>
    <w:rsid w:val="009A7AFB"/>
    <w:rsid w:val="009B5392"/>
    <w:rsid w:val="009B67D6"/>
    <w:rsid w:val="009D18EB"/>
    <w:rsid w:val="009E001A"/>
    <w:rsid w:val="009E20C0"/>
    <w:rsid w:val="009E2C9B"/>
    <w:rsid w:val="00A0070C"/>
    <w:rsid w:val="00A007C2"/>
    <w:rsid w:val="00A033B1"/>
    <w:rsid w:val="00A106AF"/>
    <w:rsid w:val="00A16162"/>
    <w:rsid w:val="00A161AB"/>
    <w:rsid w:val="00A17589"/>
    <w:rsid w:val="00A24803"/>
    <w:rsid w:val="00A31D45"/>
    <w:rsid w:val="00A420BA"/>
    <w:rsid w:val="00A4374D"/>
    <w:rsid w:val="00A452F2"/>
    <w:rsid w:val="00A471EE"/>
    <w:rsid w:val="00A5045E"/>
    <w:rsid w:val="00A518D7"/>
    <w:rsid w:val="00A7266D"/>
    <w:rsid w:val="00A94DDE"/>
    <w:rsid w:val="00AA6524"/>
    <w:rsid w:val="00AB50E6"/>
    <w:rsid w:val="00AB5E41"/>
    <w:rsid w:val="00AB6436"/>
    <w:rsid w:val="00AB7A40"/>
    <w:rsid w:val="00AB7DF0"/>
    <w:rsid w:val="00AC1CCA"/>
    <w:rsid w:val="00AC1D6E"/>
    <w:rsid w:val="00AC1E3D"/>
    <w:rsid w:val="00AC5D58"/>
    <w:rsid w:val="00AC7ED1"/>
    <w:rsid w:val="00AE4019"/>
    <w:rsid w:val="00AE58D5"/>
    <w:rsid w:val="00AE6773"/>
    <w:rsid w:val="00AF2821"/>
    <w:rsid w:val="00AF426A"/>
    <w:rsid w:val="00AF5D49"/>
    <w:rsid w:val="00B02874"/>
    <w:rsid w:val="00B03D96"/>
    <w:rsid w:val="00B10E08"/>
    <w:rsid w:val="00B276B5"/>
    <w:rsid w:val="00B304DB"/>
    <w:rsid w:val="00B32F65"/>
    <w:rsid w:val="00B405F9"/>
    <w:rsid w:val="00B409C0"/>
    <w:rsid w:val="00B45F91"/>
    <w:rsid w:val="00B56A5A"/>
    <w:rsid w:val="00B57F5B"/>
    <w:rsid w:val="00B73412"/>
    <w:rsid w:val="00B76FDA"/>
    <w:rsid w:val="00B81147"/>
    <w:rsid w:val="00B86837"/>
    <w:rsid w:val="00BA5F0C"/>
    <w:rsid w:val="00BB090B"/>
    <w:rsid w:val="00BE392E"/>
    <w:rsid w:val="00BE5698"/>
    <w:rsid w:val="00BF0650"/>
    <w:rsid w:val="00BF38E2"/>
    <w:rsid w:val="00BF3F1C"/>
    <w:rsid w:val="00C02D4B"/>
    <w:rsid w:val="00C06EE8"/>
    <w:rsid w:val="00C152A0"/>
    <w:rsid w:val="00C15B98"/>
    <w:rsid w:val="00C4551B"/>
    <w:rsid w:val="00C5356B"/>
    <w:rsid w:val="00C5698D"/>
    <w:rsid w:val="00C57AA2"/>
    <w:rsid w:val="00C63143"/>
    <w:rsid w:val="00C748BA"/>
    <w:rsid w:val="00C74D28"/>
    <w:rsid w:val="00C75C92"/>
    <w:rsid w:val="00C85CB8"/>
    <w:rsid w:val="00C875F2"/>
    <w:rsid w:val="00C94751"/>
    <w:rsid w:val="00C95521"/>
    <w:rsid w:val="00C95F10"/>
    <w:rsid w:val="00CA2688"/>
    <w:rsid w:val="00CB1ED6"/>
    <w:rsid w:val="00CB2A0E"/>
    <w:rsid w:val="00CD4160"/>
    <w:rsid w:val="00CE38A5"/>
    <w:rsid w:val="00CF0A51"/>
    <w:rsid w:val="00D03130"/>
    <w:rsid w:val="00D041F0"/>
    <w:rsid w:val="00D14D80"/>
    <w:rsid w:val="00D15B30"/>
    <w:rsid w:val="00D17584"/>
    <w:rsid w:val="00D20792"/>
    <w:rsid w:val="00D22FD2"/>
    <w:rsid w:val="00D362F7"/>
    <w:rsid w:val="00D46D11"/>
    <w:rsid w:val="00D5076D"/>
    <w:rsid w:val="00D5734F"/>
    <w:rsid w:val="00D629B3"/>
    <w:rsid w:val="00D80316"/>
    <w:rsid w:val="00D9389D"/>
    <w:rsid w:val="00D95087"/>
    <w:rsid w:val="00DA398A"/>
    <w:rsid w:val="00DA476F"/>
    <w:rsid w:val="00DB67F3"/>
    <w:rsid w:val="00DC60DB"/>
    <w:rsid w:val="00DE229C"/>
    <w:rsid w:val="00DE2CC3"/>
    <w:rsid w:val="00DE7215"/>
    <w:rsid w:val="00DF7196"/>
    <w:rsid w:val="00E07792"/>
    <w:rsid w:val="00E11D21"/>
    <w:rsid w:val="00E17FBB"/>
    <w:rsid w:val="00E44443"/>
    <w:rsid w:val="00E5378B"/>
    <w:rsid w:val="00E63F32"/>
    <w:rsid w:val="00E7135F"/>
    <w:rsid w:val="00E8282E"/>
    <w:rsid w:val="00E84EEE"/>
    <w:rsid w:val="00E957AE"/>
    <w:rsid w:val="00EA253F"/>
    <w:rsid w:val="00EB1EEC"/>
    <w:rsid w:val="00EB5FFD"/>
    <w:rsid w:val="00ED00BC"/>
    <w:rsid w:val="00ED6027"/>
    <w:rsid w:val="00EE1283"/>
    <w:rsid w:val="00EF1641"/>
    <w:rsid w:val="00EF45AB"/>
    <w:rsid w:val="00EF4B4E"/>
    <w:rsid w:val="00F10B1D"/>
    <w:rsid w:val="00F67058"/>
    <w:rsid w:val="00F711D5"/>
    <w:rsid w:val="00F72929"/>
    <w:rsid w:val="00F81E13"/>
    <w:rsid w:val="00F94B9F"/>
    <w:rsid w:val="00FA00D0"/>
    <w:rsid w:val="00FB421A"/>
    <w:rsid w:val="00FB444A"/>
    <w:rsid w:val="00FC12FB"/>
    <w:rsid w:val="00FC48AD"/>
    <w:rsid w:val="00FE28FD"/>
    <w:rsid w:val="00FF2E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431E3-ED45-4DA7-B268-CC0E3C6C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85</cp:revision>
  <dcterms:created xsi:type="dcterms:W3CDTF">2019-04-20T04:13:00Z</dcterms:created>
  <dcterms:modified xsi:type="dcterms:W3CDTF">2019-05-15T08:51:00Z</dcterms:modified>
</cp:coreProperties>
</file>