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982E5" w14:textId="0014C005" w:rsidR="00E81978" w:rsidRDefault="00704240">
      <w:pPr>
        <w:pStyle w:val="Title"/>
      </w:pPr>
      <w:r>
        <w:t>Assignment</w:t>
      </w:r>
    </w:p>
    <w:p w14:paraId="204F5273" w14:textId="7EAF26DA" w:rsidR="00B823AA" w:rsidRDefault="000B50A6" w:rsidP="00B823AA">
      <w:pPr>
        <w:pStyle w:val="Title2"/>
      </w:pPr>
      <w:r>
        <w:t>[Author’s name]</w:t>
      </w:r>
    </w:p>
    <w:p w14:paraId="207281F1" w14:textId="3B3B602A" w:rsidR="00D610A4" w:rsidRDefault="00D610A4" w:rsidP="00B823AA">
      <w:pPr>
        <w:pStyle w:val="Title2"/>
      </w:pPr>
      <w:r>
        <w:t>[Institute’s name]</w:t>
      </w:r>
    </w:p>
    <w:p w14:paraId="1E1AD5A7" w14:textId="16121037" w:rsidR="00E81978" w:rsidRDefault="00E81978" w:rsidP="00B823AA">
      <w:pPr>
        <w:pStyle w:val="Title2"/>
      </w:pPr>
    </w:p>
    <w:p w14:paraId="06833346" w14:textId="2466220F" w:rsidR="00E81978" w:rsidRDefault="00E81978">
      <w:pPr>
        <w:pStyle w:val="Title"/>
      </w:pPr>
    </w:p>
    <w:p w14:paraId="7252C278" w14:textId="290A6AC8" w:rsidR="00A345C6" w:rsidRDefault="00A345C6" w:rsidP="00B823AA">
      <w:pPr>
        <w:pStyle w:val="Title2"/>
      </w:pPr>
    </w:p>
    <w:p w14:paraId="6BFB5EB7" w14:textId="77777777" w:rsidR="00A345C6" w:rsidRDefault="00A345C6">
      <w:r>
        <w:br w:type="page"/>
      </w:r>
    </w:p>
    <w:p w14:paraId="256D8CB1" w14:textId="233F7CF1" w:rsidR="00E81978" w:rsidRDefault="00704240" w:rsidP="00B823AA">
      <w:pPr>
        <w:pStyle w:val="Title2"/>
      </w:pPr>
      <w:r>
        <w:lastRenderedPageBreak/>
        <w:t>Assignment</w:t>
      </w:r>
    </w:p>
    <w:p w14:paraId="55A9008B" w14:textId="3C414017" w:rsidR="00B07494" w:rsidRDefault="00B07494" w:rsidP="00B823AA">
      <w:pPr>
        <w:pStyle w:val="Title2"/>
        <w:rPr>
          <w:b/>
          <w:bCs/>
        </w:rPr>
      </w:pPr>
      <w:r w:rsidRPr="00C37229">
        <w:rPr>
          <w:b/>
          <w:bCs/>
        </w:rPr>
        <w:t>SWOT Analysis</w:t>
      </w:r>
    </w:p>
    <w:p w14:paraId="2E4477BE" w14:textId="7A478BDD" w:rsidR="008F759D" w:rsidRPr="008F759D" w:rsidRDefault="008F759D" w:rsidP="008F759D">
      <w:pPr>
        <w:pStyle w:val="Title2"/>
        <w:jc w:val="left"/>
      </w:pPr>
      <w:r>
        <w:rPr>
          <w:b/>
          <w:bCs/>
        </w:rPr>
        <w:tab/>
      </w:r>
      <w:r w:rsidRPr="008F759D">
        <w:t xml:space="preserve">Conducting a SWOT analysis for the product is necessary </w:t>
      </w:r>
      <w:r w:rsidR="00962AB2">
        <w:t xml:space="preserve">to </w:t>
      </w:r>
      <w:r w:rsidRPr="008F759D">
        <w:t xml:space="preserve">step </w:t>
      </w:r>
      <w:r>
        <w:t xml:space="preserve">to comprehensively examine the overall feasibility of the innovative product in case of </w:t>
      </w:r>
      <w:r w:rsidR="00962AB2">
        <w:t xml:space="preserve">a </w:t>
      </w:r>
      <w:r>
        <w:t>specific market. The approach of SWOT analysis is also appl</w:t>
      </w:r>
      <w:r w:rsidR="00607248">
        <w:t xml:space="preserve">ying in </w:t>
      </w:r>
      <w:r w:rsidR="00962AB2">
        <w:t xml:space="preserve">the </w:t>
      </w:r>
      <w:r w:rsidR="00607248">
        <w:t>case of innovative product</w:t>
      </w:r>
      <w:r w:rsidR="00962AB2">
        <w:t>s</w:t>
      </w:r>
      <w:r w:rsidR="00607248">
        <w:t xml:space="preserve"> of solar-charged jacket</w:t>
      </w:r>
      <w:r w:rsidR="00962AB2">
        <w:t>s</w:t>
      </w:r>
      <w:r w:rsidR="00607248">
        <w:t xml:space="preserve"> to determine the actual business feasibility of this product of innovation. </w:t>
      </w:r>
    </w:p>
    <w:p w14:paraId="37F4664E" w14:textId="557A0935" w:rsidR="00C37229" w:rsidRDefault="00C37229" w:rsidP="00C37229">
      <w:pPr>
        <w:pStyle w:val="Title2"/>
        <w:jc w:val="left"/>
        <w:rPr>
          <w:b/>
          <w:bCs/>
        </w:rPr>
      </w:pPr>
      <w:r>
        <w:rPr>
          <w:b/>
          <w:bCs/>
        </w:rPr>
        <w:t xml:space="preserve">Strengths </w:t>
      </w:r>
    </w:p>
    <w:p w14:paraId="45C0138A" w14:textId="78025E83" w:rsidR="00A11265" w:rsidRPr="0055387A" w:rsidRDefault="00A11265" w:rsidP="00C37229">
      <w:pPr>
        <w:pStyle w:val="Title2"/>
        <w:jc w:val="left"/>
      </w:pPr>
      <w:r>
        <w:rPr>
          <w:b/>
          <w:bCs/>
        </w:rPr>
        <w:tab/>
      </w:r>
      <w:r w:rsidR="0055387A" w:rsidRPr="0055387A">
        <w:t xml:space="preserve">A new innovative product in the form of </w:t>
      </w:r>
      <w:r w:rsidR="00962AB2">
        <w:t xml:space="preserve">the </w:t>
      </w:r>
      <w:r w:rsidR="0055387A" w:rsidRPr="0055387A">
        <w:t xml:space="preserve">solar-charged jacket with the facility of mobile charging is </w:t>
      </w:r>
      <w:r w:rsidR="00962AB2">
        <w:t xml:space="preserve">the </w:t>
      </w:r>
      <w:r w:rsidR="0055387A">
        <w:t xml:space="preserve">primary strength of the considered innovative product. </w:t>
      </w:r>
      <w:r w:rsidR="00F37F2C">
        <w:t xml:space="preserve">The proposal of </w:t>
      </w:r>
      <w:r w:rsidR="00962AB2">
        <w:t xml:space="preserve">the </w:t>
      </w:r>
      <w:r w:rsidR="00F37F2C">
        <w:t xml:space="preserve">new product for the potential customers can be helpful for the business producers to maximize profitability level. </w:t>
      </w:r>
      <w:r w:rsidR="00767EC4">
        <w:t xml:space="preserve">The targeted market size is another major strength for the producer to </w:t>
      </w:r>
      <w:r w:rsidR="0099107D">
        <w:t>sell innovative product</w:t>
      </w:r>
      <w:r w:rsidR="00962AB2">
        <w:t>s</w:t>
      </w:r>
      <w:r w:rsidR="0099107D">
        <w:t xml:space="preserve"> concerning the need </w:t>
      </w:r>
      <w:r w:rsidR="00962AB2">
        <w:t>for</w:t>
      </w:r>
      <w:r w:rsidR="0099107D">
        <w:t xml:space="preserve"> potential customers belongs to the geographical area of </w:t>
      </w:r>
      <w:r w:rsidR="001E6224">
        <w:t xml:space="preserve">Loma Linda, City of California. </w:t>
      </w:r>
    </w:p>
    <w:p w14:paraId="508F50B9" w14:textId="5CB6C2D9" w:rsidR="00C37229" w:rsidRDefault="00C37229" w:rsidP="00C37229">
      <w:pPr>
        <w:pStyle w:val="Title2"/>
        <w:jc w:val="left"/>
        <w:rPr>
          <w:b/>
          <w:bCs/>
        </w:rPr>
      </w:pPr>
      <w:r>
        <w:rPr>
          <w:b/>
          <w:bCs/>
        </w:rPr>
        <w:t xml:space="preserve">Weaknesses </w:t>
      </w:r>
    </w:p>
    <w:p w14:paraId="6A5DD778" w14:textId="0CBABE7A" w:rsidR="003C766C" w:rsidRPr="00985D75" w:rsidRDefault="003C766C" w:rsidP="00C37229">
      <w:pPr>
        <w:pStyle w:val="Title2"/>
        <w:jc w:val="left"/>
      </w:pPr>
      <w:r>
        <w:rPr>
          <w:b/>
          <w:bCs/>
        </w:rPr>
        <w:tab/>
      </w:r>
      <w:r w:rsidR="00962AB2">
        <w:t>The d</w:t>
      </w:r>
      <w:r w:rsidR="00985D75" w:rsidRPr="00985D75">
        <w:t>evelopment of limited product</w:t>
      </w:r>
      <w:r w:rsidR="00962AB2">
        <w:t>ion</w:t>
      </w:r>
      <w:r w:rsidR="00985D75" w:rsidRPr="00985D75">
        <w:t xml:space="preserve"> for the customers can be established as the main weakness for the innovative company.</w:t>
      </w:r>
      <w:r w:rsidR="00985D75">
        <w:t xml:space="preserve"> It might be difficult for the company to meet </w:t>
      </w:r>
      <w:r w:rsidR="00A40BA0">
        <w:t>product demands referring</w:t>
      </w:r>
      <w:r w:rsidR="00962AB2">
        <w:t xml:space="preserve"> to</w:t>
      </w:r>
      <w:r w:rsidR="00A40BA0">
        <w:t xml:space="preserve"> the limited budget allocated </w:t>
      </w:r>
      <w:r w:rsidR="0021192F">
        <w:t>to produce</w:t>
      </w:r>
      <w:r w:rsidR="00A40BA0">
        <w:t xml:space="preserve"> innovative product</w:t>
      </w:r>
      <w:r w:rsidR="00962AB2">
        <w:t>s</w:t>
      </w:r>
      <w:r w:rsidR="00A40BA0">
        <w:t xml:space="preserve">. </w:t>
      </w:r>
    </w:p>
    <w:p w14:paraId="4F9E9CF3" w14:textId="3BD536C4" w:rsidR="00C37229" w:rsidRDefault="00C37229" w:rsidP="00C37229">
      <w:pPr>
        <w:pStyle w:val="Title2"/>
        <w:jc w:val="left"/>
        <w:rPr>
          <w:b/>
          <w:bCs/>
        </w:rPr>
      </w:pPr>
      <w:r>
        <w:rPr>
          <w:b/>
          <w:bCs/>
        </w:rPr>
        <w:t xml:space="preserve">Opportunities </w:t>
      </w:r>
    </w:p>
    <w:p w14:paraId="7DA2C0C9" w14:textId="1C2EF2E3" w:rsidR="0021192F" w:rsidRDefault="0021192F" w:rsidP="00C37229">
      <w:pPr>
        <w:pStyle w:val="Title2"/>
        <w:jc w:val="left"/>
      </w:pPr>
      <w:r>
        <w:rPr>
          <w:b/>
          <w:bCs/>
        </w:rPr>
        <w:tab/>
      </w:r>
      <w:r w:rsidR="00C3736D" w:rsidRPr="00C3736D">
        <w:t xml:space="preserve">The new market for the innovative product is </w:t>
      </w:r>
      <w:r w:rsidR="005D0B62">
        <w:t xml:space="preserve">a </w:t>
      </w:r>
      <w:r w:rsidR="00C3736D" w:rsidRPr="00C3736D">
        <w:t xml:space="preserve">central opportunity for the company to sell its product with </w:t>
      </w:r>
      <w:r w:rsidR="005D0B62">
        <w:t xml:space="preserve">the </w:t>
      </w:r>
      <w:r w:rsidR="00C3736D" w:rsidRPr="00C3736D">
        <w:t xml:space="preserve">maximum profit margin. </w:t>
      </w:r>
      <w:r w:rsidR="00C3736D">
        <w:t xml:space="preserve">It is one great business opportunity for the company to successfully initiate the innovative idea of </w:t>
      </w:r>
      <w:r w:rsidR="005D0B62">
        <w:t xml:space="preserve">a </w:t>
      </w:r>
      <w:r w:rsidR="00C3736D">
        <w:t xml:space="preserve">solar-charged jacket in the market. </w:t>
      </w:r>
    </w:p>
    <w:p w14:paraId="5028AF94" w14:textId="43E494AF" w:rsidR="00AA1315" w:rsidRDefault="00AA1315" w:rsidP="00C37229">
      <w:pPr>
        <w:pStyle w:val="Title2"/>
        <w:jc w:val="left"/>
      </w:pPr>
    </w:p>
    <w:p w14:paraId="3328E833" w14:textId="77777777" w:rsidR="00AA1315" w:rsidRPr="00C3736D" w:rsidRDefault="00AA1315" w:rsidP="00C37229">
      <w:pPr>
        <w:pStyle w:val="Title2"/>
        <w:jc w:val="left"/>
      </w:pPr>
    </w:p>
    <w:p w14:paraId="5A7711A5" w14:textId="2C679D4D" w:rsidR="00B820BC" w:rsidRDefault="00B820BC" w:rsidP="00C37229">
      <w:pPr>
        <w:pStyle w:val="Title2"/>
        <w:jc w:val="left"/>
        <w:rPr>
          <w:b/>
          <w:bCs/>
        </w:rPr>
      </w:pPr>
      <w:r>
        <w:rPr>
          <w:b/>
          <w:bCs/>
        </w:rPr>
        <w:lastRenderedPageBreak/>
        <w:t xml:space="preserve">Threats </w:t>
      </w:r>
    </w:p>
    <w:p w14:paraId="1E0A6373" w14:textId="0C440813" w:rsidR="006350B0" w:rsidRPr="007311D9" w:rsidRDefault="006350B0" w:rsidP="00C37229">
      <w:pPr>
        <w:pStyle w:val="Title2"/>
        <w:jc w:val="left"/>
      </w:pPr>
      <w:r>
        <w:rPr>
          <w:b/>
          <w:bCs/>
        </w:rPr>
        <w:tab/>
      </w:r>
      <w:r w:rsidR="00283B6C" w:rsidRPr="007311D9">
        <w:t>A</w:t>
      </w:r>
      <w:r w:rsidR="007311D9">
        <w:t>n</w:t>
      </w:r>
      <w:r w:rsidR="00283B6C" w:rsidRPr="007311D9">
        <w:t xml:space="preserve"> existence of competition at </w:t>
      </w:r>
      <w:r w:rsidR="005D0B62">
        <w:t xml:space="preserve">the </w:t>
      </w:r>
      <w:r w:rsidR="00283B6C" w:rsidRPr="007311D9">
        <w:t xml:space="preserve">international business level can be characterized as one major threat </w:t>
      </w:r>
      <w:r w:rsidR="005D0B62">
        <w:t>to</w:t>
      </w:r>
      <w:r w:rsidR="00283B6C" w:rsidRPr="007311D9">
        <w:t xml:space="preserve"> the business. </w:t>
      </w:r>
      <w:r w:rsidR="000257C7" w:rsidRPr="007311D9">
        <w:t>It is important for the organization to offer something novel and cost-effective as compare</w:t>
      </w:r>
      <w:r w:rsidR="005D0B62">
        <w:t>d</w:t>
      </w:r>
      <w:r w:rsidR="000257C7" w:rsidRPr="007311D9">
        <w:t xml:space="preserve"> to competitors to get maximum corporate benefit</w:t>
      </w:r>
      <w:r w:rsidR="005D0B62">
        <w:t>s</w:t>
      </w:r>
      <w:r w:rsidR="000257C7" w:rsidRPr="007311D9">
        <w:t xml:space="preserve">. </w:t>
      </w:r>
      <w:r w:rsidR="007311D9">
        <w:t xml:space="preserve">An unpredictable weather condition is another </w:t>
      </w:r>
      <w:r w:rsidR="00A11372">
        <w:t xml:space="preserve">major business threat for the innovative company. </w:t>
      </w:r>
    </w:p>
    <w:p w14:paraId="158E3006" w14:textId="06FB98D0" w:rsidR="00B07494" w:rsidRDefault="00B07494" w:rsidP="000F35DC">
      <w:pPr>
        <w:pStyle w:val="Title2"/>
        <w:rPr>
          <w:b/>
          <w:bCs/>
        </w:rPr>
      </w:pPr>
      <w:r w:rsidRPr="00C37229">
        <w:rPr>
          <w:b/>
          <w:bCs/>
        </w:rPr>
        <w:t>Industry Analysis</w:t>
      </w:r>
    </w:p>
    <w:p w14:paraId="7D22092C" w14:textId="492BCC8D" w:rsidR="000F35DC" w:rsidRDefault="000F35DC" w:rsidP="000F35DC">
      <w:pPr>
        <w:pStyle w:val="Title2"/>
        <w:jc w:val="left"/>
      </w:pPr>
      <w:r w:rsidRPr="000F35DC">
        <w:tab/>
      </w:r>
      <w:r w:rsidR="005D0B62">
        <w:t>The m</w:t>
      </w:r>
      <w:r w:rsidRPr="000F35DC">
        <w:t xml:space="preserve">anufacturing industry </w:t>
      </w:r>
      <w:r>
        <w:t xml:space="preserve">is the targeted industry to introduce the innovative product of solar-charged jackets by the producers. </w:t>
      </w:r>
      <w:r w:rsidR="00036962">
        <w:t xml:space="preserve">The product of solar-charged jackets mainly located </w:t>
      </w:r>
      <w:r w:rsidR="005D0B62">
        <w:t>in</w:t>
      </w:r>
      <w:r w:rsidR="00036962">
        <w:t xml:space="preserve"> the manufacturing and innovation sectors to meet the central needs </w:t>
      </w:r>
      <w:r w:rsidR="00472650">
        <w:t>of potential customers in this specific area</w:t>
      </w:r>
      <w:r w:rsidR="00C92C41">
        <w:t xml:space="preserve"> </w:t>
      </w:r>
      <w:r w:rsidR="00C92C41">
        <w:fldChar w:fldCharType="begin"/>
      </w:r>
      <w:r w:rsidR="00C92C41">
        <w:instrText xml:space="preserve"> ADDIN ZOTERO_ITEM CSL_CITATION {"citationID":"sKG6Lr3N","properties":{"formattedCitation":"(Eckmann &amp; Young, 2017)","plainCitation":"(Eckmann &amp; Young, 2017)","noteIndex":0},"citationItems":[{"id":1751,"uris":["http://zotero.org/users/local/7Hi3kAOD/items/6UF72668"],"uri":["http://zotero.org/users/local/7Hi3kAOD/items/6UF72668"],"itemData":{"id":1751,"type":"book","ISBN":"978-0-9982916-8-0","publisher":"Sentia Publishing","title":"Sculpting Rough Ideas Into Elegant Business Plans: Ideas to Action","URL":"https://books.google.com.pk/books?id=IJQtMQAACAAJ","author":[{"family":"Eckmann","given":"H."},{"family":"Young","given":"K."}],"issued":{"date-parts":[["2017"]]}}}],"schema":"https://github.com/citation-style-language/schema/raw/master/csl-citation.json"} </w:instrText>
      </w:r>
      <w:r w:rsidR="00C92C41">
        <w:fldChar w:fldCharType="separate"/>
      </w:r>
      <w:r w:rsidR="00C92C41" w:rsidRPr="00C92C41">
        <w:rPr>
          <w:rFonts w:ascii="Times New Roman" w:hAnsi="Times New Roman" w:cs="Times New Roman"/>
        </w:rPr>
        <w:t>(</w:t>
      </w:r>
      <w:proofErr w:type="spellStart"/>
      <w:r w:rsidR="00C92C41" w:rsidRPr="00C92C41">
        <w:rPr>
          <w:rFonts w:ascii="Times New Roman" w:hAnsi="Times New Roman" w:cs="Times New Roman"/>
        </w:rPr>
        <w:t>Eckmann</w:t>
      </w:r>
      <w:proofErr w:type="spellEnd"/>
      <w:r w:rsidR="00C92C41" w:rsidRPr="00C92C41">
        <w:rPr>
          <w:rFonts w:ascii="Times New Roman" w:hAnsi="Times New Roman" w:cs="Times New Roman"/>
        </w:rPr>
        <w:t xml:space="preserve"> &amp; Young, 2017)</w:t>
      </w:r>
      <w:r w:rsidR="00C92C41">
        <w:fldChar w:fldCharType="end"/>
      </w:r>
      <w:r w:rsidR="00472650">
        <w:t xml:space="preserve">. </w:t>
      </w:r>
      <w:r w:rsidR="002179B6">
        <w:t xml:space="preserve">A comprehensive analysis of the concerned industry is </w:t>
      </w:r>
      <w:r w:rsidR="005D0B62">
        <w:t xml:space="preserve">a </w:t>
      </w:r>
      <w:r w:rsidR="002179B6">
        <w:t xml:space="preserve">necessary condition to examine the potential </w:t>
      </w:r>
      <w:r w:rsidR="00F72F6F">
        <w:t xml:space="preserve">chances of business success and failures. </w:t>
      </w:r>
      <w:r w:rsidR="00AB490E">
        <w:t xml:space="preserve">It is noteworthy to examine </w:t>
      </w:r>
      <w:r w:rsidR="00F8476C">
        <w:t xml:space="preserve">the overall position of </w:t>
      </w:r>
      <w:r w:rsidR="005D0B62">
        <w:t xml:space="preserve">the </w:t>
      </w:r>
      <w:r w:rsidR="00F8476C">
        <w:t>manufacturing industry in the country to assess potential corporate opportunities</w:t>
      </w:r>
      <w:r w:rsidR="00AA1315">
        <w:t xml:space="preserve"> </w:t>
      </w:r>
      <w:r w:rsidR="00AA1315">
        <w:fldChar w:fldCharType="begin"/>
      </w:r>
      <w:r w:rsidR="00AA1315">
        <w:instrText xml:space="preserve"> ADDIN ZOTERO_ITEM CSL_CITATION {"citationID":"2W4oXkBz","properties":{"formattedCitation":"(Bottazzi &amp; Secchi, 2003)","plainCitation":"(Bottazzi &amp; Secchi, 2003)","noteIndex":0},"citationItems":[{"id":1770,"uris":["http://zotero.org/users/local/7Hi3kAOD/items/WNYR438R"],"uri":["http://zotero.org/users/local/7Hi3kAOD/items/WNYR438R"],"itemData":{"id":1770,"type":"article-journal","container-title":"Review of Industrial Organization","issue":"3-4","page":"217-232","title":"Common properties and sectoral specificities in the dynamics of US manufacturing companies","volume":"23","author":[{"family":"Bottazzi","given":"Giulio"},{"family":"Secchi","given":"Angelo"}],"issued":{"date-parts":[["2003"]]}}}],"schema":"https://github.com/citation-style-language/schema/raw/master/csl-citation.json"} </w:instrText>
      </w:r>
      <w:r w:rsidR="00AA1315">
        <w:fldChar w:fldCharType="separate"/>
      </w:r>
      <w:r w:rsidR="00AA1315" w:rsidRPr="00AA1315">
        <w:rPr>
          <w:rFonts w:ascii="Times New Roman" w:hAnsi="Times New Roman" w:cs="Times New Roman"/>
        </w:rPr>
        <w:t>(</w:t>
      </w:r>
      <w:proofErr w:type="spellStart"/>
      <w:r w:rsidR="00AA1315" w:rsidRPr="00AA1315">
        <w:rPr>
          <w:rFonts w:ascii="Times New Roman" w:hAnsi="Times New Roman" w:cs="Times New Roman"/>
        </w:rPr>
        <w:t>Bottazzi</w:t>
      </w:r>
      <w:proofErr w:type="spellEnd"/>
      <w:r w:rsidR="00AA1315" w:rsidRPr="00AA1315">
        <w:rPr>
          <w:rFonts w:ascii="Times New Roman" w:hAnsi="Times New Roman" w:cs="Times New Roman"/>
        </w:rPr>
        <w:t xml:space="preserve"> &amp; Secchi, 2003)</w:t>
      </w:r>
      <w:r w:rsidR="00AA1315">
        <w:fldChar w:fldCharType="end"/>
      </w:r>
      <w:r w:rsidR="00F8476C">
        <w:t xml:space="preserve">. </w:t>
      </w:r>
      <w:r w:rsidR="00367160">
        <w:t xml:space="preserve">The innovative form of </w:t>
      </w:r>
      <w:r w:rsidR="005D0B62">
        <w:t xml:space="preserve">the </w:t>
      </w:r>
      <w:r w:rsidR="00367160">
        <w:t xml:space="preserve">manufacturing </w:t>
      </w:r>
      <w:r w:rsidR="00E67608">
        <w:t xml:space="preserve">industry is </w:t>
      </w:r>
      <w:r w:rsidR="005D0B62">
        <w:t xml:space="preserve">a </w:t>
      </w:r>
      <w:r w:rsidR="00E67608">
        <w:t>great opportunity for producers to introduce different forms of innovative product</w:t>
      </w:r>
      <w:r w:rsidR="005D0B62">
        <w:t>s</w:t>
      </w:r>
      <w:r w:rsidR="00E67608">
        <w:t xml:space="preserve"> for the benefits of potential customers. </w:t>
      </w:r>
    </w:p>
    <w:p w14:paraId="2DC46141" w14:textId="25686E18" w:rsidR="00AA1315" w:rsidRDefault="00045187" w:rsidP="000F35DC">
      <w:pPr>
        <w:pStyle w:val="Title2"/>
        <w:jc w:val="left"/>
      </w:pPr>
      <w:r>
        <w:tab/>
      </w:r>
      <w:r w:rsidR="00422E7D">
        <w:t xml:space="preserve">The location of </w:t>
      </w:r>
      <w:r w:rsidR="005D0B62">
        <w:t xml:space="preserve">the </w:t>
      </w:r>
      <w:r w:rsidR="00422E7D">
        <w:t xml:space="preserve">manufacturing industry for the </w:t>
      </w:r>
      <w:r w:rsidR="00665B16">
        <w:t xml:space="preserve">innovative product of solar-charged jackets is greatly influenced by different and crucial factors. These domains are mainly characterized in the forms of available raw material, labor supply, </w:t>
      </w:r>
      <w:r w:rsidR="005D0B62">
        <w:t xml:space="preserve">the </w:t>
      </w:r>
      <w:r w:rsidR="00665B16">
        <w:t xml:space="preserve">demand </w:t>
      </w:r>
      <w:r w:rsidR="00AA1315">
        <w:t>for</w:t>
      </w:r>
      <w:r w:rsidR="00665B16">
        <w:t xml:space="preserve"> the product, targeted market, </w:t>
      </w:r>
      <w:r w:rsidR="00CE1B17">
        <w:t>and transportation</w:t>
      </w:r>
      <w:r w:rsidR="006229A0">
        <w:t xml:space="preserve"> </w:t>
      </w:r>
      <w:r w:rsidR="006229A0">
        <w:fldChar w:fldCharType="begin"/>
      </w:r>
      <w:r w:rsidR="006229A0">
        <w:instrText xml:space="preserve"> ADDIN ZOTERO_ITEM CSL_CITATION {"citationID":"fpMDApFV","properties":{"formattedCitation":"(Platzer, 2012)","plainCitation":"(Platzer, 2012)","noteIndex":0},"citationItems":[{"id":1755,"uris":["http://zotero.org/users/local/7Hi3kAOD/items/DUQ9K3JV"],"uri":["http://zotero.org/users/local/7Hi3kAOD/items/DUQ9K3JV"],"itemData":{"id":1755,"type":"paper-conference","publisher":"Library of Congress, Congressional Research Service","title":"US solar photovoltaic manufacturing: Industry trends, global competition, federal support","author":[{"family":"Platzer","given":"Michaela D."}],"issued":{"date-parts":[["2012"]]}}}],"schema":"https://github.com/citation-style-language/schema/raw/master/csl-citation.json"} </w:instrText>
      </w:r>
      <w:r w:rsidR="006229A0">
        <w:fldChar w:fldCharType="separate"/>
      </w:r>
      <w:r w:rsidR="006229A0" w:rsidRPr="006229A0">
        <w:rPr>
          <w:rFonts w:ascii="Times New Roman" w:hAnsi="Times New Roman" w:cs="Times New Roman"/>
        </w:rPr>
        <w:t>(</w:t>
      </w:r>
      <w:proofErr w:type="spellStart"/>
      <w:r w:rsidR="006229A0" w:rsidRPr="006229A0">
        <w:rPr>
          <w:rFonts w:ascii="Times New Roman" w:hAnsi="Times New Roman" w:cs="Times New Roman"/>
        </w:rPr>
        <w:t>Platzer</w:t>
      </w:r>
      <w:proofErr w:type="spellEnd"/>
      <w:r w:rsidR="006229A0" w:rsidRPr="006229A0">
        <w:rPr>
          <w:rFonts w:ascii="Times New Roman" w:hAnsi="Times New Roman" w:cs="Times New Roman"/>
        </w:rPr>
        <w:t>, 2012)</w:t>
      </w:r>
      <w:r w:rsidR="006229A0">
        <w:fldChar w:fldCharType="end"/>
      </w:r>
      <w:r w:rsidR="00CE1B17">
        <w:t>. It is noteworthy to mention that the wide-ranging prospect of government policy</w:t>
      </w:r>
      <w:r w:rsidR="005D0B62">
        <w:t xml:space="preserve"> is</w:t>
      </w:r>
      <w:r w:rsidR="00CE1B17">
        <w:t xml:space="preserve"> also closely related to the functioning of </w:t>
      </w:r>
      <w:r w:rsidR="005D0B62">
        <w:t xml:space="preserve">the </w:t>
      </w:r>
      <w:r w:rsidR="00CE1B17">
        <w:t xml:space="preserve">manufacturing industry. </w:t>
      </w:r>
      <w:r w:rsidR="00F33894">
        <w:t xml:space="preserve">It is imperative for the producers to consider </w:t>
      </w:r>
      <w:r w:rsidR="005D0B62">
        <w:t xml:space="preserve">the </w:t>
      </w:r>
      <w:r w:rsidR="00F33894">
        <w:t xml:space="preserve">involvement of these factors when it comes to introducing </w:t>
      </w:r>
      <w:r w:rsidR="005D0B62">
        <w:t xml:space="preserve">the </w:t>
      </w:r>
      <w:r w:rsidR="00F33894">
        <w:t xml:space="preserve">innovative product of solar-charged jackets for the potential market. </w:t>
      </w:r>
      <w:bookmarkStart w:id="0" w:name="_GoBack"/>
      <w:bookmarkEnd w:id="0"/>
    </w:p>
    <w:p w14:paraId="0199B09B" w14:textId="4360B236" w:rsidR="00045187" w:rsidRPr="00AA1315" w:rsidRDefault="00AA1315" w:rsidP="00AA1315">
      <w:pPr>
        <w:ind w:firstLine="0"/>
        <w:jc w:val="center"/>
      </w:pPr>
      <w:r>
        <w:br w:type="page"/>
      </w:r>
      <w:r w:rsidRPr="00AA1315">
        <w:rPr>
          <w:b/>
          <w:bCs/>
        </w:rPr>
        <w:lastRenderedPageBreak/>
        <w:t>References</w:t>
      </w:r>
    </w:p>
    <w:p w14:paraId="62EB902B" w14:textId="77777777" w:rsidR="00AA1315" w:rsidRPr="00AA1315" w:rsidRDefault="00AA1315" w:rsidP="00AA1315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proofErr w:type="spellStart"/>
      <w:r w:rsidRPr="00AA1315">
        <w:rPr>
          <w:rFonts w:ascii="Times New Roman" w:hAnsi="Times New Roman" w:cs="Times New Roman"/>
        </w:rPr>
        <w:t>Bottazzi</w:t>
      </w:r>
      <w:proofErr w:type="spellEnd"/>
      <w:r w:rsidRPr="00AA1315">
        <w:rPr>
          <w:rFonts w:ascii="Times New Roman" w:hAnsi="Times New Roman" w:cs="Times New Roman"/>
        </w:rPr>
        <w:t xml:space="preserve">, G., &amp; Secchi, A. (2003). Common properties and sectoral specificities in the dynamics of US manufacturing companies. </w:t>
      </w:r>
      <w:r w:rsidRPr="00AA1315">
        <w:rPr>
          <w:rFonts w:ascii="Times New Roman" w:hAnsi="Times New Roman" w:cs="Times New Roman"/>
          <w:i/>
          <w:iCs/>
        </w:rPr>
        <w:t>Review of Industrial Organization</w:t>
      </w:r>
      <w:r w:rsidRPr="00AA1315">
        <w:rPr>
          <w:rFonts w:ascii="Times New Roman" w:hAnsi="Times New Roman" w:cs="Times New Roman"/>
        </w:rPr>
        <w:t xml:space="preserve">, </w:t>
      </w:r>
      <w:r w:rsidRPr="00AA1315">
        <w:rPr>
          <w:rFonts w:ascii="Times New Roman" w:hAnsi="Times New Roman" w:cs="Times New Roman"/>
          <w:i/>
          <w:iCs/>
        </w:rPr>
        <w:t>23</w:t>
      </w:r>
      <w:r w:rsidRPr="00AA1315">
        <w:rPr>
          <w:rFonts w:ascii="Times New Roman" w:hAnsi="Times New Roman" w:cs="Times New Roman"/>
        </w:rPr>
        <w:t>(3–4), 217–232.</w:t>
      </w:r>
    </w:p>
    <w:p w14:paraId="0206A2F5" w14:textId="6E6E653E" w:rsidR="00AA1315" w:rsidRPr="00AA1315" w:rsidRDefault="00AA1315" w:rsidP="00AA1315">
      <w:pPr>
        <w:pStyle w:val="Bibliography"/>
        <w:rPr>
          <w:rFonts w:ascii="Times New Roman" w:hAnsi="Times New Roman" w:cs="Times New Roman"/>
        </w:rPr>
      </w:pPr>
      <w:proofErr w:type="spellStart"/>
      <w:r w:rsidRPr="00AA1315">
        <w:rPr>
          <w:rFonts w:ascii="Times New Roman" w:hAnsi="Times New Roman" w:cs="Times New Roman"/>
        </w:rPr>
        <w:t>Eckmann</w:t>
      </w:r>
      <w:proofErr w:type="spellEnd"/>
      <w:r w:rsidRPr="00AA1315">
        <w:rPr>
          <w:rFonts w:ascii="Times New Roman" w:hAnsi="Times New Roman" w:cs="Times New Roman"/>
        </w:rPr>
        <w:t xml:space="preserve">, H., &amp; Young, K. (2017). </w:t>
      </w:r>
      <w:r w:rsidRPr="00AA1315">
        <w:rPr>
          <w:rFonts w:ascii="Times New Roman" w:hAnsi="Times New Roman" w:cs="Times New Roman"/>
          <w:i/>
          <w:iCs/>
        </w:rPr>
        <w:t xml:space="preserve">Sculpting Rough Ideas </w:t>
      </w:r>
      <w:proofErr w:type="gramStart"/>
      <w:r w:rsidRPr="00AA1315">
        <w:rPr>
          <w:rFonts w:ascii="Times New Roman" w:hAnsi="Times New Roman" w:cs="Times New Roman"/>
          <w:i/>
          <w:iCs/>
        </w:rPr>
        <w:t>Into</w:t>
      </w:r>
      <w:proofErr w:type="gramEnd"/>
      <w:r w:rsidRPr="00AA1315">
        <w:rPr>
          <w:rFonts w:ascii="Times New Roman" w:hAnsi="Times New Roman" w:cs="Times New Roman"/>
          <w:i/>
          <w:iCs/>
        </w:rPr>
        <w:t xml:space="preserve"> Elegant Business Plans: Ideas to Action</w:t>
      </w:r>
      <w:r w:rsidRPr="00AA1315">
        <w:rPr>
          <w:rFonts w:ascii="Times New Roman" w:hAnsi="Times New Roman" w:cs="Times New Roman"/>
        </w:rPr>
        <w:t xml:space="preserve">. </w:t>
      </w:r>
      <w:proofErr w:type="spellStart"/>
      <w:r w:rsidRPr="00AA1315">
        <w:rPr>
          <w:rFonts w:ascii="Times New Roman" w:hAnsi="Times New Roman" w:cs="Times New Roman"/>
        </w:rPr>
        <w:t>Sentia</w:t>
      </w:r>
      <w:proofErr w:type="spellEnd"/>
      <w:r w:rsidRPr="00AA1315">
        <w:rPr>
          <w:rFonts w:ascii="Times New Roman" w:hAnsi="Times New Roman" w:cs="Times New Roman"/>
        </w:rPr>
        <w:t xml:space="preserve"> Publishing. https://books.google.com/books?id=IJQtMQAACAAJ</w:t>
      </w:r>
    </w:p>
    <w:p w14:paraId="53A6429B" w14:textId="77777777" w:rsidR="00AA1315" w:rsidRPr="00AA1315" w:rsidRDefault="00AA1315" w:rsidP="00AA1315">
      <w:pPr>
        <w:pStyle w:val="Bibliography"/>
        <w:rPr>
          <w:rFonts w:ascii="Times New Roman" w:hAnsi="Times New Roman" w:cs="Times New Roman"/>
        </w:rPr>
      </w:pPr>
      <w:proofErr w:type="spellStart"/>
      <w:r w:rsidRPr="00AA1315">
        <w:rPr>
          <w:rFonts w:ascii="Times New Roman" w:hAnsi="Times New Roman" w:cs="Times New Roman"/>
        </w:rPr>
        <w:t>Platzer</w:t>
      </w:r>
      <w:proofErr w:type="spellEnd"/>
      <w:r w:rsidRPr="00AA1315">
        <w:rPr>
          <w:rFonts w:ascii="Times New Roman" w:hAnsi="Times New Roman" w:cs="Times New Roman"/>
        </w:rPr>
        <w:t xml:space="preserve">, M. D. (2012). </w:t>
      </w:r>
      <w:r w:rsidRPr="00AA1315">
        <w:rPr>
          <w:rFonts w:ascii="Times New Roman" w:hAnsi="Times New Roman" w:cs="Times New Roman"/>
          <w:i/>
          <w:iCs/>
        </w:rPr>
        <w:t>US solar photovoltaic manufacturing: Industry trends, global competition, federal support</w:t>
      </w:r>
      <w:r w:rsidRPr="00AA1315">
        <w:rPr>
          <w:rFonts w:ascii="Times New Roman" w:hAnsi="Times New Roman" w:cs="Times New Roman"/>
        </w:rPr>
        <w:t>.</w:t>
      </w:r>
    </w:p>
    <w:p w14:paraId="597A47D7" w14:textId="444C4D3B" w:rsidR="00AA1315" w:rsidRPr="000F35DC" w:rsidRDefault="00AA1315" w:rsidP="00AA1315">
      <w:pPr>
        <w:pStyle w:val="Title2"/>
        <w:jc w:val="left"/>
      </w:pPr>
      <w:r>
        <w:fldChar w:fldCharType="end"/>
      </w:r>
    </w:p>
    <w:p w14:paraId="76BB1FAA" w14:textId="77777777" w:rsidR="00695BE3" w:rsidRDefault="00695BE3" w:rsidP="00695BE3">
      <w:pPr>
        <w:pStyle w:val="Title2"/>
        <w:jc w:val="left"/>
      </w:pPr>
    </w:p>
    <w:sectPr w:rsidR="00695BE3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60883" w14:textId="77777777" w:rsidR="001E0AF0" w:rsidRDefault="001E0AF0">
      <w:pPr>
        <w:spacing w:line="240" w:lineRule="auto"/>
      </w:pPr>
      <w:r>
        <w:separator/>
      </w:r>
    </w:p>
    <w:p w14:paraId="1A017C4F" w14:textId="77777777" w:rsidR="001E0AF0" w:rsidRDefault="001E0AF0"/>
  </w:endnote>
  <w:endnote w:type="continuationSeparator" w:id="0">
    <w:p w14:paraId="1FBA07D0" w14:textId="77777777" w:rsidR="001E0AF0" w:rsidRDefault="001E0AF0">
      <w:pPr>
        <w:spacing w:line="240" w:lineRule="auto"/>
      </w:pPr>
      <w:r>
        <w:continuationSeparator/>
      </w:r>
    </w:p>
    <w:p w14:paraId="3ECA89F5" w14:textId="77777777" w:rsidR="001E0AF0" w:rsidRDefault="001E0A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B6A13" w14:textId="77777777" w:rsidR="001E0AF0" w:rsidRDefault="001E0AF0">
      <w:pPr>
        <w:spacing w:line="240" w:lineRule="auto"/>
      </w:pPr>
      <w:r>
        <w:separator/>
      </w:r>
    </w:p>
    <w:p w14:paraId="020130ED" w14:textId="77777777" w:rsidR="001E0AF0" w:rsidRDefault="001E0AF0"/>
  </w:footnote>
  <w:footnote w:type="continuationSeparator" w:id="0">
    <w:p w14:paraId="647223A1" w14:textId="77777777" w:rsidR="001E0AF0" w:rsidRDefault="001E0AF0">
      <w:pPr>
        <w:spacing w:line="240" w:lineRule="auto"/>
      </w:pPr>
      <w:r>
        <w:continuationSeparator/>
      </w:r>
    </w:p>
    <w:p w14:paraId="09CDCFF9" w14:textId="77777777" w:rsidR="001E0AF0" w:rsidRDefault="001E0A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5A820" w14:textId="012670A3" w:rsidR="00E81978" w:rsidRDefault="009D648E">
    <w:pPr>
      <w:pStyle w:val="Header"/>
    </w:pPr>
    <w:r>
      <w:t>BUSINESS AND MANAGEMENT</w:t>
    </w:r>
    <w:r>
      <w:rPr>
        <w:rStyle w:val="Strong"/>
      </w:rPr>
      <w:t xml:space="preserve"> 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695BE3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86F4B" w14:textId="6E29072A" w:rsidR="00E81978" w:rsidRDefault="005D3A03">
    <w:pPr>
      <w:pStyle w:val="Header"/>
      <w:rPr>
        <w:rStyle w:val="Strong"/>
      </w:rPr>
    </w:pPr>
    <w:r>
      <w:t xml:space="preserve">Running head: </w:t>
    </w:r>
    <w:r w:rsidR="009D648E">
      <w:t>BUSINESS AND MANAGEMENT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695BE3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M7YwNzMwsDS3MDNV0lEKTi0uzszPAykwrgUAaLy6XiwAAAA="/>
  </w:docVars>
  <w:rsids>
    <w:rsidRoot w:val="005C39B5"/>
    <w:rsid w:val="000257C7"/>
    <w:rsid w:val="00036962"/>
    <w:rsid w:val="00045187"/>
    <w:rsid w:val="000A40AE"/>
    <w:rsid w:val="000B50A6"/>
    <w:rsid w:val="000D3F41"/>
    <w:rsid w:val="000F35DC"/>
    <w:rsid w:val="001643D6"/>
    <w:rsid w:val="001E0AF0"/>
    <w:rsid w:val="001E6224"/>
    <w:rsid w:val="0021192F"/>
    <w:rsid w:val="002179B6"/>
    <w:rsid w:val="00283B6C"/>
    <w:rsid w:val="002D4132"/>
    <w:rsid w:val="002E3033"/>
    <w:rsid w:val="00355DCA"/>
    <w:rsid w:val="00367160"/>
    <w:rsid w:val="003C766C"/>
    <w:rsid w:val="00422E7D"/>
    <w:rsid w:val="004724D7"/>
    <w:rsid w:val="00472650"/>
    <w:rsid w:val="00551A02"/>
    <w:rsid w:val="005534FA"/>
    <w:rsid w:val="0055387A"/>
    <w:rsid w:val="005B3A43"/>
    <w:rsid w:val="005C39B5"/>
    <w:rsid w:val="005D0B62"/>
    <w:rsid w:val="005D3A03"/>
    <w:rsid w:val="00607248"/>
    <w:rsid w:val="006229A0"/>
    <w:rsid w:val="006350B0"/>
    <w:rsid w:val="00665B16"/>
    <w:rsid w:val="00695BE3"/>
    <w:rsid w:val="00704240"/>
    <w:rsid w:val="007311D9"/>
    <w:rsid w:val="00767EC4"/>
    <w:rsid w:val="007C333D"/>
    <w:rsid w:val="008002C0"/>
    <w:rsid w:val="008B6C11"/>
    <w:rsid w:val="008C5323"/>
    <w:rsid w:val="008D477A"/>
    <w:rsid w:val="008F759D"/>
    <w:rsid w:val="00962AB2"/>
    <w:rsid w:val="00985D75"/>
    <w:rsid w:val="0099107D"/>
    <w:rsid w:val="009A6A3B"/>
    <w:rsid w:val="009D648E"/>
    <w:rsid w:val="00A11265"/>
    <w:rsid w:val="00A11372"/>
    <w:rsid w:val="00A345C6"/>
    <w:rsid w:val="00A40BA0"/>
    <w:rsid w:val="00AA1315"/>
    <w:rsid w:val="00AB490E"/>
    <w:rsid w:val="00AE18F6"/>
    <w:rsid w:val="00B07494"/>
    <w:rsid w:val="00B820BC"/>
    <w:rsid w:val="00B823AA"/>
    <w:rsid w:val="00BA45DB"/>
    <w:rsid w:val="00BF4184"/>
    <w:rsid w:val="00C0601E"/>
    <w:rsid w:val="00C31D30"/>
    <w:rsid w:val="00C37229"/>
    <w:rsid w:val="00C3736D"/>
    <w:rsid w:val="00C92C41"/>
    <w:rsid w:val="00CD6E39"/>
    <w:rsid w:val="00CE1B17"/>
    <w:rsid w:val="00CF6E91"/>
    <w:rsid w:val="00D610A4"/>
    <w:rsid w:val="00D71356"/>
    <w:rsid w:val="00D85B68"/>
    <w:rsid w:val="00DE1347"/>
    <w:rsid w:val="00E53777"/>
    <w:rsid w:val="00E6004D"/>
    <w:rsid w:val="00E67608"/>
    <w:rsid w:val="00E81978"/>
    <w:rsid w:val="00EE5314"/>
    <w:rsid w:val="00F33894"/>
    <w:rsid w:val="00F379B7"/>
    <w:rsid w:val="00F37F2C"/>
    <w:rsid w:val="00F525FA"/>
    <w:rsid w:val="00F72F6F"/>
    <w:rsid w:val="00F8476C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BD6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2019-05-06T07:52:00Z</dcterms:created>
  <dcterms:modified xsi:type="dcterms:W3CDTF">2020-01-27T07:26:00Z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zotero-version="5.0.82"&gt;&lt;session id="1R5Czua4"/&gt;&lt;style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