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F9A6" w14:textId="7384AC54" w:rsidR="00C63999" w:rsidRDefault="00F63DAB" w:rsidP="004B099C">
      <w:pPr>
        <w:pStyle w:val="Title"/>
      </w:pPr>
      <w:r>
        <w:t xml:space="preserve">Response: </w:t>
      </w:r>
      <w:r w:rsidR="00B056CC">
        <w:t>Hypothalamus and Body Temperature</w:t>
      </w:r>
    </w:p>
    <w:p w14:paraId="40545637" w14:textId="3BC63A49" w:rsidR="00C63999" w:rsidRDefault="00F63DAB" w:rsidP="004B099C">
      <w:pPr>
        <w:pStyle w:val="Title2"/>
      </w:pPr>
      <w:r>
        <w:t>Catalina Tobon</w:t>
      </w:r>
    </w:p>
    <w:p w14:paraId="22FE8A33" w14:textId="7E7C5F1B" w:rsidR="00E81978" w:rsidRDefault="00F63DAB" w:rsidP="004B099C">
      <w:pPr>
        <w:pStyle w:val="Title2"/>
      </w:pPr>
      <w:r>
        <w:t>[Institutional Affiliation(s)]</w:t>
      </w:r>
    </w:p>
    <w:p w14:paraId="1A087968" w14:textId="3EB6C5BB" w:rsidR="00E81978" w:rsidRDefault="00F63DAB" w:rsidP="004B099C">
      <w:pPr>
        <w:pStyle w:val="Title"/>
      </w:pPr>
      <w:r>
        <w:t>Author Note</w:t>
      </w:r>
    </w:p>
    <w:p w14:paraId="04CC6E27" w14:textId="5C9A8744" w:rsidR="00B056CC" w:rsidRDefault="00F63DAB" w:rsidP="004B099C">
      <w:pPr>
        <w:pStyle w:val="Title"/>
      </w:pPr>
      <w:r>
        <w:t>Hypothalamic Regulation of Hormone Secretion</w:t>
      </w:r>
    </w:p>
    <w:p w14:paraId="221AC589" w14:textId="77777777" w:rsidR="00E81978" w:rsidRPr="0027447E" w:rsidRDefault="00E81978" w:rsidP="004B099C">
      <w:pPr>
        <w:rPr>
          <w:color w:val="FF0000"/>
        </w:rPr>
      </w:pPr>
    </w:p>
    <w:p w14:paraId="54F777A0" w14:textId="1280669C" w:rsidR="00612B3E" w:rsidRPr="00612B3E" w:rsidRDefault="00F63DAB" w:rsidP="004B099C">
      <w:pPr>
        <w:pStyle w:val="SectionTitle"/>
      </w:pPr>
      <w:r w:rsidRPr="00612B3E">
        <w:lastRenderedPageBreak/>
        <w:t xml:space="preserve"> </w:t>
      </w:r>
      <w:r w:rsidR="00987CDC">
        <w:t>Response: Hypothalamus and Body Temperature</w:t>
      </w:r>
    </w:p>
    <w:p w14:paraId="5A9E97B2" w14:textId="1D96C9D2" w:rsidR="005B2229" w:rsidRDefault="00F63DAB" w:rsidP="00987CDC">
      <w:pPr>
        <w:rPr>
          <w:color w:val="000000" w:themeColor="text1"/>
        </w:rPr>
      </w:pPr>
      <w:r>
        <w:rPr>
          <w:color w:val="FF0000"/>
        </w:rPr>
        <w:tab/>
      </w:r>
      <w:r w:rsidR="00987CDC">
        <w:rPr>
          <w:color w:val="000000" w:themeColor="text1"/>
        </w:rPr>
        <w:t xml:space="preserve">The hypothalamus, like the rest of the </w:t>
      </w:r>
      <w:r w:rsidR="00C5161B">
        <w:rPr>
          <w:color w:val="000000" w:themeColor="text1"/>
        </w:rPr>
        <w:t>segments</w:t>
      </w:r>
      <w:r w:rsidR="00987CDC">
        <w:rPr>
          <w:color w:val="000000" w:themeColor="text1"/>
        </w:rPr>
        <w:t xml:space="preserve"> of the brain, </w:t>
      </w:r>
      <w:r w:rsidR="00C5161B">
        <w:rPr>
          <w:color w:val="000000" w:themeColor="text1"/>
        </w:rPr>
        <w:t>comprises</w:t>
      </w:r>
      <w:r w:rsidR="00987CDC">
        <w:rPr>
          <w:color w:val="000000" w:themeColor="text1"/>
        </w:rPr>
        <w:t xml:space="preserve"> of interrelating neurons that are maintained by a high supply of blood. To </w:t>
      </w:r>
      <w:r w:rsidR="00C5161B">
        <w:rPr>
          <w:color w:val="000000" w:themeColor="text1"/>
        </w:rPr>
        <w:t>comprehend</w:t>
      </w:r>
      <w:r w:rsidR="00987CDC">
        <w:rPr>
          <w:color w:val="000000" w:themeColor="text1"/>
        </w:rPr>
        <w:t xml:space="preserve"> the details of hypothalamic functions, it is vital to </w:t>
      </w:r>
      <w:r w:rsidR="00C5161B">
        <w:rPr>
          <w:color w:val="000000" w:themeColor="text1"/>
        </w:rPr>
        <w:t>describe</w:t>
      </w:r>
      <w:r w:rsidR="00987CDC">
        <w:rPr>
          <w:color w:val="000000" w:themeColor="text1"/>
        </w:rPr>
        <w:t xml:space="preserve"> and identify numerous </w:t>
      </w:r>
      <w:r w:rsidR="00C5161B">
        <w:rPr>
          <w:color w:val="000000" w:themeColor="text1"/>
        </w:rPr>
        <w:t>procedures</w:t>
      </w:r>
      <w:r w:rsidR="00987CDC">
        <w:rPr>
          <w:color w:val="000000" w:themeColor="text1"/>
        </w:rPr>
        <w:t xml:space="preserve"> of neurosecretion. </w:t>
      </w:r>
      <w:r w:rsidR="00291889">
        <w:rPr>
          <w:color w:val="000000" w:themeColor="text1"/>
        </w:rPr>
        <w:t>One of which</w:t>
      </w:r>
      <w:r w:rsidR="00987CDC">
        <w:rPr>
          <w:color w:val="000000" w:themeColor="text1"/>
        </w:rPr>
        <w:t xml:space="preserve"> is the process of interactions between different nerve cells via synapses, which is termed as neurotransmission</w:t>
      </w:r>
      <w:r w:rsidR="001D47F6">
        <w:rPr>
          <w:color w:val="000000" w:themeColor="text1"/>
        </w:rPr>
        <w:t xml:space="preserve"> </w:t>
      </w:r>
      <w:sdt>
        <w:sdtPr>
          <w:rPr>
            <w:color w:val="000000" w:themeColor="text1"/>
          </w:rPr>
          <w:id w:val="-1057546650"/>
          <w:citation/>
        </w:sdtPr>
        <w:sdtEndPr/>
        <w:sdtContent>
          <w:r w:rsidR="001D47F6">
            <w:rPr>
              <w:color w:val="000000" w:themeColor="text1"/>
            </w:rPr>
            <w:fldChar w:fldCharType="begin"/>
          </w:r>
          <w:r w:rsidR="001D47F6">
            <w:rPr>
              <w:color w:val="000000" w:themeColor="text1"/>
            </w:rPr>
            <w:instrText xml:space="preserve"> CITATION Mei07 \l 1033 </w:instrText>
          </w:r>
          <w:r w:rsidR="001D47F6">
            <w:rPr>
              <w:color w:val="000000" w:themeColor="text1"/>
            </w:rPr>
            <w:fldChar w:fldCharType="separate"/>
          </w:r>
          <w:r w:rsidR="001D47F6" w:rsidRPr="001D47F6">
            <w:rPr>
              <w:noProof/>
              <w:color w:val="000000" w:themeColor="text1"/>
            </w:rPr>
            <w:t>(Meister, 2007)</w:t>
          </w:r>
          <w:r w:rsidR="001D47F6">
            <w:rPr>
              <w:color w:val="000000" w:themeColor="text1"/>
            </w:rPr>
            <w:fldChar w:fldCharType="end"/>
          </w:r>
        </w:sdtContent>
      </w:sdt>
      <w:r w:rsidR="00987CDC">
        <w:rPr>
          <w:color w:val="000000" w:themeColor="text1"/>
        </w:rPr>
        <w:t xml:space="preserve">. </w:t>
      </w:r>
      <w:r w:rsidR="004A0652">
        <w:rPr>
          <w:color w:val="000000" w:themeColor="text1"/>
        </w:rPr>
        <w:t>Synapses in the small gap in the middle of two neurons. That is why these nerve terminals are termed as presynaptic and postsynaptic</w:t>
      </w:r>
      <w:r w:rsidR="00291889">
        <w:rPr>
          <w:color w:val="000000" w:themeColor="text1"/>
        </w:rPr>
        <w:t xml:space="preserve"> concerning the direction followed by the impulse while traveling within the system. These transmissions of electrical impulses in the hypothalamus require the discharge of a chemical substance that facilitates the conduction process, which is called a neurotransmitter. The process in which the </w:t>
      </w:r>
      <w:r w:rsidR="002F4FA8">
        <w:rPr>
          <w:color w:val="000000" w:themeColor="text1"/>
        </w:rPr>
        <w:t xml:space="preserve">neurotransmitters are synthesized and secreted is very </w:t>
      </w:r>
      <w:r w:rsidR="00C5161B">
        <w:rPr>
          <w:color w:val="000000" w:themeColor="text1"/>
        </w:rPr>
        <w:t>alike</w:t>
      </w:r>
      <w:r w:rsidR="002F4FA8">
        <w:rPr>
          <w:color w:val="000000" w:themeColor="text1"/>
        </w:rPr>
        <w:t xml:space="preserve"> to that of protein hormone synthesis. There is an </w:t>
      </w:r>
      <w:r w:rsidR="00C5161B">
        <w:rPr>
          <w:color w:val="000000" w:themeColor="text1"/>
        </w:rPr>
        <w:t>exemption</w:t>
      </w:r>
      <w:r w:rsidR="002F4FA8">
        <w:rPr>
          <w:color w:val="000000" w:themeColor="text1"/>
        </w:rPr>
        <w:t xml:space="preserve"> to the</w:t>
      </w:r>
      <w:r w:rsidR="00C5161B">
        <w:rPr>
          <w:color w:val="000000" w:themeColor="text1"/>
        </w:rPr>
        <w:t>se kinds of</w:t>
      </w:r>
      <w:r w:rsidR="002F4FA8">
        <w:rPr>
          <w:color w:val="000000" w:themeColor="text1"/>
        </w:rPr>
        <w:t xml:space="preserve"> neurotransmitters</w:t>
      </w:r>
      <w:r>
        <w:rPr>
          <w:color w:val="000000" w:themeColor="text1"/>
        </w:rPr>
        <w:t xml:space="preserve"> that they ar</w:t>
      </w:r>
      <w:r>
        <w:rPr>
          <w:color w:val="000000" w:themeColor="text1"/>
        </w:rPr>
        <w:t xml:space="preserve">e contained within the neurosecretory granules that are produced in the cell body and they </w:t>
      </w:r>
      <w:r w:rsidR="00C5161B">
        <w:rPr>
          <w:color w:val="000000" w:themeColor="text1"/>
        </w:rPr>
        <w:t>travel</w:t>
      </w:r>
      <w:bookmarkStart w:id="0" w:name="_GoBack"/>
      <w:bookmarkEnd w:id="0"/>
      <w:r>
        <w:rPr>
          <w:color w:val="000000" w:themeColor="text1"/>
        </w:rPr>
        <w:t xml:space="preserve"> through the axon to the nerve terminal, from which they are released in the synaptic space. </w:t>
      </w:r>
    </w:p>
    <w:p w14:paraId="0FFD1B65" w14:textId="47C5DC20" w:rsidR="00987CDC" w:rsidRDefault="00F63DAB" w:rsidP="00987CDC">
      <w:pPr>
        <w:rPr>
          <w:color w:val="000000" w:themeColor="text1"/>
        </w:rPr>
      </w:pPr>
      <w:r>
        <w:rPr>
          <w:color w:val="000000" w:themeColor="text1"/>
        </w:rPr>
        <w:tab/>
      </w:r>
      <w:r w:rsidR="004C0792">
        <w:rPr>
          <w:color w:val="000000" w:themeColor="text1"/>
        </w:rPr>
        <w:t>There are four kinds of neurotransmitters, which are called serotonin, epinephrine, acetylcholine, and norepinephrine. In addition to that, there are more kinds of neurotransmitters discovered, some of which are neuropeptides. These kinds of neurotransmitters also function as neuromodulators, as they more or less regulate the actions of other neurotransmitters. Some of the noteworthy neuropeptides are opioids that are named so as they are also produced in the human body which a strong likeliness to bind themselves with substances such as heroin and morphine.</w:t>
      </w:r>
      <w:r w:rsidR="004A0652">
        <w:rPr>
          <w:color w:val="000000" w:themeColor="text1"/>
        </w:rPr>
        <w:t xml:space="preserve"> </w:t>
      </w:r>
      <w:r>
        <w:rPr>
          <w:color w:val="000000" w:themeColor="text1"/>
        </w:rPr>
        <w:t xml:space="preserve">  </w:t>
      </w:r>
    </w:p>
    <w:p w14:paraId="6FCB02C5" w14:textId="581BB297" w:rsidR="00A16D63" w:rsidRDefault="00F63DAB" w:rsidP="00F303AB">
      <w:pPr>
        <w:rPr>
          <w:color w:val="000000" w:themeColor="text1"/>
        </w:rPr>
      </w:pPr>
      <w:r>
        <w:rPr>
          <w:color w:val="000000" w:themeColor="text1"/>
        </w:rPr>
        <w:t xml:space="preserve"> </w:t>
      </w:r>
    </w:p>
    <w:p w14:paraId="1093B470" w14:textId="0D7DE842" w:rsidR="009D1AE9" w:rsidRDefault="00F63DAB">
      <w:pPr>
        <w:spacing w:line="240" w:lineRule="auto"/>
        <w:rPr>
          <w:color w:val="000000" w:themeColor="text1"/>
        </w:rPr>
      </w:pPr>
      <w:r>
        <w:rPr>
          <w:color w:val="000000" w:themeColor="text1"/>
        </w:rPr>
        <w:br w:type="page"/>
      </w:r>
    </w:p>
    <w:sdt>
      <w:sdtPr>
        <w:rPr>
          <w:b w:val="0"/>
          <w:bCs w:val="0"/>
          <w:kern w:val="0"/>
        </w:rPr>
        <w:id w:val="-1826895820"/>
        <w:docPartObj>
          <w:docPartGallery w:val="Bibliographies"/>
          <w:docPartUnique/>
        </w:docPartObj>
      </w:sdtPr>
      <w:sdtEndPr/>
      <w:sdtContent>
        <w:p w14:paraId="283E8F36" w14:textId="7132EBD3" w:rsidR="009D1AE9" w:rsidRDefault="00F63DAB">
          <w:pPr>
            <w:pStyle w:val="Heading1"/>
          </w:pPr>
          <w:r>
            <w:t>References</w:t>
          </w:r>
        </w:p>
        <w:sdt>
          <w:sdtPr>
            <w:rPr>
              <w:kern w:val="0"/>
            </w:rPr>
            <w:id w:val="-573587230"/>
            <w:bibliography/>
          </w:sdtPr>
          <w:sdtEndPr/>
          <w:sdtContent>
            <w:p w14:paraId="58DD55F7" w14:textId="77777777" w:rsidR="001D47F6" w:rsidRDefault="00F63DAB" w:rsidP="001D47F6">
              <w:pPr>
                <w:pStyle w:val="Bibliography"/>
                <w:rPr>
                  <w:noProof/>
                </w:rPr>
              </w:pPr>
              <w:r>
                <w:fldChar w:fldCharType="begin"/>
              </w:r>
              <w:r>
                <w:instrText xml:space="preserve"> BIBLIOGRAPHY </w:instrText>
              </w:r>
              <w:r>
                <w:fldChar w:fldCharType="separate"/>
              </w:r>
              <w:r>
                <w:rPr>
                  <w:noProof/>
                </w:rPr>
                <w:t xml:space="preserve">Meister, B. (2007, September). Neurotransmitters in key neurons of the hypothalamus that regulate feeding behavior and body weight. </w:t>
              </w:r>
              <w:r>
                <w:rPr>
                  <w:i/>
                  <w:iCs/>
                  <w:noProof/>
                </w:rPr>
                <w:t>Physiology &amp; Behavior, 92</w:t>
              </w:r>
              <w:r>
                <w:rPr>
                  <w:noProof/>
                </w:rPr>
                <w:t>(1-2), 263-271. DOI:10.1016/j.physbeh.2007.05.021</w:t>
              </w:r>
            </w:p>
            <w:p w14:paraId="0308C54A" w14:textId="56540AE6" w:rsidR="009D1AE9" w:rsidRDefault="00F63DAB" w:rsidP="001D47F6">
              <w:r>
                <w:rPr>
                  <w:b/>
                  <w:bCs/>
                  <w:noProof/>
                </w:rPr>
                <w:fldChar w:fldCharType="end"/>
              </w:r>
            </w:p>
          </w:sdtContent>
        </w:sdt>
      </w:sdtContent>
    </w:sdt>
    <w:p w14:paraId="3243EEF7" w14:textId="77777777" w:rsidR="009D1AE9" w:rsidRPr="0027447E" w:rsidRDefault="009D1AE9" w:rsidP="00F303AB">
      <w:pPr>
        <w:rPr>
          <w:color w:val="FF0000"/>
        </w:rPr>
      </w:pPr>
    </w:p>
    <w:p w14:paraId="02B92E43" w14:textId="5CC84844" w:rsidR="009803A6" w:rsidRPr="0027447E" w:rsidRDefault="009803A6" w:rsidP="004B099C">
      <w:pPr>
        <w:rPr>
          <w:color w:val="FF0000"/>
        </w:rPr>
      </w:pPr>
    </w:p>
    <w:p w14:paraId="2EBD1887" w14:textId="0DA7DA7C" w:rsidR="00BB5D44" w:rsidRPr="0027447E" w:rsidRDefault="00F63DAB" w:rsidP="004B099C">
      <w:pPr>
        <w:rPr>
          <w:color w:val="FF0000"/>
        </w:rPr>
      </w:pPr>
      <w:r w:rsidRPr="0027447E">
        <w:rPr>
          <w:color w:val="FF0000"/>
        </w:rPr>
        <w:tab/>
      </w:r>
    </w:p>
    <w:p w14:paraId="74666CB5" w14:textId="186542A2" w:rsidR="00BB5D44" w:rsidRPr="0027447E" w:rsidRDefault="00F63DAB" w:rsidP="004B099C">
      <w:pPr>
        <w:rPr>
          <w:color w:val="FF0000"/>
        </w:rPr>
      </w:pPr>
      <w:r w:rsidRPr="0027447E">
        <w:rPr>
          <w:color w:val="FF0000"/>
        </w:rPr>
        <w:tab/>
      </w:r>
    </w:p>
    <w:p w14:paraId="4F569008" w14:textId="77777777" w:rsidR="00C63999" w:rsidRPr="0027447E" w:rsidRDefault="00C63999" w:rsidP="004B099C">
      <w:pPr>
        <w:rPr>
          <w:color w:val="FF0000"/>
        </w:rPr>
      </w:pPr>
    </w:p>
    <w:sectPr w:rsidR="00C63999" w:rsidRPr="0027447E" w:rsidSect="00B056CC">
      <w:headerReference w:type="default" r:id="rId8"/>
      <w:headerReference w:type="first" r:id="rId9"/>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3E190" w14:textId="77777777" w:rsidR="00F63DAB" w:rsidRDefault="00F63DAB">
      <w:pPr>
        <w:spacing w:line="240" w:lineRule="auto"/>
      </w:pPr>
      <w:r>
        <w:separator/>
      </w:r>
    </w:p>
  </w:endnote>
  <w:endnote w:type="continuationSeparator" w:id="0">
    <w:p w14:paraId="6308077D" w14:textId="77777777" w:rsidR="00F63DAB" w:rsidRDefault="00F63D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1922C" w14:textId="77777777" w:rsidR="00F63DAB" w:rsidRDefault="00F63DAB">
      <w:pPr>
        <w:spacing w:line="240" w:lineRule="auto"/>
      </w:pPr>
      <w:r>
        <w:separator/>
      </w:r>
    </w:p>
  </w:footnote>
  <w:footnote w:type="continuationSeparator" w:id="0">
    <w:p w14:paraId="6AE40661" w14:textId="77777777" w:rsidR="00F63DAB" w:rsidRDefault="00F63D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2E482A98" w:rsidR="00E81978" w:rsidRDefault="00F63DAB" w:rsidP="004B099C">
    <w:pPr>
      <w:pStyle w:val="Header"/>
    </w:pPr>
    <w:r>
      <w:t>BIOLOGY AND LIFE SCIENCES</w:t>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5EDFEC74" w:rsidR="00E81978" w:rsidRDefault="00F63DAB" w:rsidP="004B099C">
    <w:pPr>
      <w:pStyle w:val="Header"/>
      <w:rPr>
        <w:rStyle w:val="Strong"/>
      </w:rPr>
    </w:pPr>
    <w:r>
      <w:t>Running head:</w:t>
    </w:r>
    <w:r w:rsidR="00A266FD">
      <w:rPr>
        <w:rStyle w:val="Strong"/>
      </w:rPr>
      <w:t xml:space="preserve"> FILM CRITIQUE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D47F6"/>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1889"/>
    <w:rsid w:val="00295BF4"/>
    <w:rsid w:val="00297740"/>
    <w:rsid w:val="002B681C"/>
    <w:rsid w:val="002F4FA8"/>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40D3E"/>
    <w:rsid w:val="004629EC"/>
    <w:rsid w:val="004672B9"/>
    <w:rsid w:val="004A0652"/>
    <w:rsid w:val="004A7A85"/>
    <w:rsid w:val="004B099C"/>
    <w:rsid w:val="004B5AB0"/>
    <w:rsid w:val="004C0792"/>
    <w:rsid w:val="004F3FE9"/>
    <w:rsid w:val="004F42A7"/>
    <w:rsid w:val="00505D81"/>
    <w:rsid w:val="00521D5D"/>
    <w:rsid w:val="00550869"/>
    <w:rsid w:val="00551A02"/>
    <w:rsid w:val="0055231E"/>
    <w:rsid w:val="005534FA"/>
    <w:rsid w:val="00556978"/>
    <w:rsid w:val="00564BA1"/>
    <w:rsid w:val="005872A5"/>
    <w:rsid w:val="005B2229"/>
    <w:rsid w:val="005C392D"/>
    <w:rsid w:val="005D3A03"/>
    <w:rsid w:val="005E2CEC"/>
    <w:rsid w:val="005F153F"/>
    <w:rsid w:val="005F2467"/>
    <w:rsid w:val="00612B3E"/>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87CDC"/>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056CC"/>
    <w:rsid w:val="00B30122"/>
    <w:rsid w:val="00B3153B"/>
    <w:rsid w:val="00B77491"/>
    <w:rsid w:val="00B823AA"/>
    <w:rsid w:val="00B849BE"/>
    <w:rsid w:val="00BA45DB"/>
    <w:rsid w:val="00BB5D44"/>
    <w:rsid w:val="00BE6FD1"/>
    <w:rsid w:val="00BF33CD"/>
    <w:rsid w:val="00BF4184"/>
    <w:rsid w:val="00BF72EF"/>
    <w:rsid w:val="00C0601E"/>
    <w:rsid w:val="00C13745"/>
    <w:rsid w:val="00C168FC"/>
    <w:rsid w:val="00C31D30"/>
    <w:rsid w:val="00C37756"/>
    <w:rsid w:val="00C4138C"/>
    <w:rsid w:val="00C44D7B"/>
    <w:rsid w:val="00C5161B"/>
    <w:rsid w:val="00C6033D"/>
    <w:rsid w:val="00C63999"/>
    <w:rsid w:val="00C83600"/>
    <w:rsid w:val="00C85927"/>
    <w:rsid w:val="00CA6FC3"/>
    <w:rsid w:val="00CB0BAF"/>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3DAB"/>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9281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Mei07</b:Tag>
    <b:SourceType>JournalArticle</b:SourceType>
    <b:Guid>{875813B5-50D9-441B-BD28-D2682EECD978}</b:Guid>
    <b:Author>
      <b:Author>
        <b:NameList>
          <b:Person>
            <b:Last>Meister</b:Last>
            <b:First>Björn</b:First>
          </b:Person>
        </b:NameList>
      </b:Author>
    </b:Author>
    <b:Title>Neurotransmitters in key neurons of the hypothalamus that regulate feeding behavior and body weight</b:Title>
    <b:Year>2007</b:Year>
    <b:Publisher>ScienceDirect</b:Publisher>
    <b:Pages>263-271</b:Pages>
    <b:URL>https://www.sciencedirect.com/science/article/abs/pii/S0031938407002065</b:URL>
    <b:DOI>10.1016/j.physbeh.2007.05.021</b:DOI>
    <b:JournalName>Physiology &amp; Behavior</b:JournalName>
    <b:Month>September</b:Month>
    <b:Volume>92</b:Volume>
    <b:Issue>1-2</b:Issue>
    <b:RefOrder>1</b:RefOrder>
  </b:Source>
</b:Sources>
</file>

<file path=customXml/itemProps1.xml><?xml version="1.0" encoding="utf-8"?>
<ds:datastoreItem xmlns:ds="http://schemas.openxmlformats.org/officeDocument/2006/customXml" ds:itemID="{A5A615B3-A47E-47D9-93A2-30399C42D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3</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ARSLAN SHAHZAD</cp:lastModifiedBy>
  <cp:revision>2</cp:revision>
  <dcterms:created xsi:type="dcterms:W3CDTF">2019-12-18T20:39:00Z</dcterms:created>
  <dcterms:modified xsi:type="dcterms:W3CDTF">2019-12-18T20:39:00Z</dcterms:modified>
</cp:coreProperties>
</file>