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5FC0" w14:textId="77777777" w:rsidR="00703408" w:rsidRDefault="00703408" w:rsidP="00703408">
      <w:pPr>
        <w:spacing w:line="480" w:lineRule="auto"/>
        <w:jc w:val="center"/>
      </w:pPr>
    </w:p>
    <w:p w14:paraId="5CFB4A60" w14:textId="77777777" w:rsidR="00703408" w:rsidRDefault="00703408" w:rsidP="00703408">
      <w:pPr>
        <w:spacing w:line="480" w:lineRule="auto"/>
        <w:jc w:val="center"/>
      </w:pPr>
    </w:p>
    <w:p w14:paraId="2F612802" w14:textId="77777777" w:rsidR="00703408" w:rsidRDefault="00703408" w:rsidP="00703408">
      <w:pPr>
        <w:spacing w:line="480" w:lineRule="auto"/>
        <w:jc w:val="center"/>
      </w:pPr>
    </w:p>
    <w:p w14:paraId="3D48941E" w14:textId="77777777" w:rsidR="00703408" w:rsidRDefault="00703408" w:rsidP="00703408">
      <w:pPr>
        <w:spacing w:line="480" w:lineRule="auto"/>
        <w:jc w:val="center"/>
      </w:pPr>
    </w:p>
    <w:p w14:paraId="24671000" w14:textId="77777777" w:rsidR="00703408" w:rsidRDefault="00703408" w:rsidP="00703408">
      <w:pPr>
        <w:spacing w:line="480" w:lineRule="auto"/>
        <w:jc w:val="center"/>
      </w:pPr>
    </w:p>
    <w:p w14:paraId="20DDA652" w14:textId="77777777" w:rsidR="004F3E88" w:rsidRDefault="00703408" w:rsidP="00703408">
      <w:pPr>
        <w:spacing w:line="480" w:lineRule="auto"/>
        <w:jc w:val="center"/>
      </w:pPr>
      <w:r>
        <w:t>Title page</w:t>
      </w:r>
    </w:p>
    <w:p w14:paraId="724254DA" w14:textId="77777777" w:rsidR="004B3375" w:rsidRDefault="00703408" w:rsidP="00703408">
      <w:pPr>
        <w:spacing w:line="480" w:lineRule="auto"/>
        <w:jc w:val="center"/>
      </w:pPr>
      <w:r>
        <w:t>International law</w:t>
      </w:r>
    </w:p>
    <w:p w14:paraId="75BE30D1" w14:textId="77777777" w:rsidR="004B3375" w:rsidRDefault="004B3375">
      <w:r>
        <w:br w:type="page"/>
      </w:r>
    </w:p>
    <w:p w14:paraId="5069F8C1" w14:textId="0F6D23A3" w:rsidR="007069EB" w:rsidRDefault="007069EB" w:rsidP="007069EB">
      <w:pPr>
        <w:spacing w:line="480" w:lineRule="auto"/>
        <w:jc w:val="both"/>
        <w:rPr>
          <w:rFonts w:ascii="Times New Roman" w:hAnsi="Times New Roman" w:cs="Times New Roman"/>
        </w:rPr>
      </w:pPr>
      <w:r>
        <w:rPr>
          <w:rFonts w:ascii="Times New Roman" w:hAnsi="Times New Roman" w:cs="Times New Roman"/>
        </w:rPr>
        <w:lastRenderedPageBreak/>
        <w:t>Part 1</w:t>
      </w:r>
    </w:p>
    <w:p w14:paraId="53F1038A" w14:textId="523605E8" w:rsidR="00547435" w:rsidRDefault="00E500D9" w:rsidP="00547435">
      <w:pPr>
        <w:spacing w:line="480" w:lineRule="auto"/>
        <w:ind w:firstLine="720"/>
        <w:jc w:val="both"/>
        <w:rPr>
          <w:rFonts w:ascii="Times New Roman" w:hAnsi="Times New Roman" w:cs="Times New Roman"/>
        </w:rPr>
      </w:pPr>
      <w:r>
        <w:rPr>
          <w:rFonts w:ascii="Times New Roman" w:hAnsi="Times New Roman" w:cs="Times New Roman"/>
        </w:rPr>
        <w:t xml:space="preserve">The news states that the Animal Welfare Act has attained its agenda of banning harmful testing of animals. </w:t>
      </w:r>
      <w:r w:rsidR="007904B7">
        <w:rPr>
          <w:rFonts w:ascii="Times New Roman" w:hAnsi="Times New Roman" w:cs="Times New Roman"/>
        </w:rPr>
        <w:t>Animal Welfare Act of 1985 restrict residents of Australia for causing unnecessary harm to the animals. The laws and policies according to this act gives special treatment and coverage to the animals with the aim of maximizing their welfare</w:t>
      </w:r>
      <w:r>
        <w:rPr>
          <w:rStyle w:val="FootnoteReference"/>
          <w:rFonts w:ascii="Times New Roman" w:hAnsi="Times New Roman" w:cs="Times New Roman"/>
        </w:rPr>
        <w:footnoteReference w:id="1"/>
      </w:r>
      <w:r w:rsidR="007904B7">
        <w:rPr>
          <w:rFonts w:ascii="Times New Roman" w:hAnsi="Times New Roman" w:cs="Times New Roman"/>
        </w:rPr>
        <w:t xml:space="preserve">. The act stated that the animals used for the purpose of research must not be caused any significant harm. They must be offered humane treatment and care. </w:t>
      </w:r>
      <w:r w:rsidR="004A5303">
        <w:rPr>
          <w:rFonts w:ascii="Times New Roman" w:hAnsi="Times New Roman" w:cs="Times New Roman"/>
        </w:rPr>
        <w:t>Large-</w:t>
      </w:r>
      <w:r w:rsidR="00E83223">
        <w:rPr>
          <w:rFonts w:ascii="Times New Roman" w:hAnsi="Times New Roman" w:cs="Times New Roman"/>
        </w:rPr>
        <w:t xml:space="preserve">scale use of stolen animals is also restricted in this act. It also emphasize of eliminating the need for duplicating experiments. In conduction of research or experiments adequate measures are taken for </w:t>
      </w:r>
      <w:r w:rsidR="004A1C61">
        <w:rPr>
          <w:rFonts w:ascii="Times New Roman" w:hAnsi="Times New Roman" w:cs="Times New Roman"/>
        </w:rPr>
        <w:t xml:space="preserve">providing safe environment and standards. </w:t>
      </w:r>
      <w:r w:rsidR="004A5303">
        <w:rPr>
          <w:rFonts w:ascii="Times New Roman" w:hAnsi="Times New Roman" w:cs="Times New Roman"/>
        </w:rPr>
        <w:t xml:space="preserve">Provision of animal care and treatments are equally important during and after performance of experiment. </w:t>
      </w:r>
      <w:r w:rsidR="00547435">
        <w:rPr>
          <w:rFonts w:ascii="Times New Roman" w:hAnsi="Times New Roman" w:cs="Times New Roman"/>
        </w:rPr>
        <w:t>Conditions are defined in which animal can be used for experimentation. The act also states that the animal dealer must adopt safety standards and offer good nutrition and vaccinations.</w:t>
      </w:r>
      <w:r w:rsidR="001C3364">
        <w:rPr>
          <w:rFonts w:ascii="Times New Roman" w:hAnsi="Times New Roman" w:cs="Times New Roman"/>
        </w:rPr>
        <w:t xml:space="preserve"> </w:t>
      </w:r>
    </w:p>
    <w:p w14:paraId="68FCDC42" w14:textId="0C7BEEB7" w:rsidR="007069EB" w:rsidRDefault="007069EB" w:rsidP="00927901">
      <w:pPr>
        <w:spacing w:line="480" w:lineRule="auto"/>
        <w:jc w:val="both"/>
        <w:rPr>
          <w:rFonts w:ascii="Times New Roman" w:hAnsi="Times New Roman" w:cs="Times New Roman"/>
        </w:rPr>
      </w:pPr>
      <w:r>
        <w:rPr>
          <w:rFonts w:ascii="Times New Roman" w:hAnsi="Times New Roman" w:cs="Times New Roman"/>
        </w:rPr>
        <w:t>Part 2</w:t>
      </w:r>
    </w:p>
    <w:p w14:paraId="4C6DE3EB" w14:textId="64084545" w:rsidR="00C04B58" w:rsidRDefault="00F81C86" w:rsidP="00B23411">
      <w:pPr>
        <w:spacing w:line="480" w:lineRule="auto"/>
        <w:ind w:firstLine="720"/>
        <w:jc w:val="both"/>
        <w:rPr>
          <w:rFonts w:ascii="Times New Roman" w:hAnsi="Times New Roman" w:cs="Times New Roman"/>
          <w:iCs/>
        </w:rPr>
      </w:pPr>
      <w:r w:rsidRPr="00B23411">
        <w:rPr>
          <w:rFonts w:ascii="Times New Roman" w:hAnsi="Times New Roman" w:cs="Times New Roman"/>
        </w:rPr>
        <w:t xml:space="preserve">I agree with the </w:t>
      </w:r>
      <w:r w:rsidR="00B23411" w:rsidRPr="00927901">
        <w:rPr>
          <w:rFonts w:ascii="Times New Roman" w:hAnsi="Times New Roman" w:cs="Times New Roman"/>
        </w:rPr>
        <w:t>viewpoints of Avila in the</w:t>
      </w:r>
      <w:r w:rsidRPr="00927901">
        <w:rPr>
          <w:rFonts w:ascii="Times New Roman" w:hAnsi="Times New Roman" w:cs="Times New Roman"/>
          <w:iCs/>
        </w:rPr>
        <w:t xml:space="preserve"> article “Just Preservation”</w:t>
      </w:r>
      <w:r w:rsidR="00B23411" w:rsidRPr="00927901">
        <w:rPr>
          <w:rFonts w:ascii="Times New Roman" w:hAnsi="Times New Roman" w:cs="Times New Roman"/>
          <w:iCs/>
        </w:rPr>
        <w:t xml:space="preserve"> in which he has raised questions about anthropocentric status quo of conservation. </w:t>
      </w:r>
      <w:r w:rsidR="00927901">
        <w:rPr>
          <w:rFonts w:ascii="Times New Roman" w:hAnsi="Times New Roman" w:cs="Times New Roman"/>
          <w:iCs/>
        </w:rPr>
        <w:t xml:space="preserve">I agree that society has failed to treat animals humanely and they always have been the victims of human practices. Animals are still hunted and suffering brutal treatment of humans which is unfair. I think the policies on controlling cruelty of animals have attained limited success. In reality, animals are still killed unnecessarily by human for their </w:t>
      </w:r>
      <w:r w:rsidR="00E9451E">
        <w:rPr>
          <w:rFonts w:ascii="Times New Roman" w:hAnsi="Times New Roman" w:cs="Times New Roman"/>
          <w:iCs/>
        </w:rPr>
        <w:t xml:space="preserve">benefits. After reading the article I believe that the state and animal welfare organizations must suggests policy measures for eliminating animal hunting and excessive killings. </w:t>
      </w:r>
      <w:r w:rsidR="00A1088E">
        <w:rPr>
          <w:rFonts w:ascii="Times New Roman" w:hAnsi="Times New Roman" w:cs="Times New Roman"/>
          <w:iCs/>
        </w:rPr>
        <w:t xml:space="preserve">Human practices are not only threatening animals but also causing harmful effects on the </w:t>
      </w:r>
      <w:r w:rsidR="00135165">
        <w:rPr>
          <w:rFonts w:ascii="Times New Roman" w:hAnsi="Times New Roman" w:cs="Times New Roman"/>
          <w:iCs/>
        </w:rPr>
        <w:t xml:space="preserve">nature and environment. Biodiversity and environment conservation are two critical issues linked to animal killings at large-scale. </w:t>
      </w:r>
    </w:p>
    <w:p w14:paraId="2C5658FC" w14:textId="77777777" w:rsidR="00C04B58" w:rsidRDefault="00C04B58">
      <w:pPr>
        <w:rPr>
          <w:rFonts w:ascii="Times New Roman" w:hAnsi="Times New Roman" w:cs="Times New Roman"/>
          <w:iCs/>
        </w:rPr>
      </w:pPr>
      <w:r>
        <w:rPr>
          <w:rFonts w:ascii="Times New Roman" w:hAnsi="Times New Roman" w:cs="Times New Roman"/>
          <w:iCs/>
        </w:rPr>
        <w:br w:type="page"/>
      </w:r>
    </w:p>
    <w:p w14:paraId="7B0759AD" w14:textId="71C792C1" w:rsidR="00B23411" w:rsidRDefault="00C04B58" w:rsidP="000D739E">
      <w:pPr>
        <w:spacing w:line="480" w:lineRule="auto"/>
        <w:ind w:firstLine="720"/>
        <w:jc w:val="center"/>
        <w:rPr>
          <w:rFonts w:ascii="Times New Roman" w:hAnsi="Times New Roman" w:cs="Times New Roman"/>
          <w:iCs/>
        </w:rPr>
      </w:pPr>
      <w:r>
        <w:rPr>
          <w:rFonts w:ascii="Times New Roman" w:hAnsi="Times New Roman" w:cs="Times New Roman"/>
          <w:iCs/>
        </w:rPr>
        <w:t>Bibliography</w:t>
      </w:r>
    </w:p>
    <w:p w14:paraId="07A08B20" w14:textId="77777777" w:rsidR="00C04B58" w:rsidRDefault="00C04B58" w:rsidP="00B23411">
      <w:pPr>
        <w:spacing w:line="480" w:lineRule="auto"/>
        <w:ind w:firstLine="720"/>
        <w:jc w:val="both"/>
        <w:rPr>
          <w:rFonts w:ascii="Times New Roman" w:hAnsi="Times New Roman" w:cs="Times New Roman"/>
          <w:iCs/>
        </w:rPr>
      </w:pPr>
    </w:p>
    <w:p w14:paraId="79676D69" w14:textId="1219E2D7" w:rsidR="00C04B58" w:rsidRPr="00C04B58" w:rsidRDefault="00EA7C89" w:rsidP="000D739E">
      <w:pPr>
        <w:shd w:val="clear" w:color="auto" w:fill="FFFFFF"/>
        <w:spacing w:after="100" w:afterAutospacing="1" w:line="480" w:lineRule="auto"/>
        <w:ind w:left="720" w:hanging="720"/>
        <w:outlineLvl w:val="1"/>
        <w:rPr>
          <w:rFonts w:ascii="Times New Roman" w:eastAsia="Times New Roman" w:hAnsi="Times New Roman" w:cs="Times New Roman"/>
          <w:color w:val="111111"/>
        </w:rPr>
      </w:pPr>
      <w:r w:rsidRPr="000D739E">
        <w:rPr>
          <w:rFonts w:ascii="Times New Roman" w:eastAsia="Times New Roman" w:hAnsi="Times New Roman" w:cs="Times New Roman"/>
          <w:bCs/>
          <w:color w:val="111111"/>
        </w:rPr>
        <w:t xml:space="preserve">Cao, Deborah, Animal Law in Australia, (Lawbook, </w:t>
      </w:r>
      <w:r w:rsidR="0094018E" w:rsidRPr="000D739E">
        <w:rPr>
          <w:rFonts w:ascii="Times New Roman" w:eastAsia="Times New Roman" w:hAnsi="Times New Roman" w:cs="Times New Roman"/>
          <w:bCs/>
          <w:color w:val="111111"/>
        </w:rPr>
        <w:t>2</w:t>
      </w:r>
      <w:r w:rsidRPr="000D739E">
        <w:rPr>
          <w:rFonts w:ascii="Times New Roman" w:eastAsia="Times New Roman" w:hAnsi="Times New Roman" w:cs="Times New Roman"/>
          <w:bCs/>
          <w:color w:val="111111"/>
        </w:rPr>
        <w:t xml:space="preserve">nd ed, 2015). </w:t>
      </w:r>
    </w:p>
    <w:p w14:paraId="1055D7F9" w14:textId="77777777" w:rsidR="00C04B58" w:rsidRPr="000D739E" w:rsidRDefault="00C04B58" w:rsidP="000D739E">
      <w:pPr>
        <w:spacing w:line="480" w:lineRule="auto"/>
        <w:ind w:left="720" w:hanging="720"/>
        <w:jc w:val="both"/>
        <w:rPr>
          <w:rFonts w:ascii="Times New Roman" w:hAnsi="Times New Roman" w:cs="Times New Roman"/>
          <w:iCs/>
        </w:rPr>
      </w:pPr>
    </w:p>
    <w:p w14:paraId="27ECCF9E" w14:textId="77777777" w:rsidR="00547435" w:rsidRPr="000D739E" w:rsidRDefault="00547435" w:rsidP="000D739E">
      <w:pPr>
        <w:spacing w:line="480" w:lineRule="auto"/>
        <w:ind w:left="720" w:hanging="720"/>
        <w:jc w:val="both"/>
        <w:rPr>
          <w:rFonts w:ascii="Times New Roman" w:hAnsi="Times New Roman" w:cs="Times New Roman"/>
        </w:rPr>
      </w:pPr>
    </w:p>
    <w:sectPr w:rsidR="00547435" w:rsidRPr="000D739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E2952" w14:textId="77777777" w:rsidR="00E9451E" w:rsidRDefault="00E9451E" w:rsidP="00703408">
      <w:r>
        <w:separator/>
      </w:r>
    </w:p>
  </w:endnote>
  <w:endnote w:type="continuationSeparator" w:id="0">
    <w:p w14:paraId="2733CBBC" w14:textId="77777777" w:rsidR="00E9451E" w:rsidRDefault="00E9451E" w:rsidP="0070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ADB3" w14:textId="77777777" w:rsidR="00E9451E" w:rsidRDefault="00E9451E" w:rsidP="00703408">
      <w:r>
        <w:separator/>
      </w:r>
    </w:p>
  </w:footnote>
  <w:footnote w:type="continuationSeparator" w:id="0">
    <w:p w14:paraId="683A1147" w14:textId="77777777" w:rsidR="00E9451E" w:rsidRDefault="00E9451E" w:rsidP="00703408">
      <w:r>
        <w:continuationSeparator/>
      </w:r>
    </w:p>
  </w:footnote>
  <w:footnote w:id="1">
    <w:p w14:paraId="0C29EC33" w14:textId="77777777" w:rsidR="00EE34E8" w:rsidRPr="00C04B58" w:rsidRDefault="00E9451E" w:rsidP="00EE34E8">
      <w:pPr>
        <w:shd w:val="clear" w:color="auto" w:fill="FFFFFF"/>
        <w:spacing w:after="100" w:afterAutospacing="1" w:line="480" w:lineRule="auto"/>
        <w:ind w:left="720" w:hanging="720"/>
        <w:outlineLvl w:val="1"/>
        <w:rPr>
          <w:rFonts w:ascii="Times New Roman" w:eastAsia="Times New Roman" w:hAnsi="Times New Roman" w:cs="Times New Roman"/>
          <w:color w:val="111111"/>
          <w:sz w:val="20"/>
          <w:szCs w:val="20"/>
        </w:rPr>
      </w:pPr>
      <w:bookmarkStart w:id="0" w:name="_GoBack"/>
      <w:r w:rsidRPr="00EE34E8">
        <w:rPr>
          <w:rStyle w:val="FootnoteReference"/>
          <w:sz w:val="20"/>
          <w:szCs w:val="20"/>
        </w:rPr>
        <w:footnoteRef/>
      </w:r>
      <w:r w:rsidRPr="00EE34E8">
        <w:rPr>
          <w:sz w:val="20"/>
          <w:szCs w:val="20"/>
        </w:rPr>
        <w:t xml:space="preserve"> </w:t>
      </w:r>
      <w:r w:rsidR="00EE34E8" w:rsidRPr="00EE34E8">
        <w:rPr>
          <w:rFonts w:ascii="Times New Roman" w:eastAsia="Times New Roman" w:hAnsi="Times New Roman" w:cs="Times New Roman"/>
          <w:bCs/>
          <w:color w:val="111111"/>
          <w:sz w:val="20"/>
          <w:szCs w:val="20"/>
        </w:rPr>
        <w:t xml:space="preserve">Cao, Deborah, Animal Law in Australia, (Lawbook, 2nd ed, 2015). </w:t>
      </w:r>
    </w:p>
    <w:bookmarkEnd w:id="0"/>
    <w:p w14:paraId="641E59AA" w14:textId="5809D47F" w:rsidR="00E9451E" w:rsidRDefault="00E9451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A78B" w14:textId="77777777" w:rsidR="00E9451E" w:rsidRDefault="00E9451E" w:rsidP="00547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6269C" w14:textId="77777777" w:rsidR="00E9451E" w:rsidRDefault="00E9451E" w:rsidP="007034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276C" w14:textId="77777777" w:rsidR="00E9451E" w:rsidRDefault="00E9451E" w:rsidP="005474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4E8">
      <w:rPr>
        <w:rStyle w:val="PageNumber"/>
        <w:noProof/>
      </w:rPr>
      <w:t>1</w:t>
    </w:r>
    <w:r>
      <w:rPr>
        <w:rStyle w:val="PageNumber"/>
      </w:rPr>
      <w:fldChar w:fldCharType="end"/>
    </w:r>
  </w:p>
  <w:p w14:paraId="23CA1102" w14:textId="77777777" w:rsidR="00E9451E" w:rsidRDefault="00E9451E" w:rsidP="007034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08"/>
    <w:rsid w:val="000D739E"/>
    <w:rsid w:val="00135165"/>
    <w:rsid w:val="001C3364"/>
    <w:rsid w:val="00213A78"/>
    <w:rsid w:val="00310CAD"/>
    <w:rsid w:val="004A1C61"/>
    <w:rsid w:val="004A5303"/>
    <w:rsid w:val="004B3375"/>
    <w:rsid w:val="004F3E88"/>
    <w:rsid w:val="00547435"/>
    <w:rsid w:val="00703408"/>
    <w:rsid w:val="007069EB"/>
    <w:rsid w:val="007904B7"/>
    <w:rsid w:val="00927901"/>
    <w:rsid w:val="0094018E"/>
    <w:rsid w:val="00A1088E"/>
    <w:rsid w:val="00B23411"/>
    <w:rsid w:val="00C04B58"/>
    <w:rsid w:val="00E500D9"/>
    <w:rsid w:val="00E83223"/>
    <w:rsid w:val="00E9451E"/>
    <w:rsid w:val="00EA7C89"/>
    <w:rsid w:val="00EE34E8"/>
    <w:rsid w:val="00F8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2B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B5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408"/>
    <w:pPr>
      <w:tabs>
        <w:tab w:val="center" w:pos="4320"/>
        <w:tab w:val="right" w:pos="8640"/>
      </w:tabs>
    </w:pPr>
  </w:style>
  <w:style w:type="character" w:customStyle="1" w:styleId="HeaderChar">
    <w:name w:val="Header Char"/>
    <w:basedOn w:val="DefaultParagraphFont"/>
    <w:link w:val="Header"/>
    <w:uiPriority w:val="99"/>
    <w:rsid w:val="00703408"/>
  </w:style>
  <w:style w:type="character" w:styleId="PageNumber">
    <w:name w:val="page number"/>
    <w:basedOn w:val="DefaultParagraphFont"/>
    <w:uiPriority w:val="99"/>
    <w:semiHidden/>
    <w:unhideWhenUsed/>
    <w:rsid w:val="00703408"/>
  </w:style>
  <w:style w:type="paragraph" w:styleId="FootnoteText">
    <w:name w:val="footnote text"/>
    <w:basedOn w:val="Normal"/>
    <w:link w:val="FootnoteTextChar"/>
    <w:uiPriority w:val="99"/>
    <w:unhideWhenUsed/>
    <w:rsid w:val="00E500D9"/>
  </w:style>
  <w:style w:type="character" w:customStyle="1" w:styleId="FootnoteTextChar">
    <w:name w:val="Footnote Text Char"/>
    <w:basedOn w:val="DefaultParagraphFont"/>
    <w:link w:val="FootnoteText"/>
    <w:uiPriority w:val="99"/>
    <w:rsid w:val="00E500D9"/>
  </w:style>
  <w:style w:type="character" w:styleId="FootnoteReference">
    <w:name w:val="footnote reference"/>
    <w:basedOn w:val="DefaultParagraphFont"/>
    <w:uiPriority w:val="99"/>
    <w:unhideWhenUsed/>
    <w:rsid w:val="00E500D9"/>
    <w:rPr>
      <w:vertAlign w:val="superscript"/>
    </w:rPr>
  </w:style>
  <w:style w:type="character" w:customStyle="1" w:styleId="Heading2Char">
    <w:name w:val="Heading 2 Char"/>
    <w:basedOn w:val="DefaultParagraphFont"/>
    <w:link w:val="Heading2"/>
    <w:uiPriority w:val="9"/>
    <w:rsid w:val="00C04B58"/>
    <w:rPr>
      <w:rFonts w:ascii="Times New Roman" w:hAnsi="Times New Roman" w:cs="Times New Roman"/>
      <w:b/>
      <w:bCs/>
      <w:sz w:val="36"/>
      <w:szCs w:val="36"/>
    </w:rPr>
  </w:style>
  <w:style w:type="character" w:customStyle="1" w:styleId="sims-lpo-header-title">
    <w:name w:val="sims-lpo-header-title"/>
    <w:basedOn w:val="DefaultParagraphFont"/>
    <w:rsid w:val="00C04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4B5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408"/>
    <w:pPr>
      <w:tabs>
        <w:tab w:val="center" w:pos="4320"/>
        <w:tab w:val="right" w:pos="8640"/>
      </w:tabs>
    </w:pPr>
  </w:style>
  <w:style w:type="character" w:customStyle="1" w:styleId="HeaderChar">
    <w:name w:val="Header Char"/>
    <w:basedOn w:val="DefaultParagraphFont"/>
    <w:link w:val="Header"/>
    <w:uiPriority w:val="99"/>
    <w:rsid w:val="00703408"/>
  </w:style>
  <w:style w:type="character" w:styleId="PageNumber">
    <w:name w:val="page number"/>
    <w:basedOn w:val="DefaultParagraphFont"/>
    <w:uiPriority w:val="99"/>
    <w:semiHidden/>
    <w:unhideWhenUsed/>
    <w:rsid w:val="00703408"/>
  </w:style>
  <w:style w:type="paragraph" w:styleId="FootnoteText">
    <w:name w:val="footnote text"/>
    <w:basedOn w:val="Normal"/>
    <w:link w:val="FootnoteTextChar"/>
    <w:uiPriority w:val="99"/>
    <w:unhideWhenUsed/>
    <w:rsid w:val="00E500D9"/>
  </w:style>
  <w:style w:type="character" w:customStyle="1" w:styleId="FootnoteTextChar">
    <w:name w:val="Footnote Text Char"/>
    <w:basedOn w:val="DefaultParagraphFont"/>
    <w:link w:val="FootnoteText"/>
    <w:uiPriority w:val="99"/>
    <w:rsid w:val="00E500D9"/>
  </w:style>
  <w:style w:type="character" w:styleId="FootnoteReference">
    <w:name w:val="footnote reference"/>
    <w:basedOn w:val="DefaultParagraphFont"/>
    <w:uiPriority w:val="99"/>
    <w:unhideWhenUsed/>
    <w:rsid w:val="00E500D9"/>
    <w:rPr>
      <w:vertAlign w:val="superscript"/>
    </w:rPr>
  </w:style>
  <w:style w:type="character" w:customStyle="1" w:styleId="Heading2Char">
    <w:name w:val="Heading 2 Char"/>
    <w:basedOn w:val="DefaultParagraphFont"/>
    <w:link w:val="Heading2"/>
    <w:uiPriority w:val="9"/>
    <w:rsid w:val="00C04B58"/>
    <w:rPr>
      <w:rFonts w:ascii="Times New Roman" w:hAnsi="Times New Roman" w:cs="Times New Roman"/>
      <w:b/>
      <w:bCs/>
      <w:sz w:val="36"/>
      <w:szCs w:val="36"/>
    </w:rPr>
  </w:style>
  <w:style w:type="character" w:customStyle="1" w:styleId="sims-lpo-header-title">
    <w:name w:val="sims-lpo-header-title"/>
    <w:basedOn w:val="DefaultParagraphFont"/>
    <w:rsid w:val="00C0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5441">
      <w:bodyDiv w:val="1"/>
      <w:marLeft w:val="0"/>
      <w:marRight w:val="0"/>
      <w:marTop w:val="0"/>
      <w:marBottom w:val="0"/>
      <w:divBdr>
        <w:top w:val="none" w:sz="0" w:space="0" w:color="auto"/>
        <w:left w:val="none" w:sz="0" w:space="0" w:color="auto"/>
        <w:bottom w:val="none" w:sz="0" w:space="0" w:color="auto"/>
        <w:right w:val="none" w:sz="0" w:space="0" w:color="auto"/>
      </w:divBdr>
    </w:div>
    <w:div w:id="2054187681">
      <w:bodyDiv w:val="1"/>
      <w:marLeft w:val="0"/>
      <w:marRight w:val="0"/>
      <w:marTop w:val="0"/>
      <w:marBottom w:val="0"/>
      <w:divBdr>
        <w:top w:val="none" w:sz="0" w:space="0" w:color="auto"/>
        <w:left w:val="none" w:sz="0" w:space="0" w:color="auto"/>
        <w:bottom w:val="none" w:sz="0" w:space="0" w:color="auto"/>
        <w:right w:val="none" w:sz="0" w:space="0" w:color="auto"/>
      </w:divBdr>
      <w:divsChild>
        <w:div w:id="2146656776">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2E73-57DF-E142-8D26-108C786E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312</Words>
  <Characters>1781</Characters>
  <Application>Microsoft Macintosh Word</Application>
  <DocSecurity>0</DocSecurity>
  <Lines>14</Lines>
  <Paragraphs>4</Paragraphs>
  <ScaleCrop>false</ScaleCrop>
  <Company>art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2019-10-28T14:15:00Z</dcterms:created>
  <dcterms:modified xsi:type="dcterms:W3CDTF">2019-10-28T16:45:00Z</dcterms:modified>
</cp:coreProperties>
</file>