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07EFA" w14:textId="77777777" w:rsidR="004A3745" w:rsidRDefault="004A3745" w:rsidP="004A3745">
      <w:pPr>
        <w:spacing w:line="480" w:lineRule="auto"/>
        <w:jc w:val="center"/>
      </w:pPr>
    </w:p>
    <w:p w14:paraId="6B8439B9" w14:textId="77777777" w:rsidR="004A3745" w:rsidRDefault="004A3745" w:rsidP="004A3745">
      <w:pPr>
        <w:spacing w:line="480" w:lineRule="auto"/>
        <w:jc w:val="center"/>
      </w:pPr>
    </w:p>
    <w:p w14:paraId="4AA7669E" w14:textId="77777777" w:rsidR="004A3745" w:rsidRDefault="004A3745" w:rsidP="004A3745">
      <w:pPr>
        <w:spacing w:line="480" w:lineRule="auto"/>
        <w:jc w:val="center"/>
      </w:pPr>
    </w:p>
    <w:p w14:paraId="13189158" w14:textId="77777777" w:rsidR="004A3745" w:rsidRDefault="004A3745" w:rsidP="004A3745">
      <w:pPr>
        <w:spacing w:line="480" w:lineRule="auto"/>
        <w:jc w:val="center"/>
      </w:pPr>
    </w:p>
    <w:p w14:paraId="308C9D8F" w14:textId="77777777" w:rsidR="004A3745" w:rsidRDefault="004A3745" w:rsidP="004A3745">
      <w:pPr>
        <w:spacing w:line="480" w:lineRule="auto"/>
        <w:jc w:val="center"/>
      </w:pPr>
    </w:p>
    <w:p w14:paraId="1D854075" w14:textId="77777777" w:rsidR="004F3E88" w:rsidRDefault="004A3745" w:rsidP="004A3745">
      <w:pPr>
        <w:spacing w:line="480" w:lineRule="auto"/>
        <w:jc w:val="center"/>
      </w:pPr>
      <w:r>
        <w:t>Title page</w:t>
      </w:r>
    </w:p>
    <w:p w14:paraId="1C068340" w14:textId="77777777" w:rsidR="0063643B" w:rsidRDefault="004A3745" w:rsidP="004A3745">
      <w:pPr>
        <w:spacing w:line="480" w:lineRule="auto"/>
        <w:jc w:val="center"/>
      </w:pPr>
      <w:r>
        <w:t>Discussions</w:t>
      </w:r>
    </w:p>
    <w:p w14:paraId="40E5F150" w14:textId="77777777" w:rsidR="0063643B" w:rsidRDefault="0063643B">
      <w:r>
        <w:br w:type="page"/>
      </w:r>
    </w:p>
    <w:p w14:paraId="50675357" w14:textId="77777777" w:rsidR="004A3745" w:rsidRDefault="0063643B" w:rsidP="00EA598F">
      <w:pPr>
        <w:spacing w:line="480" w:lineRule="auto"/>
        <w:jc w:val="both"/>
        <w:rPr>
          <w:rFonts w:ascii="Times New Roman" w:hAnsi="Times New Roman" w:cs="Times New Roman"/>
        </w:rPr>
      </w:pPr>
      <w:r w:rsidRPr="00EA598F">
        <w:rPr>
          <w:rFonts w:ascii="Times New Roman" w:hAnsi="Times New Roman" w:cs="Times New Roman"/>
        </w:rPr>
        <w:lastRenderedPageBreak/>
        <w:t>Discussion 10</w:t>
      </w:r>
    </w:p>
    <w:p w14:paraId="1C91C912" w14:textId="2469699B" w:rsidR="00836A2B" w:rsidRDefault="00EA598F" w:rsidP="00836A2B">
      <w:pPr>
        <w:spacing w:line="480" w:lineRule="auto"/>
        <w:ind w:firstLine="720"/>
        <w:jc w:val="both"/>
        <w:rPr>
          <w:rFonts w:ascii="Times New Roman" w:hAnsi="Times New Roman" w:cs="Times New Roman"/>
          <w:color w:val="000000"/>
        </w:rPr>
      </w:pPr>
      <w:r>
        <w:rPr>
          <w:rFonts w:ascii="Times New Roman" w:hAnsi="Times New Roman" w:cs="Times New Roman"/>
        </w:rPr>
        <w:t xml:space="preserve">Natural disasters have deteriorating impacts, which are directly linked with climate change. </w:t>
      </w:r>
      <w:r w:rsidRPr="00836A2B">
        <w:rPr>
          <w:rFonts w:ascii="Times New Roman" w:hAnsi="Times New Roman" w:cs="Times New Roman"/>
        </w:rPr>
        <w:t xml:space="preserve">Dough and George have talked about biodiversity and its significance in the current world. </w:t>
      </w:r>
      <w:r w:rsidR="00836A2B" w:rsidRPr="00836A2B">
        <w:rPr>
          <w:rFonts w:ascii="Times New Roman" w:hAnsi="Times New Roman" w:cs="Times New Roman"/>
        </w:rPr>
        <w:t>The</w:t>
      </w:r>
      <w:r w:rsidR="0073608D" w:rsidRPr="00836A2B">
        <w:rPr>
          <w:rFonts w:ascii="Times New Roman" w:hAnsi="Times New Roman" w:cs="Times New Roman"/>
        </w:rPr>
        <w:t xml:space="preserve"> article </w:t>
      </w:r>
      <w:r w:rsidR="00836A2B" w:rsidRPr="00836A2B">
        <w:rPr>
          <w:rFonts w:ascii="Times New Roman" w:hAnsi="Times New Roman" w:cs="Times New Roman"/>
        </w:rPr>
        <w:t>published</w:t>
      </w:r>
      <w:r w:rsidR="0073608D" w:rsidRPr="00836A2B">
        <w:rPr>
          <w:rFonts w:ascii="Times New Roman" w:hAnsi="Times New Roman" w:cs="Times New Roman"/>
        </w:rPr>
        <w:t xml:space="preserve"> at Scientific</w:t>
      </w:r>
      <w:r w:rsidR="00836A2B">
        <w:rPr>
          <w:rFonts w:ascii="Times New Roman" w:hAnsi="Times New Roman" w:cs="Times New Roman"/>
        </w:rPr>
        <w:t xml:space="preserve"> A</w:t>
      </w:r>
      <w:r w:rsidR="0073608D" w:rsidRPr="00836A2B">
        <w:rPr>
          <w:rFonts w:ascii="Times New Roman" w:hAnsi="Times New Roman" w:cs="Times New Roman"/>
        </w:rPr>
        <w:t>merica</w:t>
      </w:r>
      <w:r w:rsidR="00836A2B">
        <w:rPr>
          <w:rFonts w:ascii="Times New Roman" w:hAnsi="Times New Roman" w:cs="Times New Roman"/>
        </w:rPr>
        <w:t>n</w:t>
      </w:r>
      <w:r w:rsidR="0073608D" w:rsidRPr="00836A2B">
        <w:rPr>
          <w:rFonts w:ascii="Times New Roman" w:hAnsi="Times New Roman" w:cs="Times New Roman"/>
        </w:rPr>
        <w:t xml:space="preserve"> “</w:t>
      </w:r>
      <w:r w:rsidR="00836A2B" w:rsidRPr="00836A2B">
        <w:rPr>
          <w:rFonts w:ascii="Times New Roman" w:hAnsi="Times New Roman" w:cs="Times New Roman"/>
          <w:color w:val="000000"/>
        </w:rPr>
        <w:t xml:space="preserve">Wetlands Can Help Fight Climate Change” </w:t>
      </w:r>
      <w:r w:rsidR="00836A2B">
        <w:rPr>
          <w:rFonts w:ascii="Times New Roman" w:hAnsi="Times New Roman" w:cs="Times New Roman"/>
          <w:color w:val="000000"/>
        </w:rPr>
        <w:t xml:space="preserve">stresses on the need for managing climate change. The article states that wetlands can help us in fighting against the climate change resulting for temperature rise. </w:t>
      </w:r>
      <w:r w:rsidR="00693245">
        <w:rPr>
          <w:rFonts w:ascii="Times New Roman" w:hAnsi="Times New Roman" w:cs="Times New Roman"/>
          <w:color w:val="000000"/>
        </w:rPr>
        <w:t>This requires controlling greenh</w:t>
      </w:r>
      <w:r w:rsidR="00F704A3">
        <w:rPr>
          <w:rFonts w:ascii="Times New Roman" w:hAnsi="Times New Roman" w:cs="Times New Roman"/>
          <w:color w:val="000000"/>
        </w:rPr>
        <w:t xml:space="preserve">ouse gas emissions, </w:t>
      </w:r>
      <w:r w:rsidR="00693245">
        <w:rPr>
          <w:rFonts w:ascii="Times New Roman" w:hAnsi="Times New Roman" w:cs="Times New Roman"/>
          <w:color w:val="000000"/>
        </w:rPr>
        <w:t xml:space="preserve">which are linked directly to the human activities. A study has been published by Frontiers in Ecology based on research, which revealed that </w:t>
      </w:r>
      <w:r w:rsidR="001D2368">
        <w:rPr>
          <w:rFonts w:ascii="Times New Roman" w:hAnsi="Times New Roman" w:cs="Times New Roman"/>
          <w:color w:val="000000"/>
        </w:rPr>
        <w:t xml:space="preserve">mangroves, salt marshes and sea grass meadows can play significant role in controlling climate change. </w:t>
      </w:r>
      <w:r w:rsidR="00351DC8">
        <w:rPr>
          <w:rFonts w:ascii="Times New Roman" w:hAnsi="Times New Roman" w:cs="Times New Roman"/>
          <w:color w:val="000000"/>
        </w:rPr>
        <w:t xml:space="preserve">Coral reefs and kelp beds are also crucial for managing the ecosystems </w:t>
      </w:r>
      <w:sdt>
        <w:sdtPr>
          <w:rPr>
            <w:rFonts w:ascii="Times New Roman" w:hAnsi="Times New Roman" w:cs="Times New Roman"/>
            <w:color w:val="000000"/>
          </w:rPr>
          <w:id w:val="-1487313416"/>
          <w:citation/>
        </w:sdtPr>
        <w:sdtContent>
          <w:r w:rsidR="00351DC8">
            <w:rPr>
              <w:rFonts w:ascii="Times New Roman" w:hAnsi="Times New Roman" w:cs="Times New Roman"/>
              <w:color w:val="000000"/>
            </w:rPr>
            <w:fldChar w:fldCharType="begin"/>
          </w:r>
          <w:r w:rsidR="00351DC8">
            <w:rPr>
              <w:rFonts w:ascii="Times New Roman" w:hAnsi="Times New Roman" w:cs="Times New Roman"/>
              <w:color w:val="000000"/>
            </w:rPr>
            <w:instrText xml:space="preserve"> CITATION Pat172 \l 1033 </w:instrText>
          </w:r>
          <w:r w:rsidR="00351DC8">
            <w:rPr>
              <w:rFonts w:ascii="Times New Roman" w:hAnsi="Times New Roman" w:cs="Times New Roman"/>
              <w:color w:val="000000"/>
            </w:rPr>
            <w:fldChar w:fldCharType="separate"/>
          </w:r>
          <w:r w:rsidR="00351DC8" w:rsidRPr="00351DC8">
            <w:rPr>
              <w:rFonts w:ascii="Times New Roman" w:hAnsi="Times New Roman" w:cs="Times New Roman"/>
              <w:noProof/>
              <w:color w:val="000000"/>
            </w:rPr>
            <w:t>(Patterson, 2017)</w:t>
          </w:r>
          <w:r w:rsidR="00351DC8">
            <w:rPr>
              <w:rFonts w:ascii="Times New Roman" w:hAnsi="Times New Roman" w:cs="Times New Roman"/>
              <w:color w:val="000000"/>
            </w:rPr>
            <w:fldChar w:fldCharType="end"/>
          </w:r>
        </w:sdtContent>
      </w:sdt>
      <w:r w:rsidR="00351DC8">
        <w:rPr>
          <w:rFonts w:ascii="Times New Roman" w:hAnsi="Times New Roman" w:cs="Times New Roman"/>
          <w:color w:val="000000"/>
        </w:rPr>
        <w:t xml:space="preserve">. The researches have revealed that coastal ecosystem can provide a practical solution for mitigating the challenges faced in conservation of the environment. This is also a single effective way of restoring the systems. </w:t>
      </w:r>
      <w:r w:rsidR="00253914">
        <w:rPr>
          <w:rFonts w:ascii="Times New Roman" w:hAnsi="Times New Roman" w:cs="Times New Roman"/>
          <w:color w:val="000000"/>
        </w:rPr>
        <w:t xml:space="preserve">I think that this strategy can be adopted by all countries for preserving the nature environment. Coastal wetlands can provide the best solution for mitigating the risks of global warming at a larger scale. </w:t>
      </w:r>
    </w:p>
    <w:p w14:paraId="6B2EEF88" w14:textId="63A95415" w:rsidR="00FC3DED" w:rsidRPr="00FC3DED" w:rsidRDefault="00253914" w:rsidP="00FC3DED">
      <w:pPr>
        <w:spacing w:line="480" w:lineRule="auto"/>
        <w:ind w:firstLine="720"/>
        <w:jc w:val="both"/>
        <w:rPr>
          <w:rFonts w:ascii="Times New Roman" w:hAnsi="Times New Roman" w:cs="Times New Roman"/>
          <w:color w:val="000000"/>
        </w:rPr>
      </w:pPr>
      <w:r>
        <w:rPr>
          <w:rFonts w:ascii="Times New Roman" w:hAnsi="Times New Roman" w:cs="Times New Roman"/>
          <w:color w:val="000000"/>
        </w:rPr>
        <w:t xml:space="preserve">Evidence suggests that coastal wetlands have the capacity of taking in carbon dioxide immediately. However the article has also emphasized on building national level policies for controlling the emissions. One of the most visible </w:t>
      </w:r>
      <w:r w:rsidR="007E0081">
        <w:rPr>
          <w:rFonts w:ascii="Times New Roman" w:hAnsi="Times New Roman" w:cs="Times New Roman"/>
          <w:color w:val="000000"/>
        </w:rPr>
        <w:t>advantages</w:t>
      </w:r>
      <w:r>
        <w:rPr>
          <w:rFonts w:ascii="Times New Roman" w:hAnsi="Times New Roman" w:cs="Times New Roman"/>
          <w:color w:val="000000"/>
        </w:rPr>
        <w:t xml:space="preserve"> of growing mangroves is that they are cheap and costs less compared to the other environmental sustainability projects. </w:t>
      </w:r>
      <w:r w:rsidR="00B47DBA">
        <w:rPr>
          <w:rFonts w:ascii="Times New Roman" w:hAnsi="Times New Roman" w:cs="Times New Roman"/>
          <w:color w:val="000000"/>
        </w:rPr>
        <w:t xml:space="preserve">The article also explains that wetlands offer a easy solution because they can be managed easily. </w:t>
      </w:r>
      <w:r w:rsidR="00FF712F">
        <w:rPr>
          <w:rFonts w:ascii="Times New Roman" w:hAnsi="Times New Roman" w:cs="Times New Roman"/>
          <w:color w:val="000000"/>
        </w:rPr>
        <w:t xml:space="preserve">The state has an active role to determine the places where mangroves, seagrass meadows and salt marches are located. Phytoplankton is another effective ways of absorbing carbon emissions. Research has revealed that these can sink massive quantities of carbon from the environment and help societies in attaining their goal of cutting global warming. I think an international level initiative must be taken for convincing’s governments of all countries to grow every year more wetlands and mangroves. This is the critical time for understanding the need of controlling global warming. Scientists and environmentalists have also stated that the best advantages can be attained by involving governments in the process of policy making. </w:t>
      </w:r>
      <w:r w:rsidR="00CE55EC">
        <w:rPr>
          <w:rFonts w:ascii="Times New Roman" w:hAnsi="Times New Roman" w:cs="Times New Roman"/>
          <w:color w:val="000000"/>
        </w:rPr>
        <w:t xml:space="preserve">Countries like Indonesia, Tanzania and Vietnam have massive amounts of mangroves. This improves their capacity of addressing the issue of carbon emission. I think there is still need for drafting conservation plans that sets exact limits and number of mangroves, seagrass meadows and marshes that must be </w:t>
      </w:r>
      <w:r w:rsidR="00CC19BA">
        <w:rPr>
          <w:rFonts w:ascii="Times New Roman" w:hAnsi="Times New Roman" w:cs="Times New Roman"/>
          <w:color w:val="000000"/>
        </w:rPr>
        <w:t xml:space="preserve">grown each year. The countries can build goals for mitigating the risks of climate change and adapting the new wetland policies for maximizing </w:t>
      </w:r>
      <w:r w:rsidR="00FC3DED">
        <w:rPr>
          <w:rFonts w:ascii="Times New Roman" w:hAnsi="Times New Roman" w:cs="Times New Roman"/>
          <w:color w:val="000000"/>
        </w:rPr>
        <w:t xml:space="preserve">the possibilities of reducing carbon emission. </w:t>
      </w:r>
    </w:p>
    <w:p w14:paraId="26F5232C" w14:textId="77777777" w:rsidR="0063643B" w:rsidRPr="00836A2B" w:rsidRDefault="0063643B" w:rsidP="002025C9">
      <w:pPr>
        <w:spacing w:line="480" w:lineRule="auto"/>
        <w:jc w:val="both"/>
        <w:rPr>
          <w:rFonts w:ascii="Times New Roman" w:hAnsi="Times New Roman" w:cs="Times New Roman"/>
        </w:rPr>
      </w:pPr>
      <w:r w:rsidRPr="00836A2B">
        <w:rPr>
          <w:rFonts w:ascii="Times New Roman" w:hAnsi="Times New Roman" w:cs="Times New Roman"/>
        </w:rPr>
        <w:t>Discussion 11</w:t>
      </w:r>
    </w:p>
    <w:p w14:paraId="3FC435BB" w14:textId="6908F6DF" w:rsidR="002025C9" w:rsidRDefault="002025C9" w:rsidP="00EA598F">
      <w:pPr>
        <w:spacing w:line="480" w:lineRule="auto"/>
        <w:ind w:firstLine="720"/>
        <w:jc w:val="both"/>
        <w:rPr>
          <w:rFonts w:ascii="Times New Roman" w:hAnsi="Times New Roman" w:cs="Times New Roman"/>
        </w:rPr>
      </w:pPr>
      <w:r>
        <w:rPr>
          <w:rFonts w:ascii="Times New Roman" w:hAnsi="Times New Roman" w:cs="Times New Roman"/>
        </w:rPr>
        <w:t xml:space="preserve">Climate change has impacted the environment and has potential of effecting the life of every individual. </w:t>
      </w:r>
      <w:r w:rsidR="00E81579">
        <w:rPr>
          <w:rFonts w:ascii="Times New Roman" w:hAnsi="Times New Roman" w:cs="Times New Roman"/>
        </w:rPr>
        <w:t xml:space="preserve">I agree that the major cause of climate change has been human involvement in harmful activities. One of the most visible reason that leads to emission of carbon is excessive use of energy. There can be different ways of mitigating the risks of climate change such as by planting more tress and cutting </w:t>
      </w:r>
      <w:r w:rsidR="005906A2">
        <w:rPr>
          <w:rFonts w:ascii="Times New Roman" w:hAnsi="Times New Roman" w:cs="Times New Roman"/>
        </w:rPr>
        <w:t>out consumption of electricity. I think multiple solutions are presented by different organizations and environmentalists for managing this serious issue. But I believe that one of the most practical way is by changing the behaviors of citizens. This requires every individual to take responsibility of saving the environment. We won’t come to any solution by putting the blame and responsibility on the states only. This is a critical time when everyone must understand that saving climate needs collective efforts</w:t>
      </w:r>
      <w:r w:rsidR="00555087">
        <w:rPr>
          <w:rFonts w:ascii="Times New Roman" w:hAnsi="Times New Roman" w:cs="Times New Roman"/>
        </w:rPr>
        <w:t xml:space="preserve"> and from the entire community </w:t>
      </w:r>
      <w:sdt>
        <w:sdtPr>
          <w:rPr>
            <w:rFonts w:ascii="Times New Roman" w:hAnsi="Times New Roman" w:cs="Times New Roman"/>
          </w:rPr>
          <w:id w:val="297038672"/>
          <w:citation/>
        </w:sdtPr>
        <w:sdtContent>
          <w:r w:rsidR="00555087">
            <w:rPr>
              <w:rFonts w:ascii="Times New Roman" w:hAnsi="Times New Roman" w:cs="Times New Roman"/>
            </w:rPr>
            <w:fldChar w:fldCharType="begin"/>
          </w:r>
          <w:r w:rsidR="00555087">
            <w:rPr>
              <w:rFonts w:ascii="Times New Roman" w:hAnsi="Times New Roman" w:cs="Times New Roman"/>
            </w:rPr>
            <w:instrText xml:space="preserve"> CITATION Rog19 \l 1033 </w:instrText>
          </w:r>
          <w:r w:rsidR="00555087">
            <w:rPr>
              <w:rFonts w:ascii="Times New Roman" w:hAnsi="Times New Roman" w:cs="Times New Roman"/>
            </w:rPr>
            <w:fldChar w:fldCharType="separate"/>
          </w:r>
          <w:r w:rsidR="00555087" w:rsidRPr="00555087">
            <w:rPr>
              <w:rFonts w:ascii="Times New Roman" w:hAnsi="Times New Roman" w:cs="Times New Roman"/>
              <w:noProof/>
            </w:rPr>
            <w:t>(Pielke, 2019)</w:t>
          </w:r>
          <w:r w:rsidR="00555087">
            <w:rPr>
              <w:rFonts w:ascii="Times New Roman" w:hAnsi="Times New Roman" w:cs="Times New Roman"/>
            </w:rPr>
            <w:fldChar w:fldCharType="end"/>
          </w:r>
        </w:sdtContent>
      </w:sdt>
      <w:r w:rsidR="00555087">
        <w:rPr>
          <w:rFonts w:ascii="Times New Roman" w:hAnsi="Times New Roman" w:cs="Times New Roman"/>
        </w:rPr>
        <w:t xml:space="preserve">. </w:t>
      </w:r>
    </w:p>
    <w:p w14:paraId="65A65F77" w14:textId="749DF93B" w:rsidR="00CE1013" w:rsidRDefault="00CE1013" w:rsidP="00EA598F">
      <w:pPr>
        <w:spacing w:line="480" w:lineRule="auto"/>
        <w:ind w:firstLine="720"/>
        <w:jc w:val="both"/>
        <w:rPr>
          <w:rFonts w:ascii="Times New Roman" w:hAnsi="Times New Roman" w:cs="Times New Roman"/>
        </w:rPr>
      </w:pPr>
      <w:r>
        <w:rPr>
          <w:rFonts w:ascii="Times New Roman" w:hAnsi="Times New Roman" w:cs="Times New Roman"/>
        </w:rPr>
        <w:t>The issue of climate change is also associated with natural disasters. Due to temperature rise the society face significant threats of f</w:t>
      </w:r>
      <w:r w:rsidR="002E24E5">
        <w:rPr>
          <w:rFonts w:ascii="Times New Roman" w:hAnsi="Times New Roman" w:cs="Times New Roman"/>
        </w:rPr>
        <w:t xml:space="preserve">loods, hurricanes and tornadoes. </w:t>
      </w:r>
      <w:r w:rsidR="00233F4B">
        <w:rPr>
          <w:rFonts w:ascii="Times New Roman" w:hAnsi="Times New Roman" w:cs="Times New Roman"/>
        </w:rPr>
        <w:t xml:space="preserve">One think that all communities must realize is their involvement in </w:t>
      </w:r>
      <w:r w:rsidR="00AC6EEC">
        <w:rPr>
          <w:rFonts w:ascii="Times New Roman" w:hAnsi="Times New Roman" w:cs="Times New Roman"/>
        </w:rPr>
        <w:t>harmful practices. Consider for example, the habit of unnecessarily traveling via car</w:t>
      </w:r>
      <w:r w:rsidR="00926AD7">
        <w:rPr>
          <w:rFonts w:ascii="Times New Roman" w:hAnsi="Times New Roman" w:cs="Times New Roman"/>
        </w:rPr>
        <w:t>,</w:t>
      </w:r>
      <w:r w:rsidR="00AC6EEC">
        <w:rPr>
          <w:rFonts w:ascii="Times New Roman" w:hAnsi="Times New Roman" w:cs="Times New Roman"/>
        </w:rPr>
        <w:t xml:space="preserve"> which means more use of fuels and release of carbon dioxide. By changing the behavior of people it is possible to make them responsible citizens. </w:t>
      </w:r>
      <w:r w:rsidR="00B84BC3">
        <w:rPr>
          <w:rFonts w:ascii="Times New Roman" w:hAnsi="Times New Roman" w:cs="Times New Roman"/>
        </w:rPr>
        <w:t xml:space="preserve">Behavior management can be attained by providing education and information to the people through awareness campaigns. </w:t>
      </w:r>
      <w:r w:rsidR="000C21F3">
        <w:rPr>
          <w:rFonts w:ascii="Times New Roman" w:hAnsi="Times New Roman" w:cs="Times New Roman"/>
        </w:rPr>
        <w:t xml:space="preserve">Without engaging citizens in the agenda of saving climate, the society cannot succeed in achieving its goal of </w:t>
      </w:r>
      <w:r w:rsidR="005E0EC7">
        <w:rPr>
          <w:rFonts w:ascii="Times New Roman" w:hAnsi="Times New Roman" w:cs="Times New Roman"/>
        </w:rPr>
        <w:t xml:space="preserve">providing a safe environment to the people. </w:t>
      </w:r>
      <w:r w:rsidR="0099599E">
        <w:rPr>
          <w:rFonts w:ascii="Times New Roman" w:hAnsi="Times New Roman" w:cs="Times New Roman"/>
        </w:rPr>
        <w:t xml:space="preserve">I think people must be educated that climate change is not only linked to the destruction of environment but natural disasters leads to many other problems such as diseases. Malaria, diarrhea, </w:t>
      </w:r>
      <w:r w:rsidR="00141EF0">
        <w:rPr>
          <w:rFonts w:ascii="Times New Roman" w:hAnsi="Times New Roman" w:cs="Times New Roman"/>
        </w:rPr>
        <w:t xml:space="preserve">measles, respiratory infections and hepatitis are also spread by natural disasters like floods, earthquakes and tropical cyclones. </w:t>
      </w:r>
      <w:r w:rsidR="00341992">
        <w:rPr>
          <w:rFonts w:ascii="Times New Roman" w:hAnsi="Times New Roman" w:cs="Times New Roman"/>
        </w:rPr>
        <w:t xml:space="preserve">Although fighting with natural disasters is not in the hands of humans yet they can </w:t>
      </w:r>
      <w:r w:rsidR="00F323A9">
        <w:rPr>
          <w:rFonts w:ascii="Times New Roman" w:hAnsi="Times New Roman" w:cs="Times New Roman"/>
        </w:rPr>
        <w:t xml:space="preserve">take precautions for controlling climate change. </w:t>
      </w:r>
    </w:p>
    <w:p w14:paraId="4CFF2E3F" w14:textId="08C467BF" w:rsidR="008206E5" w:rsidRDefault="00F323A9" w:rsidP="00EA598F">
      <w:pPr>
        <w:spacing w:line="480" w:lineRule="auto"/>
        <w:ind w:firstLine="720"/>
        <w:jc w:val="both"/>
        <w:rPr>
          <w:rFonts w:ascii="Times New Roman" w:hAnsi="Times New Roman" w:cs="Times New Roman"/>
        </w:rPr>
      </w:pPr>
      <w:r>
        <w:rPr>
          <w:rFonts w:ascii="Times New Roman" w:hAnsi="Times New Roman" w:cs="Times New Roman"/>
        </w:rPr>
        <w:t xml:space="preserve">I think the governments must participate in the climate protection mission and design programs that can be implemented. Best results can be obtained only when everyone becomes part of this climate saving initiative. </w:t>
      </w:r>
      <w:r w:rsidR="0003744B">
        <w:rPr>
          <w:rFonts w:ascii="Times New Roman" w:hAnsi="Times New Roman" w:cs="Times New Roman"/>
        </w:rPr>
        <w:t xml:space="preserve">We can decide to cut out daily consumption of energy by travelling less, walking more, </w:t>
      </w:r>
      <w:r w:rsidR="00B27F76">
        <w:rPr>
          <w:rFonts w:ascii="Times New Roman" w:hAnsi="Times New Roman" w:cs="Times New Roman"/>
        </w:rPr>
        <w:t>refrain from cutting trees,</w:t>
      </w:r>
      <w:r w:rsidR="008206E5">
        <w:rPr>
          <w:rFonts w:ascii="Times New Roman" w:hAnsi="Times New Roman" w:cs="Times New Roman"/>
        </w:rPr>
        <w:t xml:space="preserve"> planting more trees and using recycled products. These steps will allow each one of us to contribute to this global issue of climate change and natural disasters. If we fail to manage our activities and cut our carbon emission, the future generations will be more likely to suffer the consequences. They will have to fight against the environmental problems and many air-borne diseases. </w:t>
      </w:r>
    </w:p>
    <w:p w14:paraId="71CCBAB6" w14:textId="77777777" w:rsidR="008206E5" w:rsidRDefault="008206E5">
      <w:pPr>
        <w:rPr>
          <w:rFonts w:ascii="Times New Roman" w:hAnsi="Times New Roman" w:cs="Times New Roman"/>
        </w:rPr>
      </w:pPr>
      <w:r>
        <w:rPr>
          <w:rFonts w:ascii="Times New Roman" w:hAnsi="Times New Roman" w:cs="Times New Roman"/>
        </w:rPr>
        <w:br w:type="page"/>
      </w:r>
    </w:p>
    <w:p w14:paraId="614094C3" w14:textId="7026F63C" w:rsidR="008206E5" w:rsidRDefault="008206E5" w:rsidP="008206E5">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w:t>
      </w:r>
      <w:bookmarkStart w:id="0" w:name="_GoBack"/>
      <w:bookmarkEnd w:id="0"/>
      <w:r>
        <w:rPr>
          <w:rFonts w:ascii="Times New Roman" w:hAnsi="Times New Roman" w:cs="Times New Roman"/>
        </w:rPr>
        <w:t>ences</w:t>
      </w:r>
    </w:p>
    <w:sdt>
      <w:sdtPr>
        <w:id w:val="111145805"/>
        <w:bibliography/>
      </w:sdtPr>
      <w:sdtContent>
        <w:p w14:paraId="167C5906" w14:textId="77777777" w:rsidR="008206E5" w:rsidRDefault="008206E5" w:rsidP="008206E5">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Patterson, B. (2017). </w:t>
          </w:r>
          <w:r>
            <w:rPr>
              <w:i/>
              <w:iCs/>
              <w:noProof/>
            </w:rPr>
            <w:t>Wetlands Can Help Fight Climate Change</w:t>
          </w:r>
          <w:r>
            <w:rPr>
              <w:noProof/>
            </w:rPr>
            <w:t>. Retrieved 10 31, 2019, from https://www.scientificamerican.com/article/wetlands-can-help-fight-climate-change/</w:t>
          </w:r>
        </w:p>
        <w:p w14:paraId="3B7003A3" w14:textId="77777777" w:rsidR="008206E5" w:rsidRDefault="008206E5" w:rsidP="008206E5">
          <w:pPr>
            <w:pStyle w:val="Bibliography"/>
            <w:spacing w:line="480" w:lineRule="auto"/>
            <w:ind w:left="720" w:hanging="720"/>
            <w:rPr>
              <w:noProof/>
            </w:rPr>
          </w:pPr>
          <w:r>
            <w:rPr>
              <w:noProof/>
            </w:rPr>
            <w:t xml:space="preserve">Pielke, R. (2019). </w:t>
          </w:r>
          <w:r>
            <w:rPr>
              <w:i/>
              <w:iCs/>
              <w:noProof/>
            </w:rPr>
            <w:t xml:space="preserve">Climate change is serious, but we have to have a realistic response </w:t>
          </w:r>
          <w:r>
            <w:rPr>
              <w:noProof/>
            </w:rPr>
            <w:t>. Retrieved 10 31, 2019, from https://www.theguardian.com/zurichfuturology/story/0,,1920333,00.html</w:t>
          </w:r>
        </w:p>
        <w:p w14:paraId="73B058E6" w14:textId="77777777" w:rsidR="008206E5" w:rsidRDefault="008206E5" w:rsidP="008206E5">
          <w:pPr>
            <w:spacing w:line="480" w:lineRule="auto"/>
            <w:ind w:left="720" w:hanging="720"/>
          </w:pPr>
          <w:r>
            <w:rPr>
              <w:b/>
              <w:bCs/>
              <w:noProof/>
            </w:rPr>
            <w:fldChar w:fldCharType="end"/>
          </w:r>
        </w:p>
      </w:sdtContent>
    </w:sdt>
    <w:p w14:paraId="4F4F6EEF" w14:textId="77777777" w:rsidR="008206E5" w:rsidRPr="00EA598F" w:rsidRDefault="008206E5" w:rsidP="008206E5">
      <w:pPr>
        <w:spacing w:line="480" w:lineRule="auto"/>
        <w:ind w:left="720" w:hanging="720"/>
        <w:jc w:val="both"/>
        <w:rPr>
          <w:rFonts w:ascii="Times New Roman" w:hAnsi="Times New Roman" w:cs="Times New Roman"/>
        </w:rPr>
      </w:pPr>
    </w:p>
    <w:p w14:paraId="355F9892" w14:textId="77777777" w:rsidR="008206E5" w:rsidRDefault="008206E5" w:rsidP="008206E5">
      <w:pPr>
        <w:spacing w:line="480" w:lineRule="auto"/>
        <w:ind w:left="720" w:hanging="720"/>
      </w:pPr>
    </w:p>
    <w:p w14:paraId="21C14B84" w14:textId="77777777" w:rsidR="008206E5" w:rsidRDefault="008206E5" w:rsidP="008206E5">
      <w:pPr>
        <w:spacing w:line="480" w:lineRule="auto"/>
        <w:ind w:firstLine="720"/>
        <w:jc w:val="both"/>
      </w:pPr>
    </w:p>
    <w:p w14:paraId="25531E69" w14:textId="4533AD36" w:rsidR="004A3745" w:rsidRDefault="004A3745" w:rsidP="002025C9">
      <w:pPr>
        <w:spacing w:line="480" w:lineRule="auto"/>
      </w:pPr>
    </w:p>
    <w:sectPr w:rsidR="004A3745"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F2C91" w14:textId="77777777" w:rsidR="00DE75B7" w:rsidRDefault="00DE75B7" w:rsidP="004A3745">
      <w:r>
        <w:separator/>
      </w:r>
    </w:p>
  </w:endnote>
  <w:endnote w:type="continuationSeparator" w:id="0">
    <w:p w14:paraId="7EF4AE6D" w14:textId="77777777" w:rsidR="00DE75B7" w:rsidRDefault="00DE75B7" w:rsidP="004A3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26A4E" w14:textId="77777777" w:rsidR="00DE75B7" w:rsidRDefault="00DE75B7" w:rsidP="004A3745">
      <w:r>
        <w:separator/>
      </w:r>
    </w:p>
  </w:footnote>
  <w:footnote w:type="continuationSeparator" w:id="0">
    <w:p w14:paraId="482B538A" w14:textId="77777777" w:rsidR="00DE75B7" w:rsidRDefault="00DE75B7" w:rsidP="004A37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FFA9A" w14:textId="77777777" w:rsidR="00DE75B7" w:rsidRDefault="00DE75B7" w:rsidP="006932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BDD298" w14:textId="77777777" w:rsidR="00DE75B7" w:rsidRDefault="00DE75B7" w:rsidP="004A374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E18FC" w14:textId="77777777" w:rsidR="00DE75B7" w:rsidRDefault="00DE75B7" w:rsidP="006932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06E5">
      <w:rPr>
        <w:rStyle w:val="PageNumber"/>
        <w:noProof/>
      </w:rPr>
      <w:t>1</w:t>
    </w:r>
    <w:r>
      <w:rPr>
        <w:rStyle w:val="PageNumber"/>
      </w:rPr>
      <w:fldChar w:fldCharType="end"/>
    </w:r>
  </w:p>
  <w:p w14:paraId="28C17934" w14:textId="77777777" w:rsidR="00DE75B7" w:rsidRDefault="00DE75B7" w:rsidP="004A3745">
    <w:pPr>
      <w:pStyle w:val="Header"/>
      <w:ind w:right="360"/>
    </w:pPr>
    <w:r>
      <w:t>Running head: DISCUSSION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745"/>
    <w:rsid w:val="0003744B"/>
    <w:rsid w:val="000C21F3"/>
    <w:rsid w:val="00141EF0"/>
    <w:rsid w:val="001D2368"/>
    <w:rsid w:val="002025C9"/>
    <w:rsid w:val="00233F4B"/>
    <w:rsid w:val="00253914"/>
    <w:rsid w:val="002E24E5"/>
    <w:rsid w:val="00341992"/>
    <w:rsid w:val="00351DC8"/>
    <w:rsid w:val="004A3745"/>
    <w:rsid w:val="004F3E88"/>
    <w:rsid w:val="00555087"/>
    <w:rsid w:val="005906A2"/>
    <w:rsid w:val="005B4E12"/>
    <w:rsid w:val="005E0EC7"/>
    <w:rsid w:val="0063643B"/>
    <w:rsid w:val="00693245"/>
    <w:rsid w:val="0073608D"/>
    <w:rsid w:val="007E0081"/>
    <w:rsid w:val="008206E5"/>
    <w:rsid w:val="00836A2B"/>
    <w:rsid w:val="00926AD7"/>
    <w:rsid w:val="0099599E"/>
    <w:rsid w:val="00AC6EEC"/>
    <w:rsid w:val="00B27F76"/>
    <w:rsid w:val="00B47DBA"/>
    <w:rsid w:val="00B84BC3"/>
    <w:rsid w:val="00CC19BA"/>
    <w:rsid w:val="00CE1013"/>
    <w:rsid w:val="00CE55EC"/>
    <w:rsid w:val="00DE75B7"/>
    <w:rsid w:val="00E81579"/>
    <w:rsid w:val="00EA598F"/>
    <w:rsid w:val="00F323A9"/>
    <w:rsid w:val="00F704A3"/>
    <w:rsid w:val="00FC3DED"/>
    <w:rsid w:val="00FF7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B7FB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06E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745"/>
    <w:pPr>
      <w:tabs>
        <w:tab w:val="center" w:pos="4320"/>
        <w:tab w:val="right" w:pos="8640"/>
      </w:tabs>
    </w:pPr>
  </w:style>
  <w:style w:type="character" w:customStyle="1" w:styleId="HeaderChar">
    <w:name w:val="Header Char"/>
    <w:basedOn w:val="DefaultParagraphFont"/>
    <w:link w:val="Header"/>
    <w:uiPriority w:val="99"/>
    <w:rsid w:val="004A3745"/>
  </w:style>
  <w:style w:type="character" w:styleId="PageNumber">
    <w:name w:val="page number"/>
    <w:basedOn w:val="DefaultParagraphFont"/>
    <w:uiPriority w:val="99"/>
    <w:semiHidden/>
    <w:unhideWhenUsed/>
    <w:rsid w:val="004A3745"/>
  </w:style>
  <w:style w:type="paragraph" w:styleId="Footer">
    <w:name w:val="footer"/>
    <w:basedOn w:val="Normal"/>
    <w:link w:val="FooterChar"/>
    <w:uiPriority w:val="99"/>
    <w:unhideWhenUsed/>
    <w:rsid w:val="004A3745"/>
    <w:pPr>
      <w:tabs>
        <w:tab w:val="center" w:pos="4320"/>
        <w:tab w:val="right" w:pos="8640"/>
      </w:tabs>
    </w:pPr>
  </w:style>
  <w:style w:type="character" w:customStyle="1" w:styleId="FooterChar">
    <w:name w:val="Footer Char"/>
    <w:basedOn w:val="DefaultParagraphFont"/>
    <w:link w:val="Footer"/>
    <w:uiPriority w:val="99"/>
    <w:rsid w:val="004A3745"/>
  </w:style>
  <w:style w:type="paragraph" w:styleId="BalloonText">
    <w:name w:val="Balloon Text"/>
    <w:basedOn w:val="Normal"/>
    <w:link w:val="BalloonTextChar"/>
    <w:uiPriority w:val="99"/>
    <w:semiHidden/>
    <w:unhideWhenUsed/>
    <w:rsid w:val="00836A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A2B"/>
    <w:rPr>
      <w:rFonts w:ascii="Lucida Grande" w:hAnsi="Lucida Grande" w:cs="Lucida Grande"/>
      <w:sz w:val="18"/>
      <w:szCs w:val="18"/>
    </w:rPr>
  </w:style>
  <w:style w:type="character" w:customStyle="1" w:styleId="Heading1Char">
    <w:name w:val="Heading 1 Char"/>
    <w:basedOn w:val="DefaultParagraphFont"/>
    <w:link w:val="Heading1"/>
    <w:uiPriority w:val="9"/>
    <w:rsid w:val="008206E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206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06E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745"/>
    <w:pPr>
      <w:tabs>
        <w:tab w:val="center" w:pos="4320"/>
        <w:tab w:val="right" w:pos="8640"/>
      </w:tabs>
    </w:pPr>
  </w:style>
  <w:style w:type="character" w:customStyle="1" w:styleId="HeaderChar">
    <w:name w:val="Header Char"/>
    <w:basedOn w:val="DefaultParagraphFont"/>
    <w:link w:val="Header"/>
    <w:uiPriority w:val="99"/>
    <w:rsid w:val="004A3745"/>
  </w:style>
  <w:style w:type="character" w:styleId="PageNumber">
    <w:name w:val="page number"/>
    <w:basedOn w:val="DefaultParagraphFont"/>
    <w:uiPriority w:val="99"/>
    <w:semiHidden/>
    <w:unhideWhenUsed/>
    <w:rsid w:val="004A3745"/>
  </w:style>
  <w:style w:type="paragraph" w:styleId="Footer">
    <w:name w:val="footer"/>
    <w:basedOn w:val="Normal"/>
    <w:link w:val="FooterChar"/>
    <w:uiPriority w:val="99"/>
    <w:unhideWhenUsed/>
    <w:rsid w:val="004A3745"/>
    <w:pPr>
      <w:tabs>
        <w:tab w:val="center" w:pos="4320"/>
        <w:tab w:val="right" w:pos="8640"/>
      </w:tabs>
    </w:pPr>
  </w:style>
  <w:style w:type="character" w:customStyle="1" w:styleId="FooterChar">
    <w:name w:val="Footer Char"/>
    <w:basedOn w:val="DefaultParagraphFont"/>
    <w:link w:val="Footer"/>
    <w:uiPriority w:val="99"/>
    <w:rsid w:val="004A3745"/>
  </w:style>
  <w:style w:type="paragraph" w:styleId="BalloonText">
    <w:name w:val="Balloon Text"/>
    <w:basedOn w:val="Normal"/>
    <w:link w:val="BalloonTextChar"/>
    <w:uiPriority w:val="99"/>
    <w:semiHidden/>
    <w:unhideWhenUsed/>
    <w:rsid w:val="00836A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A2B"/>
    <w:rPr>
      <w:rFonts w:ascii="Lucida Grande" w:hAnsi="Lucida Grande" w:cs="Lucida Grande"/>
      <w:sz w:val="18"/>
      <w:szCs w:val="18"/>
    </w:rPr>
  </w:style>
  <w:style w:type="character" w:customStyle="1" w:styleId="Heading1Char">
    <w:name w:val="Heading 1 Char"/>
    <w:basedOn w:val="DefaultParagraphFont"/>
    <w:link w:val="Heading1"/>
    <w:uiPriority w:val="9"/>
    <w:rsid w:val="008206E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820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Pat172</b:Tag>
    <b:SourceType>InternetSite</b:SourceType>
    <b:Guid>{5A8CB4EC-76E5-2B45-A148-EEF94D114D2B}</b:Guid>
    <b:Author>
      <b:Author>
        <b:NameList>
          <b:Person>
            <b:Last>Patterson</b:Last>
            <b:First>Brittany</b:First>
          </b:Person>
        </b:NameList>
      </b:Author>
    </b:Author>
    <b:Title>Wetlands Can Help Fight Climate Change</b:Title>
    <b:Year>2017</b:Year>
    <b:Volume>2019</b:Volume>
    <b:Issue>10</b:Issue>
    <b:Pages>31</b:Pages>
    <b:URL>https://www.scientificamerican.com/article/wetlands-can-help-fight-climate-change/</b:URL>
    <b:YearAccessed>2019</b:YearAccessed>
    <b:MonthAccessed>10</b:MonthAccessed>
    <b:DayAccessed>31</b:DayAccessed>
    <b:RefOrder>1</b:RefOrder>
  </b:Source>
  <b:Source>
    <b:Tag>Rog19</b:Tag>
    <b:SourceType>InternetSite</b:SourceType>
    <b:Guid>{174C28E3-2601-3C48-801F-211C8F4EF0EA}</b:Guid>
    <b:Author>
      <b:Author>
        <b:NameList>
          <b:Person>
            <b:Last>Pielke</b:Last>
            <b:First>Roger</b:First>
          </b:Person>
        </b:NameList>
      </b:Author>
    </b:Author>
    <b:Title>Climate change is serious, but we have to have a realistic response </b:Title>
    <b:URL>https://www.theguardian.com/zurichfuturology/story/0,,1920333,00.html</b:URL>
    <b:Year>2019</b:Year>
    <b:YearAccessed>2019</b:YearAccessed>
    <b:MonthAccessed>10</b:MonthAccessed>
    <b:DayAccessed>31</b:DayAccessed>
    <b:RefOrder>2</b:RefOrder>
  </b:Source>
</b:Sources>
</file>

<file path=customXml/itemProps1.xml><?xml version="1.0" encoding="utf-8"?>
<ds:datastoreItem xmlns:ds="http://schemas.openxmlformats.org/officeDocument/2006/customXml" ds:itemID="{648B1884-7BB8-E648-A538-F6DA61B21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946</Words>
  <Characters>5395</Characters>
  <Application>Microsoft Macintosh Word</Application>
  <DocSecurity>0</DocSecurity>
  <Lines>44</Lines>
  <Paragraphs>12</Paragraphs>
  <ScaleCrop>false</ScaleCrop>
  <Company>art</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36</cp:revision>
  <dcterms:created xsi:type="dcterms:W3CDTF">2019-10-31T12:39:00Z</dcterms:created>
  <dcterms:modified xsi:type="dcterms:W3CDTF">2019-10-31T13:35:00Z</dcterms:modified>
</cp:coreProperties>
</file>