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F9A6" w14:textId="130A8AB4" w:rsidR="00C63999" w:rsidRDefault="00187098" w:rsidP="004B099C">
      <w:pPr>
        <w:pStyle w:val="Title"/>
      </w:pPr>
      <w:bookmarkStart w:id="0" w:name="_Hlk23384060"/>
      <w:bookmarkStart w:id="1" w:name="_GoBack"/>
      <w:bookmarkEnd w:id="1"/>
      <w:r>
        <w:t>Response</w:t>
      </w:r>
    </w:p>
    <w:p w14:paraId="40545637" w14:textId="01C5E7CA" w:rsidR="00C63999" w:rsidRDefault="00187098" w:rsidP="004B099C">
      <w:pPr>
        <w:pStyle w:val="Title2"/>
      </w:pPr>
      <w:r>
        <w:t>Name</w:t>
      </w:r>
    </w:p>
    <w:p w14:paraId="592E11A9" w14:textId="77777777" w:rsidR="007D46A3" w:rsidRDefault="00187098" w:rsidP="007D46A3">
      <w:pPr>
        <w:pStyle w:val="Title2"/>
      </w:pPr>
      <w:r>
        <w:t>[Institutional Affiliation(s)]</w:t>
      </w:r>
    </w:p>
    <w:p w14:paraId="58A5699D" w14:textId="77777777" w:rsidR="007D46A3" w:rsidRDefault="007D46A3" w:rsidP="007D46A3">
      <w:pPr>
        <w:pStyle w:val="Title2"/>
      </w:pPr>
    </w:p>
    <w:p w14:paraId="716221FF" w14:textId="77777777" w:rsidR="007D46A3" w:rsidRDefault="007D46A3" w:rsidP="007D46A3">
      <w:pPr>
        <w:pStyle w:val="Title2"/>
      </w:pPr>
    </w:p>
    <w:p w14:paraId="2AD91773" w14:textId="77777777" w:rsidR="007D46A3" w:rsidRDefault="007D46A3" w:rsidP="007D46A3">
      <w:pPr>
        <w:pStyle w:val="Title2"/>
      </w:pPr>
    </w:p>
    <w:p w14:paraId="7A7C8A2B" w14:textId="77777777" w:rsidR="007D46A3" w:rsidRDefault="007D46A3" w:rsidP="007D46A3">
      <w:pPr>
        <w:pStyle w:val="Title2"/>
      </w:pPr>
    </w:p>
    <w:p w14:paraId="1A087968" w14:textId="65654E5F" w:rsidR="00E81978" w:rsidRDefault="00187098" w:rsidP="007D46A3">
      <w:pPr>
        <w:pStyle w:val="Title2"/>
      </w:pPr>
      <w:r>
        <w:t>Author Note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4C5C6044" w14:textId="1C0D4174" w:rsidR="00333AAD" w:rsidRPr="00612B3E" w:rsidRDefault="00187098" w:rsidP="00333AAD">
      <w:pPr>
        <w:pStyle w:val="SectionTitle"/>
      </w:pPr>
      <w:r>
        <w:lastRenderedPageBreak/>
        <w:t xml:space="preserve">Response: </w:t>
      </w:r>
      <w:r w:rsidR="00793CF5">
        <w:t xml:space="preserve">Classmate </w:t>
      </w:r>
      <w:r w:rsidR="008A6A65">
        <w:t>1</w:t>
      </w:r>
    </w:p>
    <w:p w14:paraId="19D59EC4" w14:textId="67D53299" w:rsidR="00C12A10" w:rsidRDefault="00187098" w:rsidP="00C12A10">
      <w:pPr>
        <w:ind w:firstLine="720"/>
        <w:rPr>
          <w:shd w:val="clear" w:color="auto" w:fill="F5F5F5"/>
        </w:rPr>
      </w:pPr>
      <w:r w:rsidRPr="00920A69">
        <w:rPr>
          <w:shd w:val="clear" w:color="auto" w:fill="F5F5F5"/>
        </w:rPr>
        <w:t>Aristotle</w:t>
      </w:r>
      <w:r w:rsidR="00E92F50">
        <w:rPr>
          <w:shd w:val="clear" w:color="auto" w:fill="F5F5F5"/>
        </w:rPr>
        <w:t xml:space="preserve">'s theory of Virtue ethics states that </w:t>
      </w:r>
      <w:r w:rsidRPr="00920A69">
        <w:rPr>
          <w:shd w:val="clear" w:color="auto" w:fill="F5F5F5"/>
        </w:rPr>
        <w:t xml:space="preserve">all actions </w:t>
      </w:r>
      <w:r w:rsidR="00E92F50">
        <w:rPr>
          <w:shd w:val="clear" w:color="auto" w:fill="F5F5F5"/>
        </w:rPr>
        <w:t>are based on an individual’s choice,</w:t>
      </w:r>
      <w:r w:rsidRPr="00920A69">
        <w:rPr>
          <w:shd w:val="clear" w:color="auto" w:fill="F5F5F5"/>
        </w:rPr>
        <w:t xml:space="preserve"> which is a primary factor</w:t>
      </w:r>
      <w:r w:rsidR="003F71D4">
        <w:rPr>
          <w:shd w:val="clear" w:color="auto" w:fill="F5F5F5"/>
        </w:rPr>
        <w:t>,</w:t>
      </w:r>
      <w:r w:rsidRPr="00920A69">
        <w:rPr>
          <w:shd w:val="clear" w:color="auto" w:fill="F5F5F5"/>
        </w:rPr>
        <w:t xml:space="preserve"> and virtue comes secondary. When a person</w:t>
      </w:r>
      <w:r w:rsidR="008658BD">
        <w:rPr>
          <w:shd w:val="clear" w:color="auto" w:fill="F5F5F5"/>
        </w:rPr>
        <w:t xml:space="preserve"> repeats a same behavior knowingly, </w:t>
      </w:r>
      <w:r w:rsidR="008658BD" w:rsidRPr="00920A69">
        <w:rPr>
          <w:shd w:val="clear" w:color="auto" w:fill="F5F5F5"/>
        </w:rPr>
        <w:t>it</w:t>
      </w:r>
      <w:r w:rsidRPr="00920A69">
        <w:rPr>
          <w:shd w:val="clear" w:color="auto" w:fill="F5F5F5"/>
        </w:rPr>
        <w:t xml:space="preserve"> becomes his habit</w:t>
      </w:r>
      <w:r w:rsidR="008658BD">
        <w:rPr>
          <w:shd w:val="clear" w:color="auto" w:fill="F5F5F5"/>
        </w:rPr>
        <w:t>. When a person adopts this behavior on daily basis, it</w:t>
      </w:r>
      <w:r w:rsidRPr="00920A69">
        <w:rPr>
          <w:shd w:val="clear" w:color="auto" w:fill="F5F5F5"/>
        </w:rPr>
        <w:t xml:space="preserve"> </w:t>
      </w:r>
      <w:r w:rsidR="008658BD">
        <w:rPr>
          <w:shd w:val="clear" w:color="auto" w:fill="F5F5F5"/>
        </w:rPr>
        <w:t>becomes</w:t>
      </w:r>
      <w:r w:rsidRPr="00920A69">
        <w:rPr>
          <w:shd w:val="clear" w:color="auto" w:fill="F5F5F5"/>
        </w:rPr>
        <w:t xml:space="preserve"> virtue. </w:t>
      </w:r>
      <w:r w:rsidR="00E92F50">
        <w:rPr>
          <w:shd w:val="clear" w:color="auto" w:fill="F5F5F5"/>
        </w:rPr>
        <w:t>E</w:t>
      </w:r>
      <w:r w:rsidRPr="00920A69">
        <w:rPr>
          <w:shd w:val="clear" w:color="auto" w:fill="F5F5F5"/>
        </w:rPr>
        <w:t xml:space="preserve">very action involves a mean between good and bad </w:t>
      </w:r>
      <w:r w:rsidR="00316978">
        <w:rPr>
          <w:shd w:val="clear" w:color="auto" w:fill="F5F5F5"/>
        </w:rPr>
        <w:t>i</w:t>
      </w:r>
      <w:r w:rsidRPr="00920A69">
        <w:rPr>
          <w:shd w:val="clear" w:color="auto" w:fill="F5F5F5"/>
        </w:rPr>
        <w:t>f a person chooses a good side, the mean is honor and if he chooses to devalue the honor, his choices are not in a balanced position. Moreover, he asserts that the ultimate goal is to attain ethics through virtue</w:t>
      </w:r>
      <w:r w:rsidR="00A96E5F" w:rsidRPr="00920A69">
        <w:rPr>
          <w:shd w:val="clear" w:color="auto" w:fill="F5F5F5"/>
        </w:rPr>
        <w:t xml:space="preserve"> (Sherman, 1989). </w:t>
      </w:r>
      <w:r w:rsidRPr="00920A69">
        <w:rPr>
          <w:shd w:val="clear" w:color="auto" w:fill="F5F5F5"/>
        </w:rPr>
        <w:t xml:space="preserve"> When a person repeatedly chooses good, it becomes a virtue. The theory of virtue ethics does not need an existing structure because it supports the idea of ethics over virtue</w:t>
      </w:r>
      <w:r w:rsidR="009648D5">
        <w:rPr>
          <w:shd w:val="clear" w:color="auto" w:fill="F5F5F5"/>
        </w:rPr>
        <w:t>. On the contrary,</w:t>
      </w:r>
      <w:r w:rsidR="00E953F8">
        <w:rPr>
          <w:shd w:val="clear" w:color="auto" w:fill="F5F5F5"/>
        </w:rPr>
        <w:t xml:space="preserve"> the</w:t>
      </w:r>
      <w:r w:rsidRPr="00920A69">
        <w:rPr>
          <w:shd w:val="clear" w:color="auto" w:fill="F5F5F5"/>
        </w:rPr>
        <w:t xml:space="preserve"> Kantian and Utilitarian theories </w:t>
      </w:r>
      <w:r w:rsidR="009648D5">
        <w:rPr>
          <w:shd w:val="clear" w:color="auto" w:fill="F5F5F5"/>
        </w:rPr>
        <w:t>focus on an action at a majority level</w:t>
      </w:r>
      <w:r w:rsidR="008658BD">
        <w:rPr>
          <w:shd w:val="clear" w:color="auto" w:fill="F5F5F5"/>
        </w:rPr>
        <w:t xml:space="preserve">. </w:t>
      </w:r>
      <w:r w:rsidR="009648D5">
        <w:rPr>
          <w:shd w:val="clear" w:color="auto" w:fill="F5F5F5"/>
        </w:rPr>
        <w:t xml:space="preserve"> </w:t>
      </w:r>
      <w:r w:rsidR="008658BD">
        <w:rPr>
          <w:shd w:val="clear" w:color="auto" w:fill="F5F5F5"/>
        </w:rPr>
        <w:t xml:space="preserve">Therefore, </w:t>
      </w:r>
      <w:r w:rsidR="009648D5">
        <w:rPr>
          <w:shd w:val="clear" w:color="auto" w:fill="F5F5F5"/>
        </w:rPr>
        <w:t xml:space="preserve">if </w:t>
      </w:r>
      <w:r w:rsidR="008658BD">
        <w:rPr>
          <w:shd w:val="clear" w:color="auto" w:fill="F5F5F5"/>
        </w:rPr>
        <w:t>an</w:t>
      </w:r>
      <w:r w:rsidR="009648D5">
        <w:rPr>
          <w:shd w:val="clear" w:color="auto" w:fill="F5F5F5"/>
        </w:rPr>
        <w:t xml:space="preserve"> action </w:t>
      </w:r>
      <w:r w:rsidR="008658BD">
        <w:rPr>
          <w:shd w:val="clear" w:color="auto" w:fill="F5F5F5"/>
        </w:rPr>
        <w:t>benefits the</w:t>
      </w:r>
      <w:r w:rsidR="009648D5">
        <w:rPr>
          <w:shd w:val="clear" w:color="auto" w:fill="F5F5F5"/>
        </w:rPr>
        <w:t xml:space="preserve"> majority, it is </w:t>
      </w:r>
      <w:r w:rsidR="008658BD">
        <w:rPr>
          <w:shd w:val="clear" w:color="auto" w:fill="F5F5F5"/>
        </w:rPr>
        <w:t xml:space="preserve">considered </w:t>
      </w:r>
      <w:r w:rsidR="009648D5">
        <w:rPr>
          <w:shd w:val="clear" w:color="auto" w:fill="F5F5F5"/>
        </w:rPr>
        <w:t>good.</w:t>
      </w:r>
    </w:p>
    <w:p w14:paraId="4BA995BF" w14:textId="55D25D38" w:rsidR="00C12A10" w:rsidRDefault="00187098" w:rsidP="00C12A10">
      <w:pPr>
        <w:rPr>
          <w:shd w:val="clear" w:color="auto" w:fill="F5F5F5"/>
        </w:rPr>
      </w:pPr>
      <w:r>
        <w:rPr>
          <w:shd w:val="clear" w:color="auto" w:fill="F5F5F5"/>
        </w:rPr>
        <w:t>Response: Classmate 2:</w:t>
      </w:r>
    </w:p>
    <w:p w14:paraId="024F0D7B" w14:textId="27902C49" w:rsidR="00E92F50" w:rsidRDefault="00187098" w:rsidP="00EB00BF">
      <w:pPr>
        <w:ind w:firstLine="720"/>
        <w:rPr>
          <w:shd w:val="clear" w:color="auto" w:fill="F5F5F5"/>
        </w:rPr>
      </w:pPr>
      <w:r>
        <w:rPr>
          <w:shd w:val="clear" w:color="auto" w:fill="F5F5F5"/>
        </w:rPr>
        <w:t xml:space="preserve">The theory of Virtue ethics </w:t>
      </w:r>
      <w:r w:rsidR="00502663">
        <w:rPr>
          <w:shd w:val="clear" w:color="auto" w:fill="F5F5F5"/>
        </w:rPr>
        <w:t xml:space="preserve">places “balance” as a deciding factor between good or bad actions. It emphasizes on </w:t>
      </w:r>
      <w:r w:rsidR="0017557A">
        <w:rPr>
          <w:shd w:val="clear" w:color="auto" w:fill="F5F5F5"/>
        </w:rPr>
        <w:t>“</w:t>
      </w:r>
      <w:r w:rsidR="00502663">
        <w:rPr>
          <w:shd w:val="clear" w:color="auto" w:fill="F5F5F5"/>
        </w:rPr>
        <w:t>choice</w:t>
      </w:r>
      <w:r w:rsidR="0017557A">
        <w:rPr>
          <w:shd w:val="clear" w:color="auto" w:fill="F5F5F5"/>
        </w:rPr>
        <w:t>”</w:t>
      </w:r>
      <w:r w:rsidR="00502663">
        <w:rPr>
          <w:shd w:val="clear" w:color="auto" w:fill="F5F5F5"/>
        </w:rPr>
        <w:t xml:space="preserve"> a lot </w:t>
      </w:r>
      <w:r w:rsidR="0017557A">
        <w:rPr>
          <w:shd w:val="clear" w:color="auto" w:fill="F5F5F5"/>
        </w:rPr>
        <w:t>because</w:t>
      </w:r>
      <w:r w:rsidR="00502663">
        <w:rPr>
          <w:shd w:val="clear" w:color="auto" w:fill="F5F5F5"/>
        </w:rPr>
        <w:t xml:space="preserve"> choice </w:t>
      </w:r>
      <w:r w:rsidR="0017557A">
        <w:rPr>
          <w:shd w:val="clear" w:color="auto" w:fill="F5F5F5"/>
        </w:rPr>
        <w:t>acts as a deciding factor</w:t>
      </w:r>
      <w:r w:rsidR="00502663">
        <w:rPr>
          <w:shd w:val="clear" w:color="auto" w:fill="F5F5F5"/>
        </w:rPr>
        <w:t xml:space="preserve">. </w:t>
      </w:r>
      <w:r w:rsidR="008D788D">
        <w:rPr>
          <w:shd w:val="clear" w:color="auto" w:fill="F5F5F5"/>
        </w:rPr>
        <w:t xml:space="preserve">The people who think or act according to this theory carry a sense of good or bad actions nonetheless but the voluntary actions manifest itself as a habit. </w:t>
      </w:r>
      <w:r w:rsidR="00084DEF">
        <w:rPr>
          <w:shd w:val="clear" w:color="auto" w:fill="F5F5F5"/>
        </w:rPr>
        <w:t>However, one</w:t>
      </w:r>
      <w:r w:rsidR="003F71D4">
        <w:rPr>
          <w:shd w:val="clear" w:color="auto" w:fill="F5F5F5"/>
        </w:rPr>
        <w:t xml:space="preserve"> </w:t>
      </w:r>
      <w:r w:rsidR="00084DEF">
        <w:rPr>
          <w:shd w:val="clear" w:color="auto" w:fill="F5F5F5"/>
        </w:rPr>
        <w:t xml:space="preserve">time voluntary action does not qualify as a virtue. Therefore, if a person decides to go with the mean of dishonesty or disloyalty for only one time, he does not become selfish, unless and until this habit manifests </w:t>
      </w:r>
      <w:r w:rsidR="009648D5">
        <w:rPr>
          <w:shd w:val="clear" w:color="auto" w:fill="F5F5F5"/>
        </w:rPr>
        <w:t xml:space="preserve">itself as a regular </w:t>
      </w:r>
      <w:r w:rsidR="00E953F8">
        <w:rPr>
          <w:shd w:val="clear" w:color="auto" w:fill="F5F5F5"/>
        </w:rPr>
        <w:t>pattern.</w:t>
      </w:r>
      <w:r w:rsidR="009648D5">
        <w:rPr>
          <w:shd w:val="clear" w:color="auto" w:fill="F5F5F5"/>
        </w:rPr>
        <w:t xml:space="preserve">  According to Aristotle, traits such a</w:t>
      </w:r>
      <w:r w:rsidR="003F71D4">
        <w:rPr>
          <w:shd w:val="clear" w:color="auto" w:fill="F5F5F5"/>
        </w:rPr>
        <w:t xml:space="preserve">s generosity, loyalty, honesty </w:t>
      </w:r>
      <w:r w:rsidR="009648D5">
        <w:rPr>
          <w:shd w:val="clear" w:color="auto" w:fill="F5F5F5"/>
        </w:rPr>
        <w:t xml:space="preserve">and courage serve as a deciding factor because </w:t>
      </w:r>
      <w:r w:rsidR="00E953F8">
        <w:rPr>
          <w:shd w:val="clear" w:color="auto" w:fill="F5F5F5"/>
        </w:rPr>
        <w:t>these factors promote the well-being of a society and promote a communal experience. Likewise, apart from personal good, good ethics should be chosen as they prove beneficial to the collective welfare of society</w:t>
      </w:r>
      <w:r w:rsidR="0017557A">
        <w:rPr>
          <w:shd w:val="clear" w:color="auto" w:fill="F5F5F5"/>
        </w:rPr>
        <w:t xml:space="preserve">. </w:t>
      </w:r>
    </w:p>
    <w:p w14:paraId="24129D95" w14:textId="793422E2" w:rsidR="00CA5BB8" w:rsidRDefault="00CA5BB8" w:rsidP="00333AAD">
      <w:pPr>
        <w:rPr>
          <w:color w:val="000000" w:themeColor="text1"/>
        </w:rPr>
      </w:pPr>
    </w:p>
    <w:p w14:paraId="602B3C6C" w14:textId="75B9F30B" w:rsidR="00CA5BB8" w:rsidRDefault="00CA5BB8" w:rsidP="00333AAD">
      <w:pPr>
        <w:rPr>
          <w:color w:val="000000" w:themeColor="text1"/>
        </w:rPr>
      </w:pPr>
    </w:p>
    <w:p w14:paraId="79ADD7D7" w14:textId="77777777" w:rsidR="00CA5BB8" w:rsidRDefault="00CA5BB8" w:rsidP="00333AAD">
      <w:pPr>
        <w:rPr>
          <w:color w:val="000000" w:themeColor="text1"/>
        </w:rPr>
      </w:pPr>
    </w:p>
    <w:sdt>
      <w:sdtPr>
        <w:rPr>
          <w:b w:val="0"/>
          <w:bCs w:val="0"/>
          <w:kern w:val="0"/>
        </w:rPr>
        <w:id w:val="-1826895820"/>
        <w:docPartObj>
          <w:docPartGallery w:val="Bibliographies"/>
          <w:docPartUnique/>
        </w:docPartObj>
      </w:sdtPr>
      <w:sdtEndPr>
        <w:rPr>
          <w:kern w:val="24"/>
        </w:rPr>
      </w:sdtEndPr>
      <w:sdtContent>
        <w:p w14:paraId="0BFACB03" w14:textId="7E1067AD" w:rsidR="00925A16" w:rsidRDefault="00187098" w:rsidP="00925A16">
          <w:pPr>
            <w:pStyle w:val="Heading1"/>
          </w:pPr>
          <w:r>
            <w:t>References</w:t>
          </w:r>
        </w:p>
        <w:p w14:paraId="5666532E" w14:textId="0ADEA2D6" w:rsidR="00E77B24" w:rsidRPr="00E77B24" w:rsidRDefault="00187098" w:rsidP="00E77B24">
          <w:r w:rsidRPr="00E77B24">
            <w:rPr>
              <w:color w:val="222222"/>
              <w:shd w:val="clear" w:color="auto" w:fill="FFFFFF"/>
            </w:rPr>
            <w:t xml:space="preserve">Sherman, N. (1989). </w:t>
          </w:r>
          <w:r w:rsidRPr="00E77B24">
            <w:rPr>
              <w:i/>
              <w:iCs/>
              <w:color w:val="222222"/>
              <w:shd w:val="clear" w:color="auto" w:fill="FFFFFF"/>
            </w:rPr>
            <w:t>The fabric of character: Aristotle's theory of virtue.</w:t>
          </w:r>
          <w:r>
            <w:rPr>
              <w:i/>
              <w:iCs/>
              <w:color w:val="222222"/>
              <w:shd w:val="clear" w:color="auto" w:fill="FFFFFF"/>
            </w:rPr>
            <w:t xml:space="preserve"> </w:t>
          </w:r>
        </w:p>
        <w:sdt>
          <w:sdtPr>
            <w:rPr>
              <w:kern w:val="0"/>
            </w:rPr>
            <w:id w:val="-573587230"/>
            <w:showingPlcHdr/>
            <w:bibliography/>
          </w:sdtPr>
          <w:sdtEndPr>
            <w:rPr>
              <w:kern w:val="24"/>
            </w:rPr>
          </w:sdtEndPr>
          <w:sdtContent>
            <w:p w14:paraId="23D0D8AB" w14:textId="68C74B7B" w:rsidR="00925A16" w:rsidRDefault="003F71D4" w:rsidP="00C12A10">
              <w:pPr>
                <w:pStyle w:val="Bibliography"/>
              </w:pPr>
              <w:r>
                <w:rPr>
                  <w:kern w:val="0"/>
                </w:rPr>
                <w:t xml:space="preserve">     </w:t>
              </w:r>
            </w:p>
          </w:sdtContent>
        </w:sdt>
      </w:sdtContent>
    </w:sdt>
    <w:bookmarkEnd w:id="0" w:displacedByCustomXml="prev"/>
    <w:sectPr w:rsidR="00925A16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985C7" w14:textId="77777777" w:rsidR="00D722D5" w:rsidRDefault="00D722D5">
      <w:pPr>
        <w:spacing w:line="240" w:lineRule="auto"/>
      </w:pPr>
      <w:r>
        <w:separator/>
      </w:r>
    </w:p>
  </w:endnote>
  <w:endnote w:type="continuationSeparator" w:id="0">
    <w:p w14:paraId="5F0B450E" w14:textId="77777777" w:rsidR="00D722D5" w:rsidRDefault="00D72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E1F5" w14:textId="77777777" w:rsidR="00D722D5" w:rsidRDefault="00D722D5">
      <w:pPr>
        <w:spacing w:line="240" w:lineRule="auto"/>
      </w:pPr>
      <w:r>
        <w:separator/>
      </w:r>
    </w:p>
  </w:footnote>
  <w:footnote w:type="continuationSeparator" w:id="0">
    <w:p w14:paraId="65B5F52F" w14:textId="77777777" w:rsidR="00D722D5" w:rsidRDefault="00D722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C50E" w14:textId="3BBD1400" w:rsidR="00E81978" w:rsidRDefault="00187098" w:rsidP="004B099C">
    <w:pPr>
      <w:pStyle w:val="Header"/>
    </w:pPr>
    <w:r>
      <w:t>RESPONSE</w:t>
    </w:r>
    <w:r w:rsidR="00BB5D44" w:rsidRPr="00BB5D44">
      <w:t xml:space="preserve"> </w:t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>
      <w:t xml:space="preserve">                        </w:t>
    </w:r>
    <w:r w:rsidR="004B099C"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B31731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A20E" w14:textId="29A394D2" w:rsidR="00E81978" w:rsidRDefault="00187098" w:rsidP="004B099C">
    <w:pPr>
      <w:pStyle w:val="Header"/>
      <w:rPr>
        <w:rStyle w:val="Strong"/>
      </w:rPr>
    </w:pPr>
    <w:r>
      <w:rPr>
        <w:rStyle w:val="Strong"/>
      </w:rPr>
      <w:t>Response</w:t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>
      <w:rPr>
        <w:rStyle w:val="Strong"/>
      </w:rPr>
      <w:t xml:space="preserve">                                                                       </w:t>
    </w:r>
    <w:r w:rsidR="0027447E">
      <w:rPr>
        <w:rStyle w:val="Strong"/>
      </w:rPr>
      <w:tab/>
    </w:r>
    <w:r w:rsidR="00C1628E">
      <w:rPr>
        <w:rStyle w:val="Strong"/>
      </w:rPr>
      <w:fldChar w:fldCharType="begin"/>
    </w:r>
    <w:r w:rsidR="00C1628E">
      <w:rPr>
        <w:rStyle w:val="Strong"/>
      </w:rPr>
      <w:instrText xml:space="preserve"> PAGE   \* MERGEFORMAT </w:instrText>
    </w:r>
    <w:r w:rsidR="00C1628E">
      <w:rPr>
        <w:rStyle w:val="Strong"/>
      </w:rPr>
      <w:fldChar w:fldCharType="separate"/>
    </w:r>
    <w:r w:rsidR="00B31731">
      <w:rPr>
        <w:rStyle w:val="Strong"/>
        <w:noProof/>
      </w:rPr>
      <w:t>1</w:t>
    </w:r>
    <w:r w:rsidR="00C1628E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F4E93C"/>
    <w:multiLevelType w:val="hybridMultilevel"/>
    <w:tmpl w:val="156F4B73"/>
    <w:lvl w:ilvl="0" w:tplc="DE0C331E">
      <w:start w:val="1"/>
      <w:numFmt w:val="bullet"/>
      <w:lvlText w:val="•"/>
      <w:lvlJc w:val="left"/>
    </w:lvl>
    <w:lvl w:ilvl="1" w:tplc="8862A838">
      <w:numFmt w:val="decimal"/>
      <w:lvlText w:val=""/>
      <w:lvlJc w:val="left"/>
    </w:lvl>
    <w:lvl w:ilvl="2" w:tplc="03E8311E">
      <w:numFmt w:val="decimal"/>
      <w:lvlText w:val=""/>
      <w:lvlJc w:val="left"/>
    </w:lvl>
    <w:lvl w:ilvl="3" w:tplc="B09822C4">
      <w:numFmt w:val="decimal"/>
      <w:lvlText w:val=""/>
      <w:lvlJc w:val="left"/>
    </w:lvl>
    <w:lvl w:ilvl="4" w:tplc="3572D94E">
      <w:numFmt w:val="decimal"/>
      <w:lvlText w:val=""/>
      <w:lvlJc w:val="left"/>
    </w:lvl>
    <w:lvl w:ilvl="5" w:tplc="0A082104">
      <w:numFmt w:val="decimal"/>
      <w:lvlText w:val=""/>
      <w:lvlJc w:val="left"/>
    </w:lvl>
    <w:lvl w:ilvl="6" w:tplc="F15C0B92">
      <w:numFmt w:val="decimal"/>
      <w:lvlText w:val=""/>
      <w:lvlJc w:val="left"/>
    </w:lvl>
    <w:lvl w:ilvl="7" w:tplc="26B43F10">
      <w:numFmt w:val="decimal"/>
      <w:lvlText w:val=""/>
      <w:lvlJc w:val="left"/>
    </w:lvl>
    <w:lvl w:ilvl="8" w:tplc="9438966E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0F5E4408"/>
    <w:multiLevelType w:val="multilevel"/>
    <w:tmpl w:val="997ED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973052B"/>
    <w:multiLevelType w:val="hybridMultilevel"/>
    <w:tmpl w:val="6E7621E2"/>
    <w:lvl w:ilvl="0" w:tplc="ECB2F6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1B2A0F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184801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270F7A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1C40F6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C1448F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546ECA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23E8BF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032F84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C0F348B"/>
    <w:multiLevelType w:val="hybridMultilevel"/>
    <w:tmpl w:val="8DD211FC"/>
    <w:lvl w:ilvl="0" w:tplc="A642A720">
      <w:start w:val="1"/>
      <w:numFmt w:val="decimal"/>
      <w:lvlText w:val="%1."/>
      <w:lvlJc w:val="left"/>
      <w:pPr>
        <w:ind w:left="720" w:hanging="360"/>
      </w:pPr>
    </w:lvl>
    <w:lvl w:ilvl="1" w:tplc="26BA1A3A" w:tentative="1">
      <w:start w:val="1"/>
      <w:numFmt w:val="lowerLetter"/>
      <w:lvlText w:val="%2."/>
      <w:lvlJc w:val="left"/>
      <w:pPr>
        <w:ind w:left="1440" w:hanging="360"/>
      </w:pPr>
    </w:lvl>
    <w:lvl w:ilvl="2" w:tplc="A554EF6E" w:tentative="1">
      <w:start w:val="1"/>
      <w:numFmt w:val="lowerRoman"/>
      <w:lvlText w:val="%3."/>
      <w:lvlJc w:val="right"/>
      <w:pPr>
        <w:ind w:left="2160" w:hanging="180"/>
      </w:pPr>
    </w:lvl>
    <w:lvl w:ilvl="3" w:tplc="D1007636" w:tentative="1">
      <w:start w:val="1"/>
      <w:numFmt w:val="decimal"/>
      <w:lvlText w:val="%4."/>
      <w:lvlJc w:val="left"/>
      <w:pPr>
        <w:ind w:left="2880" w:hanging="360"/>
      </w:pPr>
    </w:lvl>
    <w:lvl w:ilvl="4" w:tplc="90E89322" w:tentative="1">
      <w:start w:val="1"/>
      <w:numFmt w:val="lowerLetter"/>
      <w:lvlText w:val="%5."/>
      <w:lvlJc w:val="left"/>
      <w:pPr>
        <w:ind w:left="3600" w:hanging="360"/>
      </w:pPr>
    </w:lvl>
    <w:lvl w:ilvl="5" w:tplc="161C8A56" w:tentative="1">
      <w:start w:val="1"/>
      <w:numFmt w:val="lowerRoman"/>
      <w:lvlText w:val="%6."/>
      <w:lvlJc w:val="right"/>
      <w:pPr>
        <w:ind w:left="4320" w:hanging="180"/>
      </w:pPr>
    </w:lvl>
    <w:lvl w:ilvl="6" w:tplc="815896FA" w:tentative="1">
      <w:start w:val="1"/>
      <w:numFmt w:val="decimal"/>
      <w:lvlText w:val="%7."/>
      <w:lvlJc w:val="left"/>
      <w:pPr>
        <w:ind w:left="5040" w:hanging="360"/>
      </w:pPr>
    </w:lvl>
    <w:lvl w:ilvl="7" w:tplc="5F42FCA4" w:tentative="1">
      <w:start w:val="1"/>
      <w:numFmt w:val="lowerLetter"/>
      <w:lvlText w:val="%8."/>
      <w:lvlJc w:val="left"/>
      <w:pPr>
        <w:ind w:left="5760" w:hanging="360"/>
      </w:pPr>
    </w:lvl>
    <w:lvl w:ilvl="8" w:tplc="D3E8F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24252"/>
    <w:multiLevelType w:val="hybridMultilevel"/>
    <w:tmpl w:val="2864CA2C"/>
    <w:lvl w:ilvl="0" w:tplc="E660817C">
      <w:start w:val="1"/>
      <w:numFmt w:val="decimal"/>
      <w:lvlText w:val="%1."/>
      <w:lvlJc w:val="left"/>
      <w:pPr>
        <w:ind w:left="2160" w:hanging="360"/>
      </w:pPr>
    </w:lvl>
    <w:lvl w:ilvl="1" w:tplc="EF401222" w:tentative="1">
      <w:start w:val="1"/>
      <w:numFmt w:val="lowerLetter"/>
      <w:lvlText w:val="%2."/>
      <w:lvlJc w:val="left"/>
      <w:pPr>
        <w:ind w:left="2880" w:hanging="360"/>
      </w:pPr>
    </w:lvl>
    <w:lvl w:ilvl="2" w:tplc="13840C7C" w:tentative="1">
      <w:start w:val="1"/>
      <w:numFmt w:val="lowerRoman"/>
      <w:lvlText w:val="%3."/>
      <w:lvlJc w:val="right"/>
      <w:pPr>
        <w:ind w:left="3600" w:hanging="180"/>
      </w:pPr>
    </w:lvl>
    <w:lvl w:ilvl="3" w:tplc="5CF206F2" w:tentative="1">
      <w:start w:val="1"/>
      <w:numFmt w:val="decimal"/>
      <w:lvlText w:val="%4."/>
      <w:lvlJc w:val="left"/>
      <w:pPr>
        <w:ind w:left="4320" w:hanging="360"/>
      </w:pPr>
    </w:lvl>
    <w:lvl w:ilvl="4" w:tplc="EE749ADC" w:tentative="1">
      <w:start w:val="1"/>
      <w:numFmt w:val="lowerLetter"/>
      <w:lvlText w:val="%5."/>
      <w:lvlJc w:val="left"/>
      <w:pPr>
        <w:ind w:left="5040" w:hanging="360"/>
      </w:pPr>
    </w:lvl>
    <w:lvl w:ilvl="5" w:tplc="63366DF0" w:tentative="1">
      <w:start w:val="1"/>
      <w:numFmt w:val="lowerRoman"/>
      <w:lvlText w:val="%6."/>
      <w:lvlJc w:val="right"/>
      <w:pPr>
        <w:ind w:left="5760" w:hanging="180"/>
      </w:pPr>
    </w:lvl>
    <w:lvl w:ilvl="6" w:tplc="F64C5BF2" w:tentative="1">
      <w:start w:val="1"/>
      <w:numFmt w:val="decimal"/>
      <w:lvlText w:val="%7."/>
      <w:lvlJc w:val="left"/>
      <w:pPr>
        <w:ind w:left="6480" w:hanging="360"/>
      </w:pPr>
    </w:lvl>
    <w:lvl w:ilvl="7" w:tplc="A5263F52" w:tentative="1">
      <w:start w:val="1"/>
      <w:numFmt w:val="lowerLetter"/>
      <w:lvlText w:val="%8."/>
      <w:lvlJc w:val="left"/>
      <w:pPr>
        <w:ind w:left="7200" w:hanging="360"/>
      </w:pPr>
    </w:lvl>
    <w:lvl w:ilvl="8" w:tplc="AF96B2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F04793A"/>
    <w:multiLevelType w:val="hybridMultilevel"/>
    <w:tmpl w:val="F4A031D8"/>
    <w:lvl w:ilvl="0" w:tplc="18CED8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5F096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C8AFE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B6C6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4F415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F218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481C8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A606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5C4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BE0AE0"/>
    <w:multiLevelType w:val="multilevel"/>
    <w:tmpl w:val="C5888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3592468"/>
    <w:multiLevelType w:val="hybridMultilevel"/>
    <w:tmpl w:val="CE3C50F4"/>
    <w:lvl w:ilvl="0" w:tplc="44B8B1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82DD0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15037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A6BF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D84C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F0A8B7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EC690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C4EE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2A52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FC40C49"/>
    <w:multiLevelType w:val="multilevel"/>
    <w:tmpl w:val="82CC2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22"/>
  </w:num>
  <w:num w:numId="13">
    <w:abstractNumId w:val="17"/>
  </w:num>
  <w:num w:numId="14">
    <w:abstractNumId w:val="16"/>
  </w:num>
  <w:num w:numId="15">
    <w:abstractNumId w:val="20"/>
  </w:num>
  <w:num w:numId="16">
    <w:abstractNumId w:val="13"/>
  </w:num>
  <w:num w:numId="17">
    <w:abstractNumId w:val="11"/>
  </w:num>
  <w:num w:numId="18">
    <w:abstractNumId w:val="12"/>
  </w:num>
  <w:num w:numId="19">
    <w:abstractNumId w:val="21"/>
  </w:num>
  <w:num w:numId="20">
    <w:abstractNumId w:val="18"/>
  </w:num>
  <w:num w:numId="21">
    <w:abstractNumId w:val="19"/>
  </w:num>
  <w:num w:numId="22">
    <w:abstractNumId w:val="0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NzE1NzC2NLMwtzBR0lEKTi0uzszPAymwrAUA5/N6siwAAAA="/>
  </w:docVars>
  <w:rsids>
    <w:rsidRoot w:val="00314011"/>
    <w:rsid w:val="00005C56"/>
    <w:rsid w:val="00025E3D"/>
    <w:rsid w:val="00032E23"/>
    <w:rsid w:val="000405C1"/>
    <w:rsid w:val="00046ABA"/>
    <w:rsid w:val="00047DBE"/>
    <w:rsid w:val="000639F2"/>
    <w:rsid w:val="00072111"/>
    <w:rsid w:val="00076E9D"/>
    <w:rsid w:val="00084DEF"/>
    <w:rsid w:val="000A142A"/>
    <w:rsid w:val="000A33C3"/>
    <w:rsid w:val="000C3D59"/>
    <w:rsid w:val="000C526B"/>
    <w:rsid w:val="000D2BB9"/>
    <w:rsid w:val="000D3C58"/>
    <w:rsid w:val="000D3F41"/>
    <w:rsid w:val="000D6308"/>
    <w:rsid w:val="000E5669"/>
    <w:rsid w:val="000E6D4E"/>
    <w:rsid w:val="000F15EB"/>
    <w:rsid w:val="000F57CD"/>
    <w:rsid w:val="001038E1"/>
    <w:rsid w:val="0011614D"/>
    <w:rsid w:val="00116B6C"/>
    <w:rsid w:val="001521DE"/>
    <w:rsid w:val="00153CAF"/>
    <w:rsid w:val="001606FE"/>
    <w:rsid w:val="001623D4"/>
    <w:rsid w:val="0017557A"/>
    <w:rsid w:val="00183F9B"/>
    <w:rsid w:val="00187098"/>
    <w:rsid w:val="0019183F"/>
    <w:rsid w:val="00192A2C"/>
    <w:rsid w:val="001B69C1"/>
    <w:rsid w:val="001C2433"/>
    <w:rsid w:val="001C4882"/>
    <w:rsid w:val="001C4AE3"/>
    <w:rsid w:val="001D092F"/>
    <w:rsid w:val="001D47F8"/>
    <w:rsid w:val="001E1E2C"/>
    <w:rsid w:val="00206065"/>
    <w:rsid w:val="002115FA"/>
    <w:rsid w:val="002202FA"/>
    <w:rsid w:val="00223E75"/>
    <w:rsid w:val="00242153"/>
    <w:rsid w:val="0024396E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942C9"/>
    <w:rsid w:val="00295BF4"/>
    <w:rsid w:val="00297740"/>
    <w:rsid w:val="002B368E"/>
    <w:rsid w:val="002B681C"/>
    <w:rsid w:val="00311D04"/>
    <w:rsid w:val="00314011"/>
    <w:rsid w:val="00316978"/>
    <w:rsid w:val="00333AAD"/>
    <w:rsid w:val="00337662"/>
    <w:rsid w:val="003402B9"/>
    <w:rsid w:val="00354116"/>
    <w:rsid w:val="00355DCA"/>
    <w:rsid w:val="00360BE8"/>
    <w:rsid w:val="00365249"/>
    <w:rsid w:val="0038613F"/>
    <w:rsid w:val="00390A18"/>
    <w:rsid w:val="003B6079"/>
    <w:rsid w:val="003C3F10"/>
    <w:rsid w:val="003D64D0"/>
    <w:rsid w:val="003E54BA"/>
    <w:rsid w:val="003E65E0"/>
    <w:rsid w:val="003F71D4"/>
    <w:rsid w:val="004006CA"/>
    <w:rsid w:val="004319F0"/>
    <w:rsid w:val="00440D3E"/>
    <w:rsid w:val="00461707"/>
    <w:rsid w:val="004629EC"/>
    <w:rsid w:val="004672B9"/>
    <w:rsid w:val="004A7A85"/>
    <w:rsid w:val="004B099C"/>
    <w:rsid w:val="004B5AB0"/>
    <w:rsid w:val="004C7222"/>
    <w:rsid w:val="004F3FE9"/>
    <w:rsid w:val="004F42A7"/>
    <w:rsid w:val="005004DD"/>
    <w:rsid w:val="00502271"/>
    <w:rsid w:val="00502663"/>
    <w:rsid w:val="00505D81"/>
    <w:rsid w:val="00521D5D"/>
    <w:rsid w:val="00525534"/>
    <w:rsid w:val="0054073E"/>
    <w:rsid w:val="00544FCE"/>
    <w:rsid w:val="00550869"/>
    <w:rsid w:val="00551A02"/>
    <w:rsid w:val="0055231E"/>
    <w:rsid w:val="005534FA"/>
    <w:rsid w:val="00564BA1"/>
    <w:rsid w:val="005872A5"/>
    <w:rsid w:val="005C392D"/>
    <w:rsid w:val="005D3A03"/>
    <w:rsid w:val="005D5BD2"/>
    <w:rsid w:val="005E2CEC"/>
    <w:rsid w:val="005F153F"/>
    <w:rsid w:val="005F2467"/>
    <w:rsid w:val="0060367A"/>
    <w:rsid w:val="00612B3E"/>
    <w:rsid w:val="00656B64"/>
    <w:rsid w:val="00667FD9"/>
    <w:rsid w:val="00674474"/>
    <w:rsid w:val="0067769B"/>
    <w:rsid w:val="00697038"/>
    <w:rsid w:val="006A3CC6"/>
    <w:rsid w:val="006C2123"/>
    <w:rsid w:val="006C7B4B"/>
    <w:rsid w:val="006D4104"/>
    <w:rsid w:val="006E4DF9"/>
    <w:rsid w:val="00706AAE"/>
    <w:rsid w:val="00722C03"/>
    <w:rsid w:val="0072328C"/>
    <w:rsid w:val="00723C4E"/>
    <w:rsid w:val="00733313"/>
    <w:rsid w:val="007403BB"/>
    <w:rsid w:val="00764D2D"/>
    <w:rsid w:val="00767246"/>
    <w:rsid w:val="00770232"/>
    <w:rsid w:val="00781495"/>
    <w:rsid w:val="007859BA"/>
    <w:rsid w:val="00787C0A"/>
    <w:rsid w:val="0079215B"/>
    <w:rsid w:val="00793CF5"/>
    <w:rsid w:val="007A0131"/>
    <w:rsid w:val="007C0F06"/>
    <w:rsid w:val="007D2872"/>
    <w:rsid w:val="007D2BD5"/>
    <w:rsid w:val="007D319C"/>
    <w:rsid w:val="007D3798"/>
    <w:rsid w:val="007D46A3"/>
    <w:rsid w:val="007F2866"/>
    <w:rsid w:val="007F3F65"/>
    <w:rsid w:val="008002C0"/>
    <w:rsid w:val="00807261"/>
    <w:rsid w:val="00807C57"/>
    <w:rsid w:val="00842C83"/>
    <w:rsid w:val="00844CE5"/>
    <w:rsid w:val="00854462"/>
    <w:rsid w:val="008579D8"/>
    <w:rsid w:val="008658BD"/>
    <w:rsid w:val="00882831"/>
    <w:rsid w:val="00897A90"/>
    <w:rsid w:val="008A55F2"/>
    <w:rsid w:val="008A6A65"/>
    <w:rsid w:val="008C5323"/>
    <w:rsid w:val="008D7559"/>
    <w:rsid w:val="008D788D"/>
    <w:rsid w:val="00904A66"/>
    <w:rsid w:val="00915F57"/>
    <w:rsid w:val="00920222"/>
    <w:rsid w:val="00920A69"/>
    <w:rsid w:val="00925A16"/>
    <w:rsid w:val="0093326A"/>
    <w:rsid w:val="0093331A"/>
    <w:rsid w:val="00936F33"/>
    <w:rsid w:val="00956426"/>
    <w:rsid w:val="009648D5"/>
    <w:rsid w:val="00975A25"/>
    <w:rsid w:val="00977963"/>
    <w:rsid w:val="0098006A"/>
    <w:rsid w:val="009803A6"/>
    <w:rsid w:val="009A3BE4"/>
    <w:rsid w:val="009A49F7"/>
    <w:rsid w:val="009A5B1C"/>
    <w:rsid w:val="009A6A3B"/>
    <w:rsid w:val="009C2631"/>
    <w:rsid w:val="009C45A3"/>
    <w:rsid w:val="009D1AE9"/>
    <w:rsid w:val="009E3EEA"/>
    <w:rsid w:val="009E487B"/>
    <w:rsid w:val="009F3CAD"/>
    <w:rsid w:val="00A009F4"/>
    <w:rsid w:val="00A04AF1"/>
    <w:rsid w:val="00A16D63"/>
    <w:rsid w:val="00A21756"/>
    <w:rsid w:val="00A252A7"/>
    <w:rsid w:val="00A266FD"/>
    <w:rsid w:val="00A26CCE"/>
    <w:rsid w:val="00A312D0"/>
    <w:rsid w:val="00A32FB9"/>
    <w:rsid w:val="00A3494E"/>
    <w:rsid w:val="00A4220A"/>
    <w:rsid w:val="00A63A5A"/>
    <w:rsid w:val="00A7370B"/>
    <w:rsid w:val="00A74AEE"/>
    <w:rsid w:val="00A82E34"/>
    <w:rsid w:val="00A87238"/>
    <w:rsid w:val="00A93C98"/>
    <w:rsid w:val="00A96E5F"/>
    <w:rsid w:val="00AB1E6E"/>
    <w:rsid w:val="00AD33F6"/>
    <w:rsid w:val="00AD7636"/>
    <w:rsid w:val="00AE1DE1"/>
    <w:rsid w:val="00AE5FA9"/>
    <w:rsid w:val="00B30122"/>
    <w:rsid w:val="00B3153B"/>
    <w:rsid w:val="00B31731"/>
    <w:rsid w:val="00B77491"/>
    <w:rsid w:val="00B823AA"/>
    <w:rsid w:val="00B849BE"/>
    <w:rsid w:val="00BA45DB"/>
    <w:rsid w:val="00BB5D44"/>
    <w:rsid w:val="00BE6FD1"/>
    <w:rsid w:val="00BE790B"/>
    <w:rsid w:val="00BF33CD"/>
    <w:rsid w:val="00BF4184"/>
    <w:rsid w:val="00BF72EF"/>
    <w:rsid w:val="00C0601E"/>
    <w:rsid w:val="00C128FA"/>
    <w:rsid w:val="00C12A10"/>
    <w:rsid w:val="00C1628E"/>
    <w:rsid w:val="00C16657"/>
    <w:rsid w:val="00C168FC"/>
    <w:rsid w:val="00C31D30"/>
    <w:rsid w:val="00C37756"/>
    <w:rsid w:val="00C4138C"/>
    <w:rsid w:val="00C44D7B"/>
    <w:rsid w:val="00C6033D"/>
    <w:rsid w:val="00C63999"/>
    <w:rsid w:val="00C83600"/>
    <w:rsid w:val="00C85927"/>
    <w:rsid w:val="00CA5BB8"/>
    <w:rsid w:val="00CA6FC3"/>
    <w:rsid w:val="00CB0BAF"/>
    <w:rsid w:val="00CD6E39"/>
    <w:rsid w:val="00CE07A6"/>
    <w:rsid w:val="00CE102D"/>
    <w:rsid w:val="00CE4321"/>
    <w:rsid w:val="00CF6E91"/>
    <w:rsid w:val="00D10746"/>
    <w:rsid w:val="00D10BD9"/>
    <w:rsid w:val="00D219C4"/>
    <w:rsid w:val="00D24625"/>
    <w:rsid w:val="00D55E14"/>
    <w:rsid w:val="00D67183"/>
    <w:rsid w:val="00D71FDB"/>
    <w:rsid w:val="00D722D5"/>
    <w:rsid w:val="00D759F7"/>
    <w:rsid w:val="00D83FF4"/>
    <w:rsid w:val="00D85B16"/>
    <w:rsid w:val="00D85B68"/>
    <w:rsid w:val="00DA24BA"/>
    <w:rsid w:val="00DA4602"/>
    <w:rsid w:val="00DA71E8"/>
    <w:rsid w:val="00DB45B3"/>
    <w:rsid w:val="00DB4DB2"/>
    <w:rsid w:val="00DB7320"/>
    <w:rsid w:val="00DC31B9"/>
    <w:rsid w:val="00DC5F47"/>
    <w:rsid w:val="00DD6227"/>
    <w:rsid w:val="00DF5C46"/>
    <w:rsid w:val="00E02FAD"/>
    <w:rsid w:val="00E11071"/>
    <w:rsid w:val="00E30F30"/>
    <w:rsid w:val="00E37186"/>
    <w:rsid w:val="00E454AA"/>
    <w:rsid w:val="00E4747E"/>
    <w:rsid w:val="00E6004D"/>
    <w:rsid w:val="00E609BB"/>
    <w:rsid w:val="00E61CD9"/>
    <w:rsid w:val="00E652DC"/>
    <w:rsid w:val="00E6605C"/>
    <w:rsid w:val="00E75009"/>
    <w:rsid w:val="00E77B24"/>
    <w:rsid w:val="00E81978"/>
    <w:rsid w:val="00E8634F"/>
    <w:rsid w:val="00E90D3C"/>
    <w:rsid w:val="00E92F50"/>
    <w:rsid w:val="00E93A7D"/>
    <w:rsid w:val="00E953F8"/>
    <w:rsid w:val="00E97628"/>
    <w:rsid w:val="00EB00BF"/>
    <w:rsid w:val="00EB6B23"/>
    <w:rsid w:val="00EC06E2"/>
    <w:rsid w:val="00EC159A"/>
    <w:rsid w:val="00EC2E12"/>
    <w:rsid w:val="00EC590F"/>
    <w:rsid w:val="00ED654F"/>
    <w:rsid w:val="00ED73D8"/>
    <w:rsid w:val="00EF5EE5"/>
    <w:rsid w:val="00EF7277"/>
    <w:rsid w:val="00F0217B"/>
    <w:rsid w:val="00F13D49"/>
    <w:rsid w:val="00F303AB"/>
    <w:rsid w:val="00F3061D"/>
    <w:rsid w:val="00F336CD"/>
    <w:rsid w:val="00F379B7"/>
    <w:rsid w:val="00F40540"/>
    <w:rsid w:val="00F44C98"/>
    <w:rsid w:val="00F525FA"/>
    <w:rsid w:val="00F52870"/>
    <w:rsid w:val="00F57BFD"/>
    <w:rsid w:val="00F669A2"/>
    <w:rsid w:val="00F678F8"/>
    <w:rsid w:val="00F81BAA"/>
    <w:rsid w:val="00F91A29"/>
    <w:rsid w:val="00F91CC0"/>
    <w:rsid w:val="00FC3355"/>
    <w:rsid w:val="00FC537D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AB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  <w:style w:type="paragraph" w:customStyle="1" w:styleId="Default">
    <w:name w:val="Default"/>
    <w:rsid w:val="00A26CCE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936BC980-DF83-44B2-92D0-E640A713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Morning</cp:lastModifiedBy>
  <cp:revision>2</cp:revision>
  <dcterms:created xsi:type="dcterms:W3CDTF">2019-11-16T10:39:00Z</dcterms:created>
  <dcterms:modified xsi:type="dcterms:W3CDTF">2019-11-16T10:39:00Z</dcterms:modified>
</cp:coreProperties>
</file>