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4D7C88">
      <w:pPr>
        <w:spacing w:after="0" w:line="480" w:lineRule="auto"/>
        <w:jc w:val="center"/>
        <w:rPr>
          <w:rFonts w:ascii="Times New Roman" w:hAnsi="Times New Roman" w:cs="Times New Roman"/>
          <w:sz w:val="24"/>
          <w:szCs w:val="24"/>
        </w:rPr>
      </w:pPr>
    </w:p>
    <w:p w:rsidR="00102131" w:rsidRDefault="004D7C88" w:rsidP="00550EFD">
      <w:pPr>
        <w:spacing w:after="0" w:line="480" w:lineRule="auto"/>
        <w:jc w:val="center"/>
        <w:rPr>
          <w:rFonts w:ascii="Times New Roman" w:hAnsi="Times New Roman" w:cs="Times New Roman"/>
          <w:sz w:val="24"/>
          <w:szCs w:val="24"/>
        </w:rPr>
      </w:pPr>
      <w:r w:rsidRPr="00102131">
        <w:rPr>
          <w:rFonts w:ascii="Times New Roman" w:hAnsi="Times New Roman" w:cs="Times New Roman"/>
          <w:sz w:val="24"/>
          <w:szCs w:val="24"/>
        </w:rPr>
        <w:t xml:space="preserve">Hybrid Vehicles </w:t>
      </w:r>
    </w:p>
    <w:p w:rsid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Writer</w:t>
      </w:r>
      <w:r>
        <w:rPr>
          <w:rFonts w:ascii="Times New Roman" w:hAnsi="Times New Roman" w:cs="Times New Roman"/>
          <w:sz w:val="24"/>
          <w:szCs w:val="24"/>
        </w:rPr>
        <w:t>]</w:t>
      </w:r>
    </w:p>
    <w:p w:rsidR="0008177B" w:rsidRPr="0008177B" w:rsidRDefault="0008177B" w:rsidP="00550EFD">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A106AF" w:rsidRDefault="00A106AF" w:rsidP="00550EFD">
      <w:pPr>
        <w:spacing w:after="0" w:line="480" w:lineRule="auto"/>
        <w:jc w:val="center"/>
        <w:rPr>
          <w:rFonts w:ascii="Times New Roman" w:hAnsi="Times New Roman" w:cs="Times New Roman"/>
          <w:sz w:val="24"/>
          <w:szCs w:val="24"/>
        </w:rPr>
      </w:pPr>
    </w:p>
    <w:p w:rsidR="00A106AF" w:rsidRDefault="00A106AF" w:rsidP="00550EFD">
      <w:pPr>
        <w:spacing w:after="0" w:line="480" w:lineRule="auto"/>
        <w:jc w:val="center"/>
        <w:rPr>
          <w:rFonts w:ascii="Times New Roman" w:hAnsi="Times New Roman" w:cs="Times New Roman"/>
          <w:sz w:val="24"/>
          <w:szCs w:val="24"/>
        </w:rPr>
        <w:sectPr w:rsidR="00A106AF" w:rsidSect="00C74D28">
          <w:headerReference w:type="default" r:id="rId7"/>
          <w:pgSz w:w="12240" w:h="15840"/>
          <w:pgMar w:top="1440" w:right="1440" w:bottom="1440" w:left="1440" w:header="720" w:footer="720" w:gutter="0"/>
          <w:cols w:space="720"/>
          <w:docGrid w:linePitch="360"/>
        </w:sectPr>
      </w:pPr>
    </w:p>
    <w:p w:rsidR="00C37664" w:rsidRDefault="00C37664" w:rsidP="00C37664">
      <w:pPr>
        <w:spacing w:after="0" w:line="480" w:lineRule="auto"/>
        <w:jc w:val="center"/>
        <w:rPr>
          <w:rFonts w:ascii="Times New Roman" w:hAnsi="Times New Roman" w:cs="Times New Roman"/>
          <w:sz w:val="24"/>
          <w:szCs w:val="24"/>
        </w:rPr>
      </w:pPr>
      <w:r w:rsidRPr="00102131">
        <w:rPr>
          <w:rFonts w:ascii="Times New Roman" w:hAnsi="Times New Roman" w:cs="Times New Roman"/>
          <w:sz w:val="24"/>
          <w:szCs w:val="24"/>
        </w:rPr>
        <w:lastRenderedPageBreak/>
        <w:t xml:space="preserve">Hybrid Vehicles </w:t>
      </w:r>
    </w:p>
    <w:p w:rsidR="00DA1335" w:rsidRDefault="00DA1335" w:rsidP="00DA1335">
      <w:pPr>
        <w:spacing w:line="480" w:lineRule="auto"/>
        <w:jc w:val="center"/>
        <w:rPr>
          <w:rFonts w:ascii="Times New Roman" w:hAnsi="Times New Roman" w:cs="Times New Roman"/>
          <w:b/>
          <w:sz w:val="24"/>
        </w:rPr>
      </w:pPr>
      <w:r>
        <w:rPr>
          <w:rFonts w:ascii="Times New Roman" w:hAnsi="Times New Roman" w:cs="Times New Roman"/>
          <w:b/>
          <w:sz w:val="24"/>
        </w:rPr>
        <w:t>Benefits for Consumers</w:t>
      </w:r>
    </w:p>
    <w:p w:rsidR="00DA1335" w:rsidRDefault="00DA1335" w:rsidP="00DA1335">
      <w:pPr>
        <w:spacing w:line="480" w:lineRule="auto"/>
        <w:jc w:val="both"/>
        <w:rPr>
          <w:rFonts w:ascii="Times New Roman" w:hAnsi="Times New Roman" w:cs="Times New Roman"/>
          <w:b/>
          <w:sz w:val="24"/>
        </w:rPr>
      </w:pPr>
      <w:r>
        <w:rPr>
          <w:rFonts w:ascii="Times New Roman" w:hAnsi="Times New Roman" w:cs="Times New Roman"/>
          <w:b/>
          <w:sz w:val="24"/>
        </w:rPr>
        <w:t xml:space="preserve">Hybrid Cars </w:t>
      </w:r>
    </w:p>
    <w:p w:rsidR="00DA1335" w:rsidRDefault="00DA1335" w:rsidP="00DA1335">
      <w:pPr>
        <w:spacing w:line="480" w:lineRule="auto"/>
        <w:ind w:firstLine="720"/>
        <w:jc w:val="both"/>
        <w:rPr>
          <w:rFonts w:ascii="Times New Roman" w:hAnsi="Times New Roman" w:cs="Times New Roman"/>
          <w:sz w:val="24"/>
        </w:rPr>
      </w:pPr>
      <w:r>
        <w:rPr>
          <w:rFonts w:ascii="Times New Roman" w:hAnsi="Times New Roman" w:cs="Times New Roman"/>
          <w:sz w:val="24"/>
        </w:rPr>
        <w:t>For the consumer, several factors define the benefits of a product or service they are going to purchase and use. The same is the case with Hybrid Cars. Hence below are some crucial things which are considered as benefits of Hybrid cars and are actually the benefits of it. Hybrid Cars are also highly environmentally friendly because they are over gasoline-powered as well as they are fewer dependents on fossil fuel and comparatively supported by credits etc.</w:t>
      </w:r>
      <w:r>
        <w:t xml:space="preserve"> </w:t>
      </w:r>
      <w:r>
        <w:rPr>
          <w:rFonts w:ascii="Times New Roman" w:hAnsi="Times New Roman" w:cs="Times New Roman"/>
          <w:sz w:val="24"/>
        </w:rPr>
        <w:t xml:space="preserve">(Delbridge, 2019). Additionally, for consumers and resellers, Hybrid cars are highly valued when one resell after use. </w:t>
      </w:r>
    </w:p>
    <w:p w:rsidR="00DA1335" w:rsidRDefault="00DA1335" w:rsidP="00DA1335">
      <w:pPr>
        <w:spacing w:line="480" w:lineRule="auto"/>
        <w:jc w:val="both"/>
        <w:rPr>
          <w:rFonts w:ascii="Times New Roman" w:hAnsi="Times New Roman" w:cs="Times New Roman"/>
          <w:b/>
          <w:sz w:val="24"/>
        </w:rPr>
      </w:pPr>
      <w:r>
        <w:rPr>
          <w:rFonts w:ascii="Times New Roman" w:hAnsi="Times New Roman" w:cs="Times New Roman"/>
          <w:b/>
          <w:sz w:val="24"/>
        </w:rPr>
        <w:t xml:space="preserve">Electronic Cars </w:t>
      </w:r>
    </w:p>
    <w:p w:rsidR="00DA1335" w:rsidRDefault="00DA1335" w:rsidP="00DA1335">
      <w:pPr>
        <w:spacing w:line="480" w:lineRule="auto"/>
        <w:jc w:val="both"/>
        <w:rPr>
          <w:rFonts w:ascii="Times New Roman" w:hAnsi="Times New Roman" w:cs="Times New Roman"/>
          <w:sz w:val="24"/>
        </w:rPr>
      </w:pPr>
      <w:r>
        <w:rPr>
          <w:rFonts w:ascii="Times New Roman" w:hAnsi="Times New Roman" w:cs="Times New Roman"/>
          <w:sz w:val="24"/>
        </w:rPr>
        <w:t xml:space="preserve">For consumers, electronic cars are; </w:t>
      </w:r>
    </w:p>
    <w:p w:rsidR="00DA1335" w:rsidRDefault="00DA1335" w:rsidP="00DA133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The vehicles that have lower running costs for users and cheaper to maintain. </w:t>
      </w:r>
    </w:p>
    <w:p w:rsidR="00DA1335" w:rsidRDefault="00DA1335" w:rsidP="00DA133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Highly better for the health and environment because of eco-friendly materials (Delbridge, 2019). </w:t>
      </w:r>
    </w:p>
    <w:p w:rsidR="00DA1335" w:rsidRDefault="00DA1335" w:rsidP="00DA1335">
      <w:pPr>
        <w:pStyle w:val="ListParagraph"/>
        <w:numPr>
          <w:ilvl w:val="0"/>
          <w:numId w:val="1"/>
        </w:numPr>
        <w:spacing w:line="480" w:lineRule="auto"/>
        <w:jc w:val="both"/>
        <w:rPr>
          <w:rFonts w:ascii="Times New Roman" w:hAnsi="Times New Roman" w:cs="Times New Roman"/>
          <w:sz w:val="24"/>
        </w:rPr>
      </w:pPr>
      <w:r>
        <w:rPr>
          <w:rFonts w:ascii="Times New Roman" w:hAnsi="Times New Roman" w:cs="Times New Roman"/>
          <w:sz w:val="24"/>
        </w:rPr>
        <w:t xml:space="preserve">Provide high energy security to consumers. </w:t>
      </w:r>
    </w:p>
    <w:p w:rsidR="00DA1335" w:rsidRDefault="00DA1335" w:rsidP="00DA1335">
      <w:pPr>
        <w:spacing w:line="480" w:lineRule="auto"/>
        <w:jc w:val="center"/>
        <w:rPr>
          <w:rFonts w:ascii="Times New Roman" w:hAnsi="Times New Roman" w:cs="Times New Roman"/>
          <w:b/>
          <w:sz w:val="24"/>
        </w:rPr>
      </w:pPr>
      <w:r>
        <w:rPr>
          <w:rFonts w:ascii="Times New Roman" w:hAnsi="Times New Roman" w:cs="Times New Roman"/>
          <w:b/>
          <w:sz w:val="24"/>
        </w:rPr>
        <w:t>Environmental Issues or Challenges</w:t>
      </w:r>
    </w:p>
    <w:p w:rsidR="00DA1335" w:rsidRDefault="00DA1335" w:rsidP="00DA1335">
      <w:pPr>
        <w:spacing w:line="480" w:lineRule="auto"/>
        <w:jc w:val="both"/>
        <w:rPr>
          <w:rFonts w:ascii="Times New Roman" w:hAnsi="Times New Roman" w:cs="Times New Roman"/>
          <w:b/>
          <w:sz w:val="24"/>
        </w:rPr>
      </w:pPr>
      <w:r>
        <w:rPr>
          <w:rFonts w:ascii="Times New Roman" w:hAnsi="Times New Roman" w:cs="Times New Roman"/>
          <w:b/>
          <w:sz w:val="24"/>
        </w:rPr>
        <w:t xml:space="preserve">Hybrid Cars </w:t>
      </w:r>
    </w:p>
    <w:p w:rsidR="00DA1335" w:rsidRDefault="00DA1335" w:rsidP="00DA1335">
      <w:pPr>
        <w:spacing w:line="480" w:lineRule="auto"/>
        <w:jc w:val="both"/>
        <w:rPr>
          <w:rFonts w:ascii="Times New Roman" w:hAnsi="Times New Roman" w:cs="Times New Roman"/>
          <w:sz w:val="24"/>
        </w:rPr>
      </w:pPr>
      <w:r>
        <w:rPr>
          <w:rFonts w:ascii="Times New Roman" w:hAnsi="Times New Roman" w:cs="Times New Roman"/>
          <w:sz w:val="24"/>
        </w:rPr>
        <w:t xml:space="preserve">The environmental issues that Hybrid Cars mainly creates include but not only; </w:t>
      </w:r>
    </w:p>
    <w:p w:rsidR="00DA1335" w:rsidRDefault="00DA1335" w:rsidP="00DA1335">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lastRenderedPageBreak/>
        <w:t xml:space="preserve">Hybrid Cars increase emissions because of smog-producing gases (but not as conventional cars) as well as they create emissions from the Plug-in Hybrids which provides the driver the ability to charge his or her car from specific power sources. </w:t>
      </w:r>
    </w:p>
    <w:p w:rsidR="00DA1335" w:rsidRDefault="00DA1335" w:rsidP="00DA1335">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For the environment, Hybrid Cars and their plants create power plant emissions that are harmful to the environment (Sulaiman, et.al, 2015). </w:t>
      </w:r>
    </w:p>
    <w:p w:rsidR="00DA1335" w:rsidRDefault="00DA1335" w:rsidP="00DA1335">
      <w:pPr>
        <w:pStyle w:val="ListParagraph"/>
        <w:numPr>
          <w:ilvl w:val="0"/>
          <w:numId w:val="2"/>
        </w:numPr>
        <w:spacing w:line="480" w:lineRule="auto"/>
        <w:jc w:val="both"/>
        <w:rPr>
          <w:rFonts w:ascii="Times New Roman" w:hAnsi="Times New Roman" w:cs="Times New Roman"/>
          <w:sz w:val="24"/>
        </w:rPr>
      </w:pPr>
      <w:r>
        <w:rPr>
          <w:rFonts w:ascii="Times New Roman" w:hAnsi="Times New Roman" w:cs="Times New Roman"/>
          <w:sz w:val="24"/>
        </w:rPr>
        <w:t xml:space="preserve">The batteries of the Hybrid Cars are the sources that contain a high amount of toxic lead which leads to seeping the environment which further causes health problems like kidney and brain damage of people. </w:t>
      </w:r>
    </w:p>
    <w:p w:rsidR="00DA1335" w:rsidRDefault="00DA1335" w:rsidP="00DA1335">
      <w:pPr>
        <w:spacing w:line="480" w:lineRule="auto"/>
        <w:jc w:val="both"/>
        <w:rPr>
          <w:rFonts w:ascii="Times New Roman" w:hAnsi="Times New Roman" w:cs="Times New Roman"/>
          <w:b/>
          <w:sz w:val="24"/>
        </w:rPr>
      </w:pPr>
      <w:r>
        <w:rPr>
          <w:rFonts w:ascii="Times New Roman" w:hAnsi="Times New Roman" w:cs="Times New Roman"/>
          <w:b/>
          <w:sz w:val="24"/>
        </w:rPr>
        <w:t xml:space="preserve">Electronic Cars </w:t>
      </w:r>
    </w:p>
    <w:p w:rsidR="00DA1335" w:rsidRDefault="00DA1335" w:rsidP="00DA1335">
      <w:pPr>
        <w:spacing w:line="480" w:lineRule="auto"/>
        <w:ind w:firstLine="720"/>
        <w:jc w:val="both"/>
        <w:rPr>
          <w:rFonts w:ascii="Times New Roman" w:hAnsi="Times New Roman" w:cs="Times New Roman"/>
          <w:sz w:val="24"/>
        </w:rPr>
      </w:pPr>
      <w:r>
        <w:rPr>
          <w:rFonts w:ascii="Times New Roman" w:hAnsi="Times New Roman" w:cs="Times New Roman"/>
          <w:sz w:val="24"/>
        </w:rPr>
        <w:t xml:space="preserve">The production of electronic create different problem because; 1) electronic Cars affect the energy use in an inverse way in some aspects, 2) it contributes to increasing in the global warming because production of electric cars leads to almost twice than other cars, and 3) it increases the amount of acid rain, human toxicity which impacts human beings and environment badly (Juan, et.al, 2016). </w:t>
      </w:r>
    </w:p>
    <w:p w:rsidR="00DA1335" w:rsidRDefault="00DA1335" w:rsidP="00DA1335">
      <w:pPr>
        <w:rPr>
          <w:rFonts w:ascii="Times New Roman" w:hAnsi="Times New Roman" w:cs="Times New Roman"/>
          <w:sz w:val="24"/>
        </w:rPr>
      </w:pPr>
      <w:r>
        <w:rPr>
          <w:rFonts w:ascii="Times New Roman" w:hAnsi="Times New Roman" w:cs="Times New Roman"/>
          <w:sz w:val="24"/>
        </w:rPr>
        <w:br w:type="page"/>
      </w:r>
    </w:p>
    <w:p w:rsidR="00DA1335" w:rsidRDefault="00DA1335" w:rsidP="00DA1335">
      <w:pPr>
        <w:spacing w:line="480" w:lineRule="auto"/>
        <w:jc w:val="center"/>
        <w:rPr>
          <w:rFonts w:ascii="Times New Roman" w:hAnsi="Times New Roman" w:cs="Times New Roman"/>
          <w:sz w:val="24"/>
        </w:rPr>
      </w:pPr>
      <w:r>
        <w:rPr>
          <w:rFonts w:ascii="Times New Roman" w:hAnsi="Times New Roman" w:cs="Times New Roman"/>
          <w:b/>
          <w:sz w:val="24"/>
        </w:rPr>
        <w:lastRenderedPageBreak/>
        <w:t>References</w:t>
      </w:r>
    </w:p>
    <w:p w:rsidR="00DA1335" w:rsidRDefault="00DA1335" w:rsidP="00DA1335">
      <w:pPr>
        <w:spacing w:line="480" w:lineRule="auto"/>
        <w:ind w:left="720" w:hanging="720"/>
        <w:jc w:val="both"/>
        <w:rPr>
          <w:rFonts w:ascii="Times New Roman" w:hAnsi="Times New Roman" w:cs="Times New Roman"/>
          <w:sz w:val="24"/>
        </w:rPr>
      </w:pPr>
      <w:r>
        <w:rPr>
          <w:rFonts w:ascii="Times New Roman" w:hAnsi="Times New Roman" w:cs="Times New Roman"/>
          <w:sz w:val="24"/>
        </w:rPr>
        <w:t xml:space="preserve">Delbridge, E. (2019). Comparing the Pros and Cons of Hybrid vs. Electric Cars. Retrieved 30 November 2019, from </w:t>
      </w:r>
      <w:hyperlink r:id="rId8" w:history="1">
        <w:r>
          <w:rPr>
            <w:rStyle w:val="Hyperlink"/>
            <w:rFonts w:ascii="Times New Roman" w:hAnsi="Times New Roman" w:cs="Times New Roman"/>
            <w:sz w:val="24"/>
          </w:rPr>
          <w:t>https://www.thebalance.com/comparing-the-pros-and-cons-of-hybrid-vs-electric-cars-4769421</w:t>
        </w:r>
      </w:hyperlink>
      <w:r>
        <w:rPr>
          <w:rFonts w:ascii="Times New Roman" w:hAnsi="Times New Roman" w:cs="Times New Roman"/>
          <w:sz w:val="24"/>
        </w:rPr>
        <w:t xml:space="preserve"> </w:t>
      </w:r>
    </w:p>
    <w:p w:rsidR="00DA1335" w:rsidRDefault="00DA1335" w:rsidP="00DA1335">
      <w:pPr>
        <w:spacing w:line="480" w:lineRule="auto"/>
        <w:ind w:left="720" w:hanging="720"/>
        <w:jc w:val="both"/>
        <w:rPr>
          <w:rFonts w:ascii="Times New Roman" w:hAnsi="Times New Roman" w:cs="Times New Roman"/>
          <w:sz w:val="24"/>
        </w:rPr>
      </w:pPr>
      <w:r>
        <w:rPr>
          <w:rFonts w:ascii="Times New Roman" w:hAnsi="Times New Roman" w:cs="Times New Roman"/>
          <w:sz w:val="24"/>
        </w:rPr>
        <w:t>Juan, A., Mendez, C., Faulin, J., De Armas, J., &amp; Grasman, S. (2016). Electric vehicles in logistics and transportation: A survey on emerging environmental, strategic, and operational challenges. Energies, 9(2), 86.</w:t>
      </w:r>
    </w:p>
    <w:p w:rsidR="00DA1335" w:rsidRDefault="00DA1335" w:rsidP="00DA1335">
      <w:pPr>
        <w:spacing w:line="480" w:lineRule="auto"/>
        <w:ind w:left="720" w:hanging="720"/>
        <w:jc w:val="both"/>
        <w:rPr>
          <w:rFonts w:ascii="Times New Roman" w:hAnsi="Times New Roman" w:cs="Times New Roman"/>
          <w:sz w:val="24"/>
        </w:rPr>
      </w:pPr>
      <w:r>
        <w:rPr>
          <w:rFonts w:ascii="Times New Roman" w:hAnsi="Times New Roman" w:cs="Times New Roman"/>
          <w:sz w:val="24"/>
        </w:rPr>
        <w:t>Sulaiman, N., Hannan, M. A., Mohamed, A., Majlan, E. H., &amp; Daud, W. W. (2015). A review on energy management system for fuel cell hybrid electric vehicle: Issues and challenges. Renewable and Sustainable Energy Reviews, 52, 802-814.</w:t>
      </w:r>
    </w:p>
    <w:p w:rsidR="00DA1335" w:rsidRDefault="00DA1335" w:rsidP="00DA1335">
      <w:pPr>
        <w:spacing w:line="480" w:lineRule="auto"/>
        <w:ind w:left="720" w:hanging="720"/>
        <w:jc w:val="both"/>
        <w:rPr>
          <w:rFonts w:ascii="Times New Roman" w:hAnsi="Times New Roman" w:cs="Times New Roman"/>
          <w:sz w:val="24"/>
        </w:rPr>
      </w:pPr>
    </w:p>
    <w:p w:rsidR="00C74D28" w:rsidRPr="0008177B" w:rsidRDefault="00C74D28" w:rsidP="00DA1335">
      <w:pPr>
        <w:spacing w:after="0" w:line="480" w:lineRule="auto"/>
        <w:jc w:val="center"/>
        <w:rPr>
          <w:rFonts w:ascii="Times New Roman" w:hAnsi="Times New Roman" w:cs="Times New Roman"/>
          <w:sz w:val="24"/>
          <w:szCs w:val="24"/>
        </w:rPr>
      </w:pPr>
      <w:bookmarkStart w:id="0" w:name="_GoBack"/>
      <w:bookmarkEnd w:id="0"/>
    </w:p>
    <w:sectPr w:rsidR="00C74D28" w:rsidRPr="0008177B" w:rsidSect="00C74D28">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4358" w:rsidRDefault="00484358" w:rsidP="00267851">
      <w:pPr>
        <w:spacing w:after="0" w:line="240" w:lineRule="auto"/>
      </w:pPr>
      <w:r>
        <w:separator/>
      </w:r>
    </w:p>
  </w:endnote>
  <w:endnote w:type="continuationSeparator" w:id="0">
    <w:p w:rsidR="00484358" w:rsidRDefault="00484358"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4358" w:rsidRDefault="00484358" w:rsidP="00267851">
      <w:pPr>
        <w:spacing w:after="0" w:line="240" w:lineRule="auto"/>
      </w:pPr>
      <w:r>
        <w:separator/>
      </w:r>
    </w:p>
  </w:footnote>
  <w:footnote w:type="continuationSeparator" w:id="0">
    <w:p w:rsidR="00484358" w:rsidRDefault="00484358" w:rsidP="002678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A106AF" w:rsidP="00A106AF">
    <w:pPr>
      <w:pStyle w:val="Header"/>
      <w:tabs>
        <w:tab w:val="clear" w:pos="4680"/>
        <w:tab w:val="center" w:pos="9360"/>
      </w:tabs>
      <w:rPr>
        <w:rFonts w:ascii="Times New Roman" w:hAnsi="Times New Roman" w:cs="Times New Roman"/>
        <w:sz w:val="24"/>
        <w:szCs w:val="24"/>
      </w:rPr>
    </w:pPr>
    <w:r w:rsidRPr="001A02CC">
      <w:rPr>
        <w:rFonts w:ascii="Times New Roman" w:hAnsi="Times New Roman" w:cs="Times New Roman"/>
        <w:sz w:val="24"/>
        <w:szCs w:val="24"/>
      </w:rPr>
      <w:t xml:space="preserve">Running Head: </w:t>
    </w:r>
    <w:r w:rsidR="00102131" w:rsidRPr="00102131">
      <w:rPr>
        <w:rFonts w:ascii="Times New Roman" w:hAnsi="Times New Roman" w:cs="Times New Roman"/>
        <w:sz w:val="24"/>
        <w:szCs w:val="24"/>
      </w:rPr>
      <w:t>HYBRID VEHICLES</w:t>
    </w:r>
    <w:r w:rsidRPr="001A02CC">
      <w:rPr>
        <w:rFonts w:ascii="Times New Roman" w:hAnsi="Times New Roman" w:cs="Times New Roman"/>
        <w:sz w:val="24"/>
        <w:szCs w:val="24"/>
      </w:rPr>
      <w:tab/>
    </w:r>
    <w:sdt>
      <w:sdtPr>
        <w:rPr>
          <w:rFonts w:ascii="Times New Roman" w:hAnsi="Times New Roman" w:cs="Times New Roman"/>
          <w:sz w:val="24"/>
          <w:szCs w:val="24"/>
        </w:rPr>
        <w:id w:val="23073234"/>
        <w:docPartObj>
          <w:docPartGallery w:val="Page Numbers (Top of Page)"/>
          <w:docPartUnique/>
        </w:docPartObj>
      </w:sdtPr>
      <w:sdtEndPr/>
      <w:sdtContent>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A1335">
          <w:rPr>
            <w:rFonts w:ascii="Times New Roman" w:hAnsi="Times New Roman" w:cs="Times New Roman"/>
            <w:noProof/>
            <w:sz w:val="24"/>
            <w:szCs w:val="24"/>
          </w:rPr>
          <w:t>1</w:t>
        </w:r>
        <w:r w:rsidR="004A07E8" w:rsidRPr="001A02CC">
          <w:rPr>
            <w:rFonts w:ascii="Times New Roman" w:hAnsi="Times New Roman" w:cs="Times New Roman"/>
            <w:sz w:val="24"/>
            <w:szCs w:val="24"/>
          </w:rPr>
          <w:fldChar w:fldCharType="end"/>
        </w:r>
      </w:sdtContent>
    </w:sdt>
  </w:p>
  <w:p w:rsidR="00A106AF" w:rsidRPr="001A02CC" w:rsidRDefault="00A106AF">
    <w:pPr>
      <w:pStyle w:val="Header"/>
      <w:rPr>
        <w:rFonts w:ascii="Times New Roman" w:hAnsi="Times New Roman" w:cs="Times New Roman"/>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06AF" w:rsidRPr="001A02CC" w:rsidRDefault="00102131" w:rsidP="001A02CC">
    <w:pPr>
      <w:pStyle w:val="Header"/>
      <w:tabs>
        <w:tab w:val="clear" w:pos="4680"/>
        <w:tab w:val="left" w:pos="7817"/>
        <w:tab w:val="center" w:pos="9360"/>
      </w:tabs>
      <w:rPr>
        <w:rFonts w:ascii="Times New Roman" w:hAnsi="Times New Roman" w:cs="Times New Roman"/>
        <w:sz w:val="24"/>
        <w:szCs w:val="24"/>
      </w:rPr>
    </w:pPr>
    <w:r w:rsidRPr="00102131">
      <w:rPr>
        <w:rFonts w:ascii="Times New Roman" w:hAnsi="Times New Roman" w:cs="Times New Roman"/>
        <w:sz w:val="24"/>
        <w:szCs w:val="24"/>
      </w:rPr>
      <w:t>HYBRID VEHICLES</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sidR="00DA1335">
      <w:rPr>
        <w:rFonts w:ascii="Times New Roman" w:hAnsi="Times New Roman" w:cs="Times New Roman"/>
        <w:noProof/>
        <w:sz w:val="24"/>
        <w:szCs w:val="24"/>
      </w:rPr>
      <w:t>4</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C0423C"/>
    <w:multiLevelType w:val="hybridMultilevel"/>
    <w:tmpl w:val="718EDB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34A01041"/>
    <w:multiLevelType w:val="hybridMultilevel"/>
    <w:tmpl w:val="6AD4BF0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docVars>
    <w:docVar w:name="__Grammarly_42____i" w:val="H4sIAAAAAAAEAKtWckksSQxILCpxzi/NK1GyMqwFAAEhoTITAAAA"/>
    <w:docVar w:name="__Grammarly_42___1" w:val="H4sIAAAAAAAEAKtWcslP9kxRslIyNDYyNDGwNDWxNDU3NTQ3NjNV0lEKTi0uzszPAykwqgUAYZnATSwAAAA="/>
  </w:docVars>
  <w:rsids>
    <w:rsidRoot w:val="0008177B"/>
    <w:rsid w:val="00014ABF"/>
    <w:rsid w:val="00024ABE"/>
    <w:rsid w:val="0008177B"/>
    <w:rsid w:val="00102131"/>
    <w:rsid w:val="00130A33"/>
    <w:rsid w:val="00141074"/>
    <w:rsid w:val="00187C02"/>
    <w:rsid w:val="001A02CC"/>
    <w:rsid w:val="00267851"/>
    <w:rsid w:val="002777E7"/>
    <w:rsid w:val="002D4968"/>
    <w:rsid w:val="0034125C"/>
    <w:rsid w:val="00471063"/>
    <w:rsid w:val="00484358"/>
    <w:rsid w:val="004A07E8"/>
    <w:rsid w:val="004D6074"/>
    <w:rsid w:val="004D7C88"/>
    <w:rsid w:val="00550EFD"/>
    <w:rsid w:val="005C20F1"/>
    <w:rsid w:val="00877CA7"/>
    <w:rsid w:val="00A106AF"/>
    <w:rsid w:val="00A4374D"/>
    <w:rsid w:val="00B405F9"/>
    <w:rsid w:val="00B73412"/>
    <w:rsid w:val="00BB1397"/>
    <w:rsid w:val="00C37664"/>
    <w:rsid w:val="00C5356B"/>
    <w:rsid w:val="00C74D28"/>
    <w:rsid w:val="00C75C92"/>
    <w:rsid w:val="00CA2688"/>
    <w:rsid w:val="00CF0A51"/>
    <w:rsid w:val="00D5076D"/>
    <w:rsid w:val="00D95087"/>
    <w:rsid w:val="00DA1335"/>
    <w:rsid w:val="00E15A66"/>
    <w:rsid w:val="00EF1641"/>
    <w:rsid w:val="00F00B0C"/>
    <w:rsid w:val="00F81830"/>
    <w:rsid w:val="00F94B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5E158C9-A0A2-44A3-B055-25D482D3B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character" w:styleId="Hyperlink">
    <w:name w:val="Hyperlink"/>
    <w:basedOn w:val="DefaultParagraphFont"/>
    <w:uiPriority w:val="99"/>
    <w:semiHidden/>
    <w:unhideWhenUsed/>
    <w:rsid w:val="00DA1335"/>
    <w:rPr>
      <w:color w:val="0000FF" w:themeColor="hyperlink"/>
      <w:u w:val="single"/>
    </w:rPr>
  </w:style>
  <w:style w:type="paragraph" w:styleId="ListParagraph">
    <w:name w:val="List Paragraph"/>
    <w:basedOn w:val="Normal"/>
    <w:uiPriority w:val="34"/>
    <w:qFormat/>
    <w:rsid w:val="00DA1335"/>
    <w:pPr>
      <w:spacing w:after="160" w:line="25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1348218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balance.com/comparing-the-pros-and-cons-of-hybrid-vs-electric-cars-4769421"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TotalTime>
  <Pages>4</Pages>
  <Words>431</Words>
  <Characters>2462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2888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Geralt of Rivia</cp:lastModifiedBy>
  <cp:revision>25</cp:revision>
  <dcterms:created xsi:type="dcterms:W3CDTF">2011-12-18T19:23:00Z</dcterms:created>
  <dcterms:modified xsi:type="dcterms:W3CDTF">2019-11-30T01:56:00Z</dcterms:modified>
</cp:coreProperties>
</file>