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A280C" w14:textId="77777777" w:rsidR="00854224" w:rsidRPr="00936476" w:rsidRDefault="00854224" w:rsidP="00936476">
      <w:pPr>
        <w:spacing w:after="0" w:line="480" w:lineRule="auto"/>
        <w:jc w:val="center"/>
        <w:rPr>
          <w:rFonts w:cs="Times New Roman"/>
          <w:szCs w:val="24"/>
        </w:rPr>
      </w:pPr>
    </w:p>
    <w:p w14:paraId="21CF292E" w14:textId="77777777" w:rsidR="00854224" w:rsidRPr="00936476" w:rsidRDefault="00854224" w:rsidP="00936476">
      <w:pPr>
        <w:spacing w:after="0" w:line="480" w:lineRule="auto"/>
        <w:jc w:val="center"/>
        <w:rPr>
          <w:rFonts w:cs="Times New Roman"/>
          <w:szCs w:val="24"/>
        </w:rPr>
      </w:pPr>
    </w:p>
    <w:p w14:paraId="236B94DE" w14:textId="77777777" w:rsidR="00854224" w:rsidRPr="00936476" w:rsidRDefault="00854224" w:rsidP="00936476">
      <w:pPr>
        <w:spacing w:after="0" w:line="480" w:lineRule="auto"/>
        <w:jc w:val="center"/>
        <w:rPr>
          <w:rFonts w:cs="Times New Roman"/>
          <w:szCs w:val="24"/>
        </w:rPr>
      </w:pPr>
    </w:p>
    <w:p w14:paraId="713AC33D" w14:textId="77777777" w:rsidR="00854224" w:rsidRPr="00936476" w:rsidRDefault="00854224" w:rsidP="00936476">
      <w:pPr>
        <w:spacing w:after="0" w:line="480" w:lineRule="auto"/>
        <w:jc w:val="center"/>
        <w:rPr>
          <w:rFonts w:cs="Times New Roman"/>
          <w:szCs w:val="24"/>
        </w:rPr>
      </w:pPr>
    </w:p>
    <w:p w14:paraId="7660FD02" w14:textId="77777777" w:rsidR="00854224" w:rsidRPr="00936476" w:rsidRDefault="00854224" w:rsidP="00936476">
      <w:pPr>
        <w:spacing w:after="0" w:line="480" w:lineRule="auto"/>
        <w:jc w:val="center"/>
        <w:rPr>
          <w:rFonts w:cs="Times New Roman"/>
          <w:szCs w:val="24"/>
        </w:rPr>
      </w:pPr>
    </w:p>
    <w:p w14:paraId="01D72DB1" w14:textId="77777777" w:rsidR="00854224" w:rsidRPr="00936476" w:rsidRDefault="00854224" w:rsidP="00936476">
      <w:pPr>
        <w:spacing w:after="0" w:line="480" w:lineRule="auto"/>
        <w:jc w:val="center"/>
        <w:rPr>
          <w:rFonts w:cs="Times New Roman"/>
          <w:szCs w:val="24"/>
        </w:rPr>
      </w:pPr>
    </w:p>
    <w:p w14:paraId="37008B6F" w14:textId="77777777" w:rsidR="00854224" w:rsidRPr="00936476" w:rsidRDefault="00854224" w:rsidP="00936476">
      <w:pPr>
        <w:spacing w:after="0" w:line="480" w:lineRule="auto"/>
        <w:jc w:val="center"/>
        <w:rPr>
          <w:rFonts w:cs="Times New Roman"/>
          <w:szCs w:val="24"/>
        </w:rPr>
      </w:pPr>
    </w:p>
    <w:p w14:paraId="2AF1FAA5" w14:textId="77777777" w:rsidR="00854224" w:rsidRPr="00936476" w:rsidRDefault="00854224" w:rsidP="00936476">
      <w:pPr>
        <w:spacing w:after="0" w:line="480" w:lineRule="auto"/>
        <w:jc w:val="center"/>
        <w:rPr>
          <w:rFonts w:cs="Times New Roman"/>
          <w:szCs w:val="24"/>
        </w:rPr>
      </w:pPr>
    </w:p>
    <w:p w14:paraId="202943D7" w14:textId="77777777" w:rsidR="008D7343" w:rsidRPr="00936476" w:rsidRDefault="0046364D" w:rsidP="00936476">
      <w:pPr>
        <w:spacing w:after="0" w:line="480" w:lineRule="auto"/>
        <w:jc w:val="center"/>
        <w:rPr>
          <w:rFonts w:cs="Times New Roman"/>
          <w:szCs w:val="24"/>
        </w:rPr>
      </w:pPr>
      <w:r w:rsidRPr="00936476">
        <w:rPr>
          <w:rFonts w:cs="Times New Roman"/>
          <w:szCs w:val="24"/>
        </w:rPr>
        <w:t xml:space="preserve">Personal Code of Ethical </w:t>
      </w:r>
      <w:r w:rsidR="00854224" w:rsidRPr="00936476">
        <w:rPr>
          <w:rFonts w:cs="Times New Roman"/>
          <w:szCs w:val="24"/>
        </w:rPr>
        <w:t xml:space="preserve">Communication </w:t>
      </w:r>
      <w:r w:rsidRPr="00936476">
        <w:rPr>
          <w:rFonts w:cs="Times New Roman"/>
          <w:szCs w:val="24"/>
        </w:rPr>
        <w:br/>
        <w:t>[Name of the Writer]</w:t>
      </w:r>
    </w:p>
    <w:p w14:paraId="6A1C55E9" w14:textId="77777777" w:rsidR="008D7343" w:rsidRPr="00936476" w:rsidRDefault="0046364D" w:rsidP="00936476">
      <w:pPr>
        <w:spacing w:after="0" w:line="480" w:lineRule="auto"/>
        <w:jc w:val="center"/>
        <w:rPr>
          <w:rFonts w:cs="Times New Roman"/>
          <w:szCs w:val="24"/>
        </w:rPr>
      </w:pPr>
      <w:r w:rsidRPr="00936476">
        <w:rPr>
          <w:rFonts w:cs="Times New Roman"/>
          <w:szCs w:val="24"/>
        </w:rPr>
        <w:t>[Name of the Institution]</w:t>
      </w:r>
    </w:p>
    <w:p w14:paraId="5C18BE6F" w14:textId="084C4B02" w:rsidR="008D7343" w:rsidRPr="00936476" w:rsidRDefault="0046364D" w:rsidP="00936476">
      <w:pPr>
        <w:spacing w:after="0" w:line="480" w:lineRule="auto"/>
        <w:rPr>
          <w:rFonts w:cs="Times New Roman"/>
          <w:szCs w:val="24"/>
        </w:rPr>
      </w:pPr>
      <w:bookmarkStart w:id="0" w:name="_GoBack"/>
      <w:bookmarkEnd w:id="0"/>
      <w:r w:rsidRPr="00936476">
        <w:rPr>
          <w:rFonts w:cs="Times New Roman"/>
          <w:szCs w:val="24"/>
        </w:rPr>
        <w:br w:type="page"/>
      </w:r>
    </w:p>
    <w:p w14:paraId="3C4E8CA7" w14:textId="77777777" w:rsidR="00C038BB" w:rsidRPr="00936476" w:rsidRDefault="0046364D" w:rsidP="00936476">
      <w:pPr>
        <w:spacing w:after="0" w:line="480" w:lineRule="auto"/>
        <w:jc w:val="center"/>
        <w:rPr>
          <w:rFonts w:cs="Times New Roman"/>
          <w:szCs w:val="24"/>
        </w:rPr>
      </w:pPr>
      <w:r w:rsidRPr="00936476">
        <w:rPr>
          <w:rFonts w:cs="Times New Roman"/>
          <w:szCs w:val="24"/>
        </w:rPr>
        <w:lastRenderedPageBreak/>
        <w:t>Personal Code of Ethical Communication</w:t>
      </w:r>
    </w:p>
    <w:p w14:paraId="2C76C4D3" w14:textId="77777777" w:rsidR="0090503E" w:rsidRPr="00936476" w:rsidRDefault="0090503E" w:rsidP="00936476">
      <w:pPr>
        <w:spacing w:after="0" w:line="480" w:lineRule="auto"/>
        <w:jc w:val="center"/>
        <w:rPr>
          <w:rFonts w:cs="Times New Roman"/>
          <w:szCs w:val="24"/>
        </w:rPr>
      </w:pPr>
    </w:p>
    <w:p w14:paraId="6369AA8B" w14:textId="77777777" w:rsidR="0090503E" w:rsidRPr="00936476" w:rsidRDefault="0046364D" w:rsidP="00936476">
      <w:pPr>
        <w:spacing w:after="0" w:line="480" w:lineRule="auto"/>
        <w:jc w:val="center"/>
        <w:rPr>
          <w:rFonts w:cs="Times New Roman"/>
          <w:b/>
          <w:szCs w:val="24"/>
        </w:rPr>
      </w:pPr>
      <w:r w:rsidRPr="00936476">
        <w:rPr>
          <w:rFonts w:cs="Times New Roman"/>
          <w:b/>
          <w:szCs w:val="24"/>
        </w:rPr>
        <w:t>Code of Ethics</w:t>
      </w:r>
    </w:p>
    <w:p w14:paraId="67C072CE" w14:textId="77777777" w:rsidR="00C038BB" w:rsidRPr="00936476" w:rsidRDefault="0046364D" w:rsidP="00936476">
      <w:pPr>
        <w:spacing w:after="0" w:line="480" w:lineRule="auto"/>
        <w:rPr>
          <w:rFonts w:cs="Times New Roman"/>
          <w:szCs w:val="24"/>
        </w:rPr>
      </w:pPr>
      <w:r w:rsidRPr="00936476">
        <w:rPr>
          <w:rFonts w:cs="Times New Roman"/>
          <w:szCs w:val="24"/>
        </w:rPr>
        <w:t xml:space="preserve"> </w:t>
      </w:r>
      <w:r w:rsidR="002E1629">
        <w:rPr>
          <w:rFonts w:cs="Times New Roman"/>
          <w:szCs w:val="24"/>
        </w:rPr>
        <w:tab/>
      </w:r>
      <w:r w:rsidRPr="00936476">
        <w:rPr>
          <w:rFonts w:cs="Times New Roman"/>
          <w:szCs w:val="24"/>
        </w:rPr>
        <w:t>The main purpose of a code of ethical communication is to lay stress on and promote truthfulness, honesty, and fairness. A code for ethical conduct</w:t>
      </w:r>
      <w:r w:rsidR="00C31DDA">
        <w:rPr>
          <w:rFonts w:cs="Times New Roman"/>
          <w:szCs w:val="24"/>
        </w:rPr>
        <w:t xml:space="preserve"> or communication</w:t>
      </w:r>
      <w:r w:rsidRPr="00936476">
        <w:rPr>
          <w:rFonts w:cs="Times New Roman"/>
          <w:szCs w:val="24"/>
        </w:rPr>
        <w:t xml:space="preserve"> </w:t>
      </w:r>
      <w:r w:rsidR="009D19D2" w:rsidRPr="00936476">
        <w:rPr>
          <w:rFonts w:cs="Times New Roman"/>
          <w:szCs w:val="24"/>
        </w:rPr>
        <w:t>encourages</w:t>
      </w:r>
      <w:r w:rsidRPr="00936476">
        <w:rPr>
          <w:rFonts w:cs="Times New Roman"/>
          <w:szCs w:val="24"/>
        </w:rPr>
        <w:t xml:space="preserve"> positive bonding among the people, especially the employees and the management</w:t>
      </w:r>
      <w:r w:rsidR="00694AED" w:rsidRPr="00936476">
        <w:rPr>
          <w:rFonts w:cs="Times New Roman"/>
          <w:szCs w:val="24"/>
        </w:rPr>
        <w:t xml:space="preserve"> of a company, and in other social</w:t>
      </w:r>
      <w:r w:rsidR="006E58B5" w:rsidRPr="00936476">
        <w:rPr>
          <w:rFonts w:cs="Times New Roman"/>
          <w:szCs w:val="24"/>
        </w:rPr>
        <w:t xml:space="preserve"> relationships like </w:t>
      </w:r>
      <w:r w:rsidR="00720B0C" w:rsidRPr="00936476">
        <w:rPr>
          <w:rFonts w:cs="Times New Roman"/>
          <w:szCs w:val="24"/>
        </w:rPr>
        <w:t>family and friends</w:t>
      </w:r>
      <w:r w:rsidR="008D7343" w:rsidRPr="00936476">
        <w:rPr>
          <w:rFonts w:cs="Times New Roman"/>
          <w:szCs w:val="24"/>
        </w:rPr>
        <w:t xml:space="preserve"> (</w:t>
      </w:r>
      <w:r w:rsidR="008D7343" w:rsidRPr="00936476">
        <w:rPr>
          <w:rFonts w:cs="Times New Roman"/>
          <w:color w:val="222222"/>
          <w:szCs w:val="24"/>
          <w:shd w:val="clear" w:color="auto" w:fill="FFFFFF"/>
        </w:rPr>
        <w:t>Somers, 2001)</w:t>
      </w:r>
      <w:r w:rsidR="00720B0C" w:rsidRPr="00936476">
        <w:rPr>
          <w:rFonts w:cs="Times New Roman"/>
          <w:szCs w:val="24"/>
        </w:rPr>
        <w:t xml:space="preserve">. </w:t>
      </w:r>
      <w:r w:rsidR="006C7A7C" w:rsidRPr="00936476">
        <w:rPr>
          <w:rFonts w:cs="Times New Roman"/>
          <w:szCs w:val="24"/>
        </w:rPr>
        <w:t>The following code of ethical conduct will help in the promotion of positive and bright ethical values among the people w</w:t>
      </w:r>
      <w:r w:rsidR="009A25B1" w:rsidRPr="00936476">
        <w:rPr>
          <w:rFonts w:cs="Times New Roman"/>
          <w:szCs w:val="24"/>
        </w:rPr>
        <w:t xml:space="preserve">orking in my organization and among my </w:t>
      </w:r>
      <w:r w:rsidR="00D1566D" w:rsidRPr="00936476">
        <w:rPr>
          <w:rFonts w:cs="Times New Roman"/>
          <w:szCs w:val="24"/>
        </w:rPr>
        <w:t>social bondings.</w:t>
      </w:r>
    </w:p>
    <w:p w14:paraId="5D0140A5" w14:textId="77777777" w:rsidR="001630B7" w:rsidRPr="00936476" w:rsidRDefault="0046364D" w:rsidP="00936476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szCs w:val="24"/>
        </w:rPr>
      </w:pPr>
      <w:r w:rsidRPr="00936476">
        <w:rPr>
          <w:rFonts w:cs="Times New Roman"/>
          <w:szCs w:val="24"/>
        </w:rPr>
        <w:t xml:space="preserve">We promote high values of </w:t>
      </w:r>
      <w:r w:rsidR="00DD513E" w:rsidRPr="00936476">
        <w:rPr>
          <w:rFonts w:cs="Times New Roman"/>
          <w:szCs w:val="24"/>
        </w:rPr>
        <w:t>truthfulness</w:t>
      </w:r>
      <w:r w:rsidRPr="00936476">
        <w:rPr>
          <w:rFonts w:cs="Times New Roman"/>
          <w:szCs w:val="24"/>
        </w:rPr>
        <w:t xml:space="preserve"> and honesty before </w:t>
      </w:r>
      <w:r w:rsidR="00037745" w:rsidRPr="00936476">
        <w:rPr>
          <w:rFonts w:cs="Times New Roman"/>
          <w:szCs w:val="24"/>
        </w:rPr>
        <w:t xml:space="preserve">initiating and during the process of communication. </w:t>
      </w:r>
    </w:p>
    <w:p w14:paraId="1419E4CB" w14:textId="77777777" w:rsidR="00B60E69" w:rsidRPr="00936476" w:rsidRDefault="0046364D" w:rsidP="00936476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szCs w:val="24"/>
        </w:rPr>
      </w:pPr>
      <w:r w:rsidRPr="00936476">
        <w:rPr>
          <w:rFonts w:cs="Times New Roman"/>
          <w:szCs w:val="24"/>
        </w:rPr>
        <w:t xml:space="preserve">We encourage </w:t>
      </w:r>
      <w:r w:rsidR="007B476E" w:rsidRPr="00936476">
        <w:rPr>
          <w:rFonts w:cs="Times New Roman"/>
          <w:szCs w:val="24"/>
        </w:rPr>
        <w:t xml:space="preserve">the </w:t>
      </w:r>
      <w:r w:rsidR="00627835" w:rsidRPr="00936476">
        <w:rPr>
          <w:rFonts w:cs="Times New Roman"/>
          <w:szCs w:val="24"/>
        </w:rPr>
        <w:t>participants</w:t>
      </w:r>
      <w:r w:rsidR="007B476E" w:rsidRPr="00936476">
        <w:rPr>
          <w:rFonts w:cs="Times New Roman"/>
          <w:szCs w:val="24"/>
        </w:rPr>
        <w:t xml:space="preserve"> to respect all the other par</w:t>
      </w:r>
      <w:r w:rsidR="00703290" w:rsidRPr="00936476">
        <w:rPr>
          <w:rFonts w:cs="Times New Roman"/>
          <w:szCs w:val="24"/>
        </w:rPr>
        <w:t xml:space="preserve">ticipants of the communication. </w:t>
      </w:r>
    </w:p>
    <w:p w14:paraId="406AF3F9" w14:textId="77777777" w:rsidR="00DD513E" w:rsidRPr="00936476" w:rsidRDefault="0046364D" w:rsidP="00936476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szCs w:val="24"/>
        </w:rPr>
      </w:pPr>
      <w:r w:rsidRPr="00936476">
        <w:rPr>
          <w:rFonts w:cs="Times New Roman"/>
          <w:szCs w:val="24"/>
        </w:rPr>
        <w:t>We encourage</w:t>
      </w:r>
      <w:r w:rsidR="008A5BBC" w:rsidRPr="00936476">
        <w:rPr>
          <w:rFonts w:cs="Times New Roman"/>
          <w:szCs w:val="24"/>
        </w:rPr>
        <w:t xml:space="preserve"> a clear level of communication so that the message can be </w:t>
      </w:r>
      <w:r w:rsidR="001F0D26" w:rsidRPr="00936476">
        <w:rPr>
          <w:rFonts w:cs="Times New Roman"/>
          <w:szCs w:val="24"/>
        </w:rPr>
        <w:t>easy to comprehend an</w:t>
      </w:r>
      <w:r w:rsidR="00694AED" w:rsidRPr="00936476">
        <w:rPr>
          <w:rFonts w:cs="Times New Roman"/>
          <w:szCs w:val="24"/>
        </w:rPr>
        <w:t>d more understandable.</w:t>
      </w:r>
    </w:p>
    <w:p w14:paraId="621E6215" w14:textId="77777777" w:rsidR="00694AED" w:rsidRPr="00936476" w:rsidRDefault="0046364D" w:rsidP="00936476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szCs w:val="24"/>
        </w:rPr>
      </w:pPr>
      <w:r w:rsidRPr="00936476">
        <w:rPr>
          <w:rFonts w:cs="Times New Roman"/>
          <w:szCs w:val="24"/>
        </w:rPr>
        <w:t xml:space="preserve">We promote </w:t>
      </w:r>
      <w:r w:rsidR="001C7DFA" w:rsidRPr="00936476">
        <w:rPr>
          <w:rFonts w:cs="Times New Roman"/>
          <w:szCs w:val="24"/>
        </w:rPr>
        <w:t>freedom</w:t>
      </w:r>
      <w:r w:rsidRPr="00936476">
        <w:rPr>
          <w:rFonts w:cs="Times New Roman"/>
          <w:szCs w:val="24"/>
        </w:rPr>
        <w:t xml:space="preserve"> of expression but the expression should not </w:t>
      </w:r>
      <w:r w:rsidR="001C7DFA" w:rsidRPr="00936476">
        <w:rPr>
          <w:rFonts w:cs="Times New Roman"/>
          <w:szCs w:val="24"/>
        </w:rPr>
        <w:t>be hurtful for any community or class.</w:t>
      </w:r>
    </w:p>
    <w:p w14:paraId="42A5BC89" w14:textId="77777777" w:rsidR="001C7DFA" w:rsidRPr="00936476" w:rsidRDefault="0046364D" w:rsidP="00936476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szCs w:val="24"/>
        </w:rPr>
      </w:pPr>
      <w:r w:rsidRPr="00936476">
        <w:rPr>
          <w:rFonts w:cs="Times New Roman"/>
          <w:szCs w:val="24"/>
        </w:rPr>
        <w:t xml:space="preserve">We strongly condemn such expression or speech that </w:t>
      </w:r>
      <w:r w:rsidR="007F7E7F" w:rsidRPr="00936476">
        <w:rPr>
          <w:rFonts w:cs="Times New Roman"/>
          <w:szCs w:val="24"/>
        </w:rPr>
        <w:t>degrades</w:t>
      </w:r>
      <w:r w:rsidRPr="00936476">
        <w:rPr>
          <w:rFonts w:cs="Times New Roman"/>
          <w:szCs w:val="24"/>
        </w:rPr>
        <w:t xml:space="preserve"> or disregards </w:t>
      </w:r>
      <w:r w:rsidR="007F7E7F" w:rsidRPr="00936476">
        <w:rPr>
          <w:rFonts w:cs="Times New Roman"/>
          <w:szCs w:val="24"/>
        </w:rPr>
        <w:t>individuals</w:t>
      </w:r>
      <w:r w:rsidRPr="00936476">
        <w:rPr>
          <w:rFonts w:cs="Times New Roman"/>
          <w:szCs w:val="24"/>
        </w:rPr>
        <w:t xml:space="preserve"> </w:t>
      </w:r>
      <w:r w:rsidR="007F7E7F" w:rsidRPr="00936476">
        <w:rPr>
          <w:rFonts w:cs="Times New Roman"/>
          <w:szCs w:val="24"/>
        </w:rPr>
        <w:t>belonging</w:t>
      </w:r>
      <w:r w:rsidRPr="00936476">
        <w:rPr>
          <w:rFonts w:cs="Times New Roman"/>
          <w:szCs w:val="24"/>
        </w:rPr>
        <w:t xml:space="preserve"> to any specific community, race, caste, color, creed, nationality, or religion. </w:t>
      </w:r>
    </w:p>
    <w:p w14:paraId="6B3EA5BD" w14:textId="77777777" w:rsidR="001C7DFA" w:rsidRPr="00936476" w:rsidRDefault="0046364D" w:rsidP="00936476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szCs w:val="24"/>
        </w:rPr>
      </w:pPr>
      <w:r w:rsidRPr="00936476">
        <w:rPr>
          <w:rFonts w:cs="Times New Roman"/>
          <w:szCs w:val="24"/>
        </w:rPr>
        <w:t>We encourage communication based on proper logic and well-researched facts.</w:t>
      </w:r>
    </w:p>
    <w:p w14:paraId="5D6938EC" w14:textId="77777777" w:rsidR="007F7E7F" w:rsidRPr="00936476" w:rsidRDefault="0046364D" w:rsidP="00936476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szCs w:val="24"/>
        </w:rPr>
      </w:pPr>
      <w:r w:rsidRPr="00936476">
        <w:rPr>
          <w:rFonts w:cs="Times New Roman"/>
          <w:szCs w:val="24"/>
        </w:rPr>
        <w:t>We promote communicat</w:t>
      </w:r>
      <w:r w:rsidR="0080354B" w:rsidRPr="00936476">
        <w:rPr>
          <w:rFonts w:cs="Times New Roman"/>
          <w:szCs w:val="24"/>
        </w:rPr>
        <w:t xml:space="preserve">ion that is based on caring attitudes and </w:t>
      </w:r>
      <w:r w:rsidR="006E41B0" w:rsidRPr="00936476">
        <w:rPr>
          <w:rFonts w:cs="Times New Roman"/>
          <w:szCs w:val="24"/>
        </w:rPr>
        <w:t xml:space="preserve">encourages others to bring </w:t>
      </w:r>
      <w:r w:rsidR="00B41B6A" w:rsidRPr="00936476">
        <w:rPr>
          <w:rFonts w:cs="Times New Roman"/>
          <w:szCs w:val="24"/>
        </w:rPr>
        <w:t>out</w:t>
      </w:r>
      <w:r w:rsidR="006E41B0" w:rsidRPr="00936476">
        <w:rPr>
          <w:rFonts w:cs="Times New Roman"/>
          <w:szCs w:val="24"/>
        </w:rPr>
        <w:t xml:space="preserve"> their </w:t>
      </w:r>
      <w:r w:rsidR="00B41B6A" w:rsidRPr="00936476">
        <w:rPr>
          <w:rFonts w:cs="Times New Roman"/>
          <w:szCs w:val="24"/>
        </w:rPr>
        <w:t>potential</w:t>
      </w:r>
      <w:r w:rsidR="006E41B0" w:rsidRPr="00936476">
        <w:rPr>
          <w:rFonts w:cs="Times New Roman"/>
          <w:szCs w:val="24"/>
        </w:rPr>
        <w:t xml:space="preserve">. </w:t>
      </w:r>
    </w:p>
    <w:p w14:paraId="28B999EA" w14:textId="77777777" w:rsidR="00F17EEA" w:rsidRPr="00936476" w:rsidRDefault="0046364D" w:rsidP="00936476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szCs w:val="24"/>
        </w:rPr>
      </w:pPr>
      <w:r w:rsidRPr="00936476">
        <w:rPr>
          <w:rFonts w:cs="Times New Roman"/>
          <w:szCs w:val="24"/>
        </w:rPr>
        <w:t>We encourage such communication that spread</w:t>
      </w:r>
      <w:r w:rsidR="00B41B6A" w:rsidRPr="00936476">
        <w:rPr>
          <w:rFonts w:cs="Times New Roman"/>
          <w:szCs w:val="24"/>
        </w:rPr>
        <w:t>s</w:t>
      </w:r>
      <w:r w:rsidRPr="00936476">
        <w:rPr>
          <w:rFonts w:cs="Times New Roman"/>
          <w:szCs w:val="24"/>
        </w:rPr>
        <w:t xml:space="preserve"> positivity and</w:t>
      </w:r>
      <w:r w:rsidR="00B41B6A" w:rsidRPr="00936476">
        <w:rPr>
          <w:rFonts w:cs="Times New Roman"/>
          <w:szCs w:val="24"/>
        </w:rPr>
        <w:t xml:space="preserve"> plays a role in reducing negativity and hatred among the participants of the communication.</w:t>
      </w:r>
      <w:r w:rsidRPr="00936476">
        <w:rPr>
          <w:rFonts w:cs="Times New Roman"/>
          <w:szCs w:val="24"/>
        </w:rPr>
        <w:t xml:space="preserve"> </w:t>
      </w:r>
    </w:p>
    <w:p w14:paraId="73527A39" w14:textId="77777777" w:rsidR="00176384" w:rsidRPr="00936476" w:rsidRDefault="0046364D" w:rsidP="00936476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szCs w:val="24"/>
        </w:rPr>
      </w:pPr>
      <w:r w:rsidRPr="00936476">
        <w:rPr>
          <w:rFonts w:cs="Times New Roman"/>
          <w:szCs w:val="24"/>
        </w:rPr>
        <w:lastRenderedPageBreak/>
        <w:t xml:space="preserve">We strive to maintain a diverse environment with </w:t>
      </w:r>
      <w:r w:rsidR="0028293F" w:rsidRPr="00936476">
        <w:rPr>
          <w:rFonts w:cs="Times New Roman"/>
          <w:szCs w:val="24"/>
        </w:rPr>
        <w:t>a</w:t>
      </w:r>
      <w:r w:rsidRPr="00936476">
        <w:rPr>
          <w:rFonts w:cs="Times New Roman"/>
          <w:szCs w:val="24"/>
        </w:rPr>
        <w:t xml:space="preserve"> combination of mixed values o</w:t>
      </w:r>
      <w:r w:rsidR="0028293F" w:rsidRPr="00936476">
        <w:rPr>
          <w:rFonts w:cs="Times New Roman"/>
          <w:szCs w:val="24"/>
        </w:rPr>
        <w:t xml:space="preserve">f various cultures and nations, so such communication will be preferred that spreads the knowledge about positive cultural values. </w:t>
      </w:r>
    </w:p>
    <w:p w14:paraId="1B441D88" w14:textId="7EF3E934" w:rsidR="0090503E" w:rsidRDefault="0046364D" w:rsidP="00936476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szCs w:val="24"/>
        </w:rPr>
      </w:pPr>
      <w:r w:rsidRPr="00936476">
        <w:rPr>
          <w:rFonts w:cs="Times New Roman"/>
          <w:szCs w:val="24"/>
        </w:rPr>
        <w:t xml:space="preserve">We </w:t>
      </w:r>
      <w:r w:rsidR="0090503E" w:rsidRPr="00936476">
        <w:rPr>
          <w:rFonts w:cs="Times New Roman"/>
          <w:szCs w:val="24"/>
        </w:rPr>
        <w:t>strongly</w:t>
      </w:r>
      <w:r w:rsidRPr="00936476">
        <w:rPr>
          <w:rFonts w:cs="Times New Roman"/>
          <w:szCs w:val="24"/>
        </w:rPr>
        <w:t xml:space="preserve"> condemn </w:t>
      </w:r>
      <w:r w:rsidR="0090503E" w:rsidRPr="00936476">
        <w:rPr>
          <w:rFonts w:cs="Times New Roman"/>
          <w:szCs w:val="24"/>
        </w:rPr>
        <w:t>such</w:t>
      </w:r>
      <w:r w:rsidRPr="00936476">
        <w:rPr>
          <w:rFonts w:cs="Times New Roman"/>
          <w:szCs w:val="24"/>
        </w:rPr>
        <w:t xml:space="preserve"> communication that </w:t>
      </w:r>
      <w:r w:rsidR="0090503E" w:rsidRPr="00936476">
        <w:rPr>
          <w:rFonts w:cs="Times New Roman"/>
          <w:szCs w:val="24"/>
        </w:rPr>
        <w:t>degrades</w:t>
      </w:r>
      <w:r w:rsidRPr="00936476">
        <w:rPr>
          <w:rFonts w:cs="Times New Roman"/>
          <w:szCs w:val="24"/>
        </w:rPr>
        <w:t xml:space="preserve"> or proves to be hurtful </w:t>
      </w:r>
      <w:r w:rsidR="00DA2A80" w:rsidRPr="00936476">
        <w:rPr>
          <w:rFonts w:cs="Times New Roman"/>
          <w:szCs w:val="24"/>
        </w:rPr>
        <w:t>for any specific religion, com</w:t>
      </w:r>
      <w:r w:rsidR="00C13D75" w:rsidRPr="00936476">
        <w:rPr>
          <w:rFonts w:cs="Times New Roman"/>
          <w:szCs w:val="24"/>
        </w:rPr>
        <w:t xml:space="preserve">munity, caste, color, creed or nation. </w:t>
      </w:r>
      <w:r w:rsidR="0028293F" w:rsidRPr="00936476">
        <w:rPr>
          <w:rFonts w:cs="Times New Roman"/>
          <w:szCs w:val="24"/>
        </w:rPr>
        <w:t xml:space="preserve"> </w:t>
      </w:r>
    </w:p>
    <w:p w14:paraId="6E466CCB" w14:textId="77777777" w:rsidR="00527663" w:rsidRPr="00527663" w:rsidRDefault="00527663" w:rsidP="00527663">
      <w:pPr>
        <w:pStyle w:val="ListParagraph"/>
        <w:spacing w:after="0" w:line="480" w:lineRule="auto"/>
        <w:rPr>
          <w:rFonts w:cs="Times New Roman"/>
          <w:szCs w:val="24"/>
        </w:rPr>
      </w:pPr>
    </w:p>
    <w:p w14:paraId="34E64F13" w14:textId="77777777" w:rsidR="000F7849" w:rsidRPr="00936476" w:rsidRDefault="0046364D" w:rsidP="00936476">
      <w:pPr>
        <w:spacing w:after="0" w:line="480" w:lineRule="auto"/>
        <w:rPr>
          <w:rFonts w:cs="Times New Roman"/>
          <w:szCs w:val="24"/>
        </w:rPr>
      </w:pPr>
      <w:r w:rsidRPr="00936476">
        <w:rPr>
          <w:rFonts w:cs="Times New Roman"/>
          <w:b/>
          <w:szCs w:val="24"/>
        </w:rPr>
        <w:tab/>
      </w:r>
      <w:r w:rsidR="002C6BA0" w:rsidRPr="00936476">
        <w:rPr>
          <w:rFonts w:cs="Times New Roman"/>
          <w:szCs w:val="24"/>
        </w:rPr>
        <w:t xml:space="preserve">The term “ethical communication” refers to the concept of shaping and </w:t>
      </w:r>
      <w:r w:rsidR="005E6BD5" w:rsidRPr="00936476">
        <w:rPr>
          <w:rFonts w:cs="Times New Roman"/>
          <w:szCs w:val="24"/>
        </w:rPr>
        <w:t>designing</w:t>
      </w:r>
      <w:r w:rsidR="002C6BA0" w:rsidRPr="00936476">
        <w:rPr>
          <w:rFonts w:cs="Times New Roman"/>
          <w:szCs w:val="24"/>
        </w:rPr>
        <w:t xml:space="preserve"> your communication in such a way that it is governed by the </w:t>
      </w:r>
      <w:r w:rsidR="005E6BD5" w:rsidRPr="00936476">
        <w:rPr>
          <w:rFonts w:cs="Times New Roman"/>
          <w:szCs w:val="24"/>
        </w:rPr>
        <w:t>moral v</w:t>
      </w:r>
      <w:r w:rsidR="008B30CB" w:rsidRPr="00936476">
        <w:rPr>
          <w:rFonts w:cs="Times New Roman"/>
          <w:szCs w:val="24"/>
        </w:rPr>
        <w:t xml:space="preserve">alues and it reflects in each aspect of </w:t>
      </w:r>
      <w:r w:rsidR="005813B6" w:rsidRPr="00936476">
        <w:rPr>
          <w:rFonts w:cs="Times New Roman"/>
          <w:szCs w:val="24"/>
        </w:rPr>
        <w:t xml:space="preserve">communication. This includes both speech and behavior. </w:t>
      </w:r>
      <w:r w:rsidR="00A30D93" w:rsidRPr="00936476">
        <w:rPr>
          <w:rFonts w:cs="Times New Roman"/>
          <w:szCs w:val="24"/>
        </w:rPr>
        <w:t xml:space="preserve">Ethical communication makes use of the </w:t>
      </w:r>
      <w:r w:rsidR="00E46A87" w:rsidRPr="00936476">
        <w:rPr>
          <w:rFonts w:cs="Times New Roman"/>
          <w:szCs w:val="24"/>
        </w:rPr>
        <w:t>highest</w:t>
      </w:r>
      <w:r w:rsidR="00A30D93" w:rsidRPr="00936476">
        <w:rPr>
          <w:rFonts w:cs="Times New Roman"/>
          <w:szCs w:val="24"/>
        </w:rPr>
        <w:t xml:space="preserve"> </w:t>
      </w:r>
      <w:r w:rsidR="00E46A87" w:rsidRPr="00936476">
        <w:rPr>
          <w:rFonts w:cs="Times New Roman"/>
          <w:szCs w:val="24"/>
        </w:rPr>
        <w:t xml:space="preserve">values of morality and makes sure that all these </w:t>
      </w:r>
      <w:r w:rsidR="00550E8A" w:rsidRPr="00936476">
        <w:rPr>
          <w:rFonts w:cs="Times New Roman"/>
          <w:szCs w:val="24"/>
        </w:rPr>
        <w:t>values</w:t>
      </w:r>
      <w:r w:rsidR="00E46A87" w:rsidRPr="00936476">
        <w:rPr>
          <w:rFonts w:cs="Times New Roman"/>
          <w:szCs w:val="24"/>
        </w:rPr>
        <w:t xml:space="preserve"> are inculcated in the </w:t>
      </w:r>
      <w:r w:rsidR="00550E8A" w:rsidRPr="00936476">
        <w:rPr>
          <w:rFonts w:cs="Times New Roman"/>
          <w:szCs w:val="24"/>
        </w:rPr>
        <w:t xml:space="preserve">process of communication. </w:t>
      </w:r>
      <w:r w:rsidR="00A6728E" w:rsidRPr="00936476">
        <w:rPr>
          <w:rFonts w:cs="Times New Roman"/>
          <w:szCs w:val="24"/>
        </w:rPr>
        <w:t xml:space="preserve">For this purpose, </w:t>
      </w:r>
      <w:r w:rsidR="004E405A" w:rsidRPr="00936476">
        <w:rPr>
          <w:rFonts w:cs="Times New Roman"/>
          <w:szCs w:val="24"/>
        </w:rPr>
        <w:t xml:space="preserve">a </w:t>
      </w:r>
      <w:r w:rsidR="002C6BA0" w:rsidRPr="00936476">
        <w:rPr>
          <w:rFonts w:cs="Times New Roman"/>
          <w:szCs w:val="24"/>
        </w:rPr>
        <w:t>code of ethical communication is developed</w:t>
      </w:r>
      <w:r w:rsidR="004E405A" w:rsidRPr="00936476">
        <w:rPr>
          <w:rFonts w:cs="Times New Roman"/>
          <w:szCs w:val="24"/>
        </w:rPr>
        <w:t xml:space="preserve"> in order to </w:t>
      </w:r>
      <w:r w:rsidR="00B1231F" w:rsidRPr="00936476">
        <w:rPr>
          <w:rFonts w:cs="Times New Roman"/>
          <w:szCs w:val="24"/>
        </w:rPr>
        <w:t xml:space="preserve">present such a code of </w:t>
      </w:r>
      <w:r w:rsidR="00BF31FA" w:rsidRPr="00936476">
        <w:rPr>
          <w:rFonts w:cs="Times New Roman"/>
          <w:szCs w:val="24"/>
        </w:rPr>
        <w:t>conduct</w:t>
      </w:r>
      <w:r w:rsidR="00B1231F" w:rsidRPr="00936476">
        <w:rPr>
          <w:rFonts w:cs="Times New Roman"/>
          <w:szCs w:val="24"/>
        </w:rPr>
        <w:t xml:space="preserve">, which has been designed in the </w:t>
      </w:r>
      <w:r w:rsidR="00BF31FA" w:rsidRPr="00936476">
        <w:rPr>
          <w:rFonts w:cs="Times New Roman"/>
          <w:szCs w:val="24"/>
        </w:rPr>
        <w:t>light</w:t>
      </w:r>
      <w:r w:rsidR="00B1231F" w:rsidRPr="00936476">
        <w:rPr>
          <w:rFonts w:cs="Times New Roman"/>
          <w:szCs w:val="24"/>
        </w:rPr>
        <w:t xml:space="preserve"> of these moral values</w:t>
      </w:r>
      <w:r w:rsidR="00234576" w:rsidRPr="00936476">
        <w:rPr>
          <w:rFonts w:cs="Times New Roman"/>
          <w:szCs w:val="24"/>
        </w:rPr>
        <w:t xml:space="preserve"> (</w:t>
      </w:r>
      <w:r w:rsidR="00234576" w:rsidRPr="00936476">
        <w:rPr>
          <w:rFonts w:cs="Times New Roman"/>
          <w:color w:val="222222"/>
          <w:szCs w:val="24"/>
          <w:shd w:val="clear" w:color="auto" w:fill="FFFFFF"/>
        </w:rPr>
        <w:t>Stevens, 1999)</w:t>
      </w:r>
      <w:r w:rsidR="00B1231F" w:rsidRPr="00936476">
        <w:rPr>
          <w:rFonts w:cs="Times New Roman"/>
          <w:szCs w:val="24"/>
        </w:rPr>
        <w:t xml:space="preserve">. </w:t>
      </w:r>
      <w:r w:rsidR="00302A90" w:rsidRPr="00936476">
        <w:rPr>
          <w:rFonts w:cs="Times New Roman"/>
          <w:szCs w:val="24"/>
        </w:rPr>
        <w:t>This code of ethical communication in</w:t>
      </w:r>
      <w:r w:rsidR="00FB5004" w:rsidRPr="00936476">
        <w:rPr>
          <w:rFonts w:cs="Times New Roman"/>
          <w:szCs w:val="24"/>
        </w:rPr>
        <w:t>clu</w:t>
      </w:r>
      <w:r w:rsidR="00302A90" w:rsidRPr="00936476">
        <w:rPr>
          <w:rFonts w:cs="Times New Roman"/>
          <w:szCs w:val="24"/>
        </w:rPr>
        <w:t xml:space="preserve">des </w:t>
      </w:r>
      <w:r w:rsidR="00B46C9C" w:rsidRPr="00936476">
        <w:rPr>
          <w:rFonts w:cs="Times New Roman"/>
          <w:szCs w:val="24"/>
        </w:rPr>
        <w:t xml:space="preserve">various rules and </w:t>
      </w:r>
      <w:r w:rsidR="00993B08" w:rsidRPr="00936476">
        <w:rPr>
          <w:rFonts w:cs="Times New Roman"/>
          <w:szCs w:val="24"/>
        </w:rPr>
        <w:t>principles</w:t>
      </w:r>
      <w:r w:rsidR="00B46C9C" w:rsidRPr="00936476">
        <w:rPr>
          <w:rFonts w:cs="Times New Roman"/>
          <w:szCs w:val="24"/>
        </w:rPr>
        <w:t xml:space="preserve">, which need to be followed in a </w:t>
      </w:r>
      <w:r w:rsidR="00993B08" w:rsidRPr="00936476">
        <w:rPr>
          <w:rFonts w:cs="Times New Roman"/>
          <w:szCs w:val="24"/>
        </w:rPr>
        <w:t>certain</w:t>
      </w:r>
      <w:r w:rsidR="00B46C9C" w:rsidRPr="00936476">
        <w:rPr>
          <w:rFonts w:cs="Times New Roman"/>
          <w:szCs w:val="24"/>
        </w:rPr>
        <w:t xml:space="preserve"> professional</w:t>
      </w:r>
      <w:r w:rsidR="00993B08" w:rsidRPr="00936476">
        <w:rPr>
          <w:rFonts w:cs="Times New Roman"/>
          <w:szCs w:val="24"/>
        </w:rPr>
        <w:t xml:space="preserve"> or social setup, in order to maintain a professional and healthy environment. </w:t>
      </w:r>
      <w:r w:rsidR="00B46C9C" w:rsidRPr="00936476">
        <w:rPr>
          <w:rFonts w:cs="Times New Roman"/>
          <w:szCs w:val="24"/>
        </w:rPr>
        <w:t xml:space="preserve"> </w:t>
      </w:r>
    </w:p>
    <w:p w14:paraId="0274631F" w14:textId="674CAB9C" w:rsidR="00D35731" w:rsidRPr="00936476" w:rsidRDefault="0046364D" w:rsidP="00936476">
      <w:pPr>
        <w:spacing w:after="0" w:line="480" w:lineRule="auto"/>
        <w:rPr>
          <w:rFonts w:cs="Times New Roman"/>
          <w:szCs w:val="24"/>
        </w:rPr>
      </w:pPr>
      <w:r w:rsidRPr="00936476">
        <w:rPr>
          <w:rFonts w:cs="Times New Roman"/>
          <w:szCs w:val="24"/>
        </w:rPr>
        <w:tab/>
        <w:t xml:space="preserve">Usually, the </w:t>
      </w:r>
      <w:r w:rsidR="00ED6ED7" w:rsidRPr="00936476">
        <w:rPr>
          <w:rFonts w:cs="Times New Roman"/>
          <w:szCs w:val="24"/>
        </w:rPr>
        <w:t xml:space="preserve">principles mentioned in a code of </w:t>
      </w:r>
      <w:r w:rsidR="00170913" w:rsidRPr="00936476">
        <w:rPr>
          <w:rFonts w:cs="Times New Roman"/>
          <w:szCs w:val="24"/>
        </w:rPr>
        <w:t xml:space="preserve">ethical communication </w:t>
      </w:r>
      <w:r w:rsidR="00806113" w:rsidRPr="00936476">
        <w:rPr>
          <w:rFonts w:cs="Times New Roman"/>
          <w:szCs w:val="24"/>
        </w:rPr>
        <w:t xml:space="preserve">are based upon the values of </w:t>
      </w:r>
      <w:r w:rsidR="003F6C45" w:rsidRPr="00936476">
        <w:rPr>
          <w:rFonts w:cs="Times New Roman"/>
          <w:szCs w:val="24"/>
        </w:rPr>
        <w:t>truthfulness</w:t>
      </w:r>
      <w:r w:rsidR="00806113" w:rsidRPr="00936476">
        <w:rPr>
          <w:rFonts w:cs="Times New Roman"/>
          <w:szCs w:val="24"/>
        </w:rPr>
        <w:t xml:space="preserve">, </w:t>
      </w:r>
      <w:r w:rsidR="003F6C45" w:rsidRPr="00936476">
        <w:rPr>
          <w:rFonts w:cs="Times New Roman"/>
          <w:szCs w:val="24"/>
        </w:rPr>
        <w:t xml:space="preserve">honesty, and integrity. Moreover, these principles also promote </w:t>
      </w:r>
      <w:r w:rsidR="003C1A62" w:rsidRPr="00936476">
        <w:rPr>
          <w:rFonts w:cs="Times New Roman"/>
          <w:szCs w:val="24"/>
        </w:rPr>
        <w:t>mutual</w:t>
      </w:r>
      <w:r w:rsidR="003F6C45" w:rsidRPr="00936476">
        <w:rPr>
          <w:rFonts w:cs="Times New Roman"/>
          <w:szCs w:val="24"/>
        </w:rPr>
        <w:t xml:space="preserve"> respect and understanding. </w:t>
      </w:r>
      <w:r w:rsidR="001834DF" w:rsidRPr="00936476">
        <w:rPr>
          <w:rFonts w:cs="Times New Roman"/>
          <w:szCs w:val="24"/>
        </w:rPr>
        <w:t xml:space="preserve">In </w:t>
      </w:r>
      <w:r w:rsidR="003C1A62" w:rsidRPr="00936476">
        <w:rPr>
          <w:rFonts w:cs="Times New Roman"/>
          <w:szCs w:val="24"/>
        </w:rPr>
        <w:t>some</w:t>
      </w:r>
      <w:r w:rsidR="001834DF" w:rsidRPr="00936476">
        <w:rPr>
          <w:rFonts w:cs="Times New Roman"/>
          <w:szCs w:val="24"/>
        </w:rPr>
        <w:t xml:space="preserve"> cases, the code of </w:t>
      </w:r>
      <w:r w:rsidR="003C1A62" w:rsidRPr="00936476">
        <w:rPr>
          <w:rFonts w:cs="Times New Roman"/>
          <w:szCs w:val="24"/>
        </w:rPr>
        <w:t>ethical</w:t>
      </w:r>
      <w:r w:rsidR="001834DF" w:rsidRPr="00936476">
        <w:rPr>
          <w:rFonts w:cs="Times New Roman"/>
          <w:szCs w:val="24"/>
        </w:rPr>
        <w:t xml:space="preserve"> conduct and communication spreads the messages of compromise and </w:t>
      </w:r>
      <w:r w:rsidR="00842301" w:rsidRPr="00936476">
        <w:rPr>
          <w:rFonts w:cs="Times New Roman"/>
          <w:szCs w:val="24"/>
        </w:rPr>
        <w:t xml:space="preserve">sacrifice. </w:t>
      </w:r>
      <w:r w:rsidR="006D2D77" w:rsidRPr="00936476">
        <w:rPr>
          <w:rFonts w:cs="Times New Roman"/>
          <w:szCs w:val="24"/>
        </w:rPr>
        <w:t>Whatever the case may be, the set of the</w:t>
      </w:r>
      <w:r w:rsidR="00BA2839" w:rsidRPr="00936476">
        <w:rPr>
          <w:rFonts w:cs="Times New Roman"/>
          <w:szCs w:val="24"/>
        </w:rPr>
        <w:t xml:space="preserve">se </w:t>
      </w:r>
      <w:r w:rsidR="003C1A62" w:rsidRPr="00936476">
        <w:rPr>
          <w:rFonts w:cs="Times New Roman"/>
          <w:szCs w:val="24"/>
        </w:rPr>
        <w:t>principles</w:t>
      </w:r>
      <w:r w:rsidR="00BA2839" w:rsidRPr="00936476">
        <w:rPr>
          <w:rFonts w:cs="Times New Roman"/>
          <w:szCs w:val="24"/>
        </w:rPr>
        <w:t xml:space="preserve"> mainly</w:t>
      </w:r>
      <w:r w:rsidR="006D2D77" w:rsidRPr="00936476">
        <w:rPr>
          <w:rFonts w:cs="Times New Roman"/>
          <w:szCs w:val="24"/>
        </w:rPr>
        <w:t xml:space="preserve"> focuses on bringing on </w:t>
      </w:r>
      <w:r w:rsidR="003C1A62" w:rsidRPr="00936476">
        <w:rPr>
          <w:rFonts w:cs="Times New Roman"/>
          <w:szCs w:val="24"/>
        </w:rPr>
        <w:t>positivity</w:t>
      </w:r>
      <w:r w:rsidR="006D2D77" w:rsidRPr="00936476">
        <w:rPr>
          <w:rFonts w:cs="Times New Roman"/>
          <w:szCs w:val="24"/>
        </w:rPr>
        <w:t xml:space="preserve"> and </w:t>
      </w:r>
      <w:r w:rsidR="003C1A62" w:rsidRPr="00936476">
        <w:rPr>
          <w:rFonts w:cs="Times New Roman"/>
          <w:szCs w:val="24"/>
        </w:rPr>
        <w:t>intituling</w:t>
      </w:r>
      <w:r w:rsidR="00BA2839" w:rsidRPr="00936476">
        <w:rPr>
          <w:rFonts w:cs="Times New Roman"/>
          <w:szCs w:val="24"/>
        </w:rPr>
        <w:t xml:space="preserve"> good values for the </w:t>
      </w:r>
      <w:r w:rsidR="002045BA" w:rsidRPr="00936476">
        <w:rPr>
          <w:rFonts w:cs="Times New Roman"/>
          <w:szCs w:val="24"/>
        </w:rPr>
        <w:t xml:space="preserve">betterment of the society or the </w:t>
      </w:r>
      <w:r w:rsidR="003C1A62" w:rsidRPr="00936476">
        <w:rPr>
          <w:rFonts w:cs="Times New Roman"/>
          <w:szCs w:val="24"/>
        </w:rPr>
        <w:t>workplace</w:t>
      </w:r>
      <w:r w:rsidR="002045BA" w:rsidRPr="00936476">
        <w:rPr>
          <w:rFonts w:cs="Times New Roman"/>
          <w:szCs w:val="24"/>
        </w:rPr>
        <w:t xml:space="preserve">. </w:t>
      </w:r>
      <w:r w:rsidR="006D2D77" w:rsidRPr="00936476">
        <w:rPr>
          <w:rFonts w:cs="Times New Roman"/>
          <w:szCs w:val="24"/>
        </w:rPr>
        <w:t xml:space="preserve"> </w:t>
      </w:r>
    </w:p>
    <w:p w14:paraId="460B6039" w14:textId="77777777" w:rsidR="008D7343" w:rsidRPr="00936476" w:rsidRDefault="0046364D" w:rsidP="00936476">
      <w:pPr>
        <w:spacing w:after="0" w:line="480" w:lineRule="auto"/>
        <w:rPr>
          <w:rFonts w:cs="Times New Roman"/>
          <w:szCs w:val="24"/>
        </w:rPr>
      </w:pPr>
      <w:r w:rsidRPr="00936476">
        <w:rPr>
          <w:rFonts w:cs="Times New Roman"/>
          <w:szCs w:val="24"/>
        </w:rPr>
        <w:tab/>
      </w:r>
      <w:r w:rsidR="002D097D" w:rsidRPr="00936476">
        <w:rPr>
          <w:rFonts w:cs="Times New Roman"/>
          <w:szCs w:val="24"/>
        </w:rPr>
        <w:t xml:space="preserve">As all the principles mentioned in the code of ethical communication strongly advocate and promote </w:t>
      </w:r>
      <w:r w:rsidR="00EA0BC5" w:rsidRPr="00936476">
        <w:rPr>
          <w:rFonts w:cs="Times New Roman"/>
          <w:szCs w:val="24"/>
        </w:rPr>
        <w:t xml:space="preserve">the values of love and care, I would use them to instill these values in my </w:t>
      </w:r>
      <w:r w:rsidR="00BD294C" w:rsidRPr="00936476">
        <w:rPr>
          <w:rFonts w:cs="Times New Roman"/>
          <w:szCs w:val="24"/>
        </w:rPr>
        <w:t>current</w:t>
      </w:r>
      <w:r w:rsidR="00EA0BC5" w:rsidRPr="00936476">
        <w:rPr>
          <w:rFonts w:cs="Times New Roman"/>
          <w:szCs w:val="24"/>
        </w:rPr>
        <w:t xml:space="preserve"> </w:t>
      </w:r>
      <w:r w:rsidR="00EA0BC5" w:rsidRPr="00936476">
        <w:rPr>
          <w:rFonts w:cs="Times New Roman"/>
          <w:szCs w:val="24"/>
        </w:rPr>
        <w:lastRenderedPageBreak/>
        <w:t xml:space="preserve">and upcoming relations. </w:t>
      </w:r>
      <w:r w:rsidR="00BD294C" w:rsidRPr="00936476">
        <w:rPr>
          <w:rFonts w:cs="Times New Roman"/>
          <w:szCs w:val="24"/>
        </w:rPr>
        <w:t xml:space="preserve">These points also promote the importance of understanding and removal of misconceptions among the </w:t>
      </w:r>
      <w:r w:rsidR="00CA51DC" w:rsidRPr="00936476">
        <w:rPr>
          <w:rFonts w:cs="Times New Roman"/>
          <w:szCs w:val="24"/>
        </w:rPr>
        <w:t xml:space="preserve">people. </w:t>
      </w:r>
      <w:r w:rsidR="00A4684A" w:rsidRPr="00936476">
        <w:rPr>
          <w:rFonts w:cs="Times New Roman"/>
          <w:szCs w:val="24"/>
        </w:rPr>
        <w:t xml:space="preserve">These </w:t>
      </w:r>
      <w:r w:rsidR="00A73B77" w:rsidRPr="00936476">
        <w:rPr>
          <w:rFonts w:cs="Times New Roman"/>
          <w:szCs w:val="24"/>
        </w:rPr>
        <w:t xml:space="preserve">will significantly help in </w:t>
      </w:r>
      <w:r w:rsidR="00A4684A" w:rsidRPr="00936476">
        <w:rPr>
          <w:rFonts w:cs="Times New Roman"/>
          <w:szCs w:val="24"/>
        </w:rPr>
        <w:t>garnering</w:t>
      </w:r>
      <w:r w:rsidR="00A73B77" w:rsidRPr="00936476">
        <w:rPr>
          <w:rFonts w:cs="Times New Roman"/>
          <w:szCs w:val="24"/>
        </w:rPr>
        <w:t xml:space="preserve"> better values of </w:t>
      </w:r>
      <w:r w:rsidR="00A4684A" w:rsidRPr="00936476">
        <w:rPr>
          <w:rFonts w:cs="Times New Roman"/>
          <w:szCs w:val="24"/>
        </w:rPr>
        <w:t>understanding and co-operation among the individuals in professional and social relations. It is an</w:t>
      </w:r>
      <w:r w:rsidR="000140E6" w:rsidRPr="00936476">
        <w:rPr>
          <w:rFonts w:cs="Times New Roman"/>
          <w:szCs w:val="24"/>
        </w:rPr>
        <w:t xml:space="preserve"> undeniable fact that conflict is a norm where a team</w:t>
      </w:r>
      <w:r w:rsidR="00C1079D" w:rsidRPr="00936476">
        <w:rPr>
          <w:rFonts w:cs="Times New Roman"/>
          <w:szCs w:val="24"/>
        </w:rPr>
        <w:t xml:space="preserve"> of people is working together, especially such a large number of people. </w:t>
      </w:r>
      <w:r w:rsidRPr="00936476">
        <w:rPr>
          <w:rFonts w:cs="Times New Roman"/>
          <w:szCs w:val="24"/>
        </w:rPr>
        <w:t>The rise of conflict is a natural occurrence in such conditions, but with the development of these principles</w:t>
      </w:r>
      <w:r w:rsidR="00E11D2A" w:rsidRPr="00936476">
        <w:rPr>
          <w:rFonts w:cs="Times New Roman"/>
          <w:szCs w:val="24"/>
        </w:rPr>
        <w:t xml:space="preserve"> for ethical </w:t>
      </w:r>
      <w:r w:rsidR="00704E3C" w:rsidRPr="00936476">
        <w:rPr>
          <w:rFonts w:cs="Times New Roman"/>
          <w:szCs w:val="24"/>
        </w:rPr>
        <w:t xml:space="preserve">communication, the </w:t>
      </w:r>
      <w:r w:rsidR="003B3F46" w:rsidRPr="00936476">
        <w:rPr>
          <w:rFonts w:cs="Times New Roman"/>
          <w:szCs w:val="24"/>
        </w:rPr>
        <w:t>occurrence</w:t>
      </w:r>
      <w:r w:rsidR="00704E3C" w:rsidRPr="00936476">
        <w:rPr>
          <w:rFonts w:cs="Times New Roman"/>
          <w:szCs w:val="24"/>
        </w:rPr>
        <w:t xml:space="preserve"> of conflict will be significantly reduced. Not only in the </w:t>
      </w:r>
      <w:r w:rsidR="00806678" w:rsidRPr="00936476">
        <w:rPr>
          <w:rFonts w:cs="Times New Roman"/>
          <w:szCs w:val="24"/>
        </w:rPr>
        <w:t xml:space="preserve">arousal </w:t>
      </w:r>
      <w:r w:rsidR="00AA3F10" w:rsidRPr="00936476">
        <w:rPr>
          <w:rFonts w:cs="Times New Roman"/>
          <w:szCs w:val="24"/>
        </w:rPr>
        <w:t xml:space="preserve">and </w:t>
      </w:r>
      <w:r w:rsidR="003B3F46" w:rsidRPr="00936476">
        <w:rPr>
          <w:rFonts w:cs="Times New Roman"/>
          <w:szCs w:val="24"/>
        </w:rPr>
        <w:t>occurrence</w:t>
      </w:r>
      <w:r w:rsidR="00AA3F10" w:rsidRPr="00936476">
        <w:rPr>
          <w:rFonts w:cs="Times New Roman"/>
          <w:szCs w:val="24"/>
        </w:rPr>
        <w:t xml:space="preserve"> of conflicts, </w:t>
      </w:r>
      <w:r w:rsidR="003B3F46" w:rsidRPr="00936476">
        <w:rPr>
          <w:rFonts w:cs="Times New Roman"/>
          <w:szCs w:val="24"/>
        </w:rPr>
        <w:t>but these</w:t>
      </w:r>
      <w:r w:rsidR="00AA3F10" w:rsidRPr="00936476">
        <w:rPr>
          <w:rFonts w:cs="Times New Roman"/>
          <w:szCs w:val="24"/>
        </w:rPr>
        <w:t xml:space="preserve"> principles will also help in </w:t>
      </w:r>
      <w:r w:rsidR="003B3F46" w:rsidRPr="00936476">
        <w:rPr>
          <w:rFonts w:cs="Times New Roman"/>
          <w:szCs w:val="24"/>
        </w:rPr>
        <w:t>the resolution and removal of</w:t>
      </w:r>
      <w:r w:rsidR="00AA3F10" w:rsidRPr="00936476">
        <w:rPr>
          <w:rFonts w:cs="Times New Roman"/>
          <w:szCs w:val="24"/>
        </w:rPr>
        <w:t xml:space="preserve"> </w:t>
      </w:r>
      <w:r w:rsidR="003B3F46" w:rsidRPr="00936476">
        <w:rPr>
          <w:rFonts w:cs="Times New Roman"/>
          <w:szCs w:val="24"/>
        </w:rPr>
        <w:t>ongoing</w:t>
      </w:r>
      <w:r w:rsidR="00AA3F10" w:rsidRPr="00936476">
        <w:rPr>
          <w:rFonts w:cs="Times New Roman"/>
          <w:szCs w:val="24"/>
        </w:rPr>
        <w:t xml:space="preserve"> issues </w:t>
      </w:r>
      <w:r w:rsidR="004161AE" w:rsidRPr="00936476">
        <w:rPr>
          <w:rFonts w:cs="Times New Roman"/>
          <w:szCs w:val="24"/>
        </w:rPr>
        <w:t>among the members of family, friends and</w:t>
      </w:r>
      <w:r w:rsidR="002866DE" w:rsidRPr="00936476">
        <w:rPr>
          <w:rFonts w:cs="Times New Roman"/>
          <w:szCs w:val="24"/>
        </w:rPr>
        <w:t xml:space="preserve"> </w:t>
      </w:r>
      <w:r w:rsidR="000F7849" w:rsidRPr="00936476">
        <w:rPr>
          <w:rFonts w:cs="Times New Roman"/>
          <w:szCs w:val="24"/>
        </w:rPr>
        <w:t>colleagues</w:t>
      </w:r>
      <w:r w:rsidRPr="00936476">
        <w:rPr>
          <w:rFonts w:cs="Times New Roman"/>
          <w:szCs w:val="24"/>
        </w:rPr>
        <w:t xml:space="preserve"> ate a workplace.</w:t>
      </w:r>
    </w:p>
    <w:p w14:paraId="3D773AE2" w14:textId="77777777" w:rsidR="008D7343" w:rsidRPr="00936476" w:rsidRDefault="0046364D" w:rsidP="00936476">
      <w:pPr>
        <w:spacing w:after="0" w:line="480" w:lineRule="auto"/>
        <w:rPr>
          <w:rFonts w:cs="Times New Roman"/>
          <w:szCs w:val="24"/>
        </w:rPr>
      </w:pPr>
      <w:r w:rsidRPr="00936476">
        <w:rPr>
          <w:rFonts w:cs="Times New Roman"/>
          <w:szCs w:val="24"/>
        </w:rPr>
        <w:br w:type="page"/>
      </w:r>
    </w:p>
    <w:p w14:paraId="221AC838" w14:textId="77777777" w:rsidR="0090503E" w:rsidRPr="00936476" w:rsidRDefault="0046364D" w:rsidP="00936476">
      <w:pPr>
        <w:spacing w:after="0" w:line="480" w:lineRule="auto"/>
        <w:jc w:val="center"/>
        <w:rPr>
          <w:rFonts w:cs="Times New Roman"/>
          <w:b/>
          <w:szCs w:val="24"/>
        </w:rPr>
      </w:pPr>
      <w:r w:rsidRPr="00936476">
        <w:rPr>
          <w:rFonts w:cs="Times New Roman"/>
          <w:b/>
          <w:szCs w:val="24"/>
        </w:rPr>
        <w:lastRenderedPageBreak/>
        <w:t>References</w:t>
      </w:r>
    </w:p>
    <w:p w14:paraId="787FD732" w14:textId="77777777" w:rsidR="008D7343" w:rsidRPr="00936476" w:rsidRDefault="0046364D" w:rsidP="00936476">
      <w:pPr>
        <w:spacing w:after="0"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936476">
        <w:rPr>
          <w:rFonts w:cs="Times New Roman"/>
          <w:color w:val="222222"/>
          <w:szCs w:val="24"/>
          <w:shd w:val="clear" w:color="auto" w:fill="FFFFFF"/>
        </w:rPr>
        <w:t>Somers, M. J. (2001). Ethical codes of conduct and organizational context: A study of the relationship between codes of conduct, employee behavior and organizational values. </w:t>
      </w:r>
      <w:r w:rsidRPr="00936476">
        <w:rPr>
          <w:rFonts w:cs="Times New Roman"/>
          <w:i/>
          <w:iCs/>
          <w:color w:val="222222"/>
          <w:szCs w:val="24"/>
          <w:shd w:val="clear" w:color="auto" w:fill="FFFFFF"/>
        </w:rPr>
        <w:t>Journal of Business Ethics</w:t>
      </w:r>
      <w:r w:rsidRPr="00936476">
        <w:rPr>
          <w:rFonts w:cs="Times New Roman"/>
          <w:color w:val="222222"/>
          <w:szCs w:val="24"/>
          <w:shd w:val="clear" w:color="auto" w:fill="FFFFFF"/>
        </w:rPr>
        <w:t>, </w:t>
      </w:r>
      <w:r w:rsidRPr="00936476">
        <w:rPr>
          <w:rFonts w:cs="Times New Roman"/>
          <w:i/>
          <w:iCs/>
          <w:color w:val="222222"/>
          <w:szCs w:val="24"/>
          <w:shd w:val="clear" w:color="auto" w:fill="FFFFFF"/>
        </w:rPr>
        <w:t>30</w:t>
      </w:r>
      <w:r w:rsidRPr="00936476">
        <w:rPr>
          <w:rFonts w:cs="Times New Roman"/>
          <w:color w:val="222222"/>
          <w:szCs w:val="24"/>
          <w:shd w:val="clear" w:color="auto" w:fill="FFFFFF"/>
        </w:rPr>
        <w:t>(2), 185-195.</w:t>
      </w:r>
    </w:p>
    <w:p w14:paraId="5B6F849C" w14:textId="77777777" w:rsidR="008D7343" w:rsidRPr="00936476" w:rsidRDefault="0046364D" w:rsidP="00936476">
      <w:pPr>
        <w:spacing w:after="0" w:line="480" w:lineRule="auto"/>
        <w:ind w:left="720" w:hanging="720"/>
        <w:rPr>
          <w:rFonts w:cs="Times New Roman"/>
          <w:b/>
          <w:szCs w:val="24"/>
        </w:rPr>
      </w:pPr>
      <w:r w:rsidRPr="00936476">
        <w:rPr>
          <w:rFonts w:cs="Times New Roman"/>
          <w:color w:val="222222"/>
          <w:szCs w:val="24"/>
          <w:shd w:val="clear" w:color="auto" w:fill="FFFFFF"/>
        </w:rPr>
        <w:t>Stevens, B. (1999). Communicating ethical values: A study of employee perceptions. </w:t>
      </w:r>
      <w:r w:rsidRPr="00936476">
        <w:rPr>
          <w:rFonts w:cs="Times New Roman"/>
          <w:i/>
          <w:iCs/>
          <w:color w:val="222222"/>
          <w:szCs w:val="24"/>
          <w:shd w:val="clear" w:color="auto" w:fill="FFFFFF"/>
        </w:rPr>
        <w:t>Journal of business ethics</w:t>
      </w:r>
      <w:r w:rsidRPr="00936476">
        <w:rPr>
          <w:rFonts w:cs="Times New Roman"/>
          <w:color w:val="222222"/>
          <w:szCs w:val="24"/>
          <w:shd w:val="clear" w:color="auto" w:fill="FFFFFF"/>
        </w:rPr>
        <w:t>, </w:t>
      </w:r>
      <w:r w:rsidRPr="00936476">
        <w:rPr>
          <w:rFonts w:cs="Times New Roman"/>
          <w:i/>
          <w:iCs/>
          <w:color w:val="222222"/>
          <w:szCs w:val="24"/>
          <w:shd w:val="clear" w:color="auto" w:fill="FFFFFF"/>
        </w:rPr>
        <w:t>20</w:t>
      </w:r>
      <w:r w:rsidRPr="00936476">
        <w:rPr>
          <w:rFonts w:cs="Times New Roman"/>
          <w:color w:val="222222"/>
          <w:szCs w:val="24"/>
          <w:shd w:val="clear" w:color="auto" w:fill="FFFFFF"/>
        </w:rPr>
        <w:t>(2), 113-120.</w:t>
      </w:r>
    </w:p>
    <w:p w14:paraId="603F40CB" w14:textId="77777777" w:rsidR="0090503E" w:rsidRPr="00936476" w:rsidRDefault="0090503E" w:rsidP="00936476">
      <w:pPr>
        <w:spacing w:after="0" w:line="480" w:lineRule="auto"/>
        <w:rPr>
          <w:rFonts w:cs="Times New Roman"/>
          <w:szCs w:val="24"/>
        </w:rPr>
      </w:pPr>
    </w:p>
    <w:sectPr w:rsidR="0090503E" w:rsidRPr="00936476" w:rsidSect="00AC40F8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7CF28" w14:textId="77777777" w:rsidR="00E203D8" w:rsidRDefault="00E203D8">
      <w:pPr>
        <w:spacing w:after="0" w:line="240" w:lineRule="auto"/>
      </w:pPr>
      <w:r>
        <w:separator/>
      </w:r>
    </w:p>
  </w:endnote>
  <w:endnote w:type="continuationSeparator" w:id="0">
    <w:p w14:paraId="7324F325" w14:textId="77777777" w:rsidR="00E203D8" w:rsidRDefault="00E2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61122" w14:textId="77777777" w:rsidR="00E203D8" w:rsidRDefault="00E203D8">
      <w:pPr>
        <w:spacing w:after="0" w:line="240" w:lineRule="auto"/>
      </w:pPr>
      <w:r>
        <w:separator/>
      </w:r>
    </w:p>
  </w:footnote>
  <w:footnote w:type="continuationSeparator" w:id="0">
    <w:p w14:paraId="7A9F76D1" w14:textId="77777777" w:rsidR="00E203D8" w:rsidRDefault="00E2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A76CB" w14:textId="77777777" w:rsidR="00854224" w:rsidRDefault="0046364D">
    <w:pPr>
      <w:pStyle w:val="Header"/>
      <w:jc w:val="right"/>
    </w:pPr>
    <w:r>
      <w:t xml:space="preserve">COMMUNICATION </w:t>
    </w:r>
    <w:r>
      <w:tab/>
    </w:r>
    <w:r>
      <w:tab/>
    </w:r>
    <w:sdt>
      <w:sdtPr>
        <w:id w:val="124538515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C7B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14:paraId="3A7C39FD" w14:textId="77777777" w:rsidR="00854224" w:rsidRDefault="008542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9E8F5" w14:textId="77777777" w:rsidR="00AC40F8" w:rsidRDefault="0046364D">
    <w:pPr>
      <w:pStyle w:val="Header"/>
      <w:jc w:val="right"/>
    </w:pPr>
    <w:r>
      <w:t>Running Head: COMMUNICATION</w:t>
    </w:r>
    <w:r>
      <w:tab/>
    </w:r>
    <w:r>
      <w:tab/>
    </w:r>
    <w:sdt>
      <w:sdtPr>
        <w:id w:val="30220467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C7B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2D2ACA29" w14:textId="77777777" w:rsidR="00AC40F8" w:rsidRDefault="00AC40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55ADC"/>
    <w:multiLevelType w:val="hybridMultilevel"/>
    <w:tmpl w:val="5DD2D082"/>
    <w:lvl w:ilvl="0" w:tplc="AAB08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503622" w:tentative="1">
      <w:start w:val="1"/>
      <w:numFmt w:val="lowerLetter"/>
      <w:lvlText w:val="%2."/>
      <w:lvlJc w:val="left"/>
      <w:pPr>
        <w:ind w:left="1440" w:hanging="360"/>
      </w:pPr>
    </w:lvl>
    <w:lvl w:ilvl="2" w:tplc="029C7002" w:tentative="1">
      <w:start w:val="1"/>
      <w:numFmt w:val="lowerRoman"/>
      <w:lvlText w:val="%3."/>
      <w:lvlJc w:val="right"/>
      <w:pPr>
        <w:ind w:left="2160" w:hanging="180"/>
      </w:pPr>
    </w:lvl>
    <w:lvl w:ilvl="3" w:tplc="61D0DA3C" w:tentative="1">
      <w:start w:val="1"/>
      <w:numFmt w:val="decimal"/>
      <w:lvlText w:val="%4."/>
      <w:lvlJc w:val="left"/>
      <w:pPr>
        <w:ind w:left="2880" w:hanging="360"/>
      </w:pPr>
    </w:lvl>
    <w:lvl w:ilvl="4" w:tplc="DD50F5EC" w:tentative="1">
      <w:start w:val="1"/>
      <w:numFmt w:val="lowerLetter"/>
      <w:lvlText w:val="%5."/>
      <w:lvlJc w:val="left"/>
      <w:pPr>
        <w:ind w:left="3600" w:hanging="360"/>
      </w:pPr>
    </w:lvl>
    <w:lvl w:ilvl="5" w:tplc="0AA6D166" w:tentative="1">
      <w:start w:val="1"/>
      <w:numFmt w:val="lowerRoman"/>
      <w:lvlText w:val="%6."/>
      <w:lvlJc w:val="right"/>
      <w:pPr>
        <w:ind w:left="4320" w:hanging="180"/>
      </w:pPr>
    </w:lvl>
    <w:lvl w:ilvl="6" w:tplc="E2685878" w:tentative="1">
      <w:start w:val="1"/>
      <w:numFmt w:val="decimal"/>
      <w:lvlText w:val="%7."/>
      <w:lvlJc w:val="left"/>
      <w:pPr>
        <w:ind w:left="5040" w:hanging="360"/>
      </w:pPr>
    </w:lvl>
    <w:lvl w:ilvl="7" w:tplc="76086B42" w:tentative="1">
      <w:start w:val="1"/>
      <w:numFmt w:val="lowerLetter"/>
      <w:lvlText w:val="%8."/>
      <w:lvlJc w:val="left"/>
      <w:pPr>
        <w:ind w:left="5760" w:hanging="360"/>
      </w:pPr>
    </w:lvl>
    <w:lvl w:ilvl="8" w:tplc="606C6F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F2510"/>
    <w:multiLevelType w:val="multilevel"/>
    <w:tmpl w:val="2C60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CF6"/>
    <w:rsid w:val="000140E6"/>
    <w:rsid w:val="00037745"/>
    <w:rsid w:val="000F7849"/>
    <w:rsid w:val="0016140F"/>
    <w:rsid w:val="00161B5D"/>
    <w:rsid w:val="001630B7"/>
    <w:rsid w:val="00170913"/>
    <w:rsid w:val="00176384"/>
    <w:rsid w:val="001834DF"/>
    <w:rsid w:val="001C7DFA"/>
    <w:rsid w:val="001F0D26"/>
    <w:rsid w:val="002045BA"/>
    <w:rsid w:val="00234576"/>
    <w:rsid w:val="0028293F"/>
    <w:rsid w:val="002866DE"/>
    <w:rsid w:val="002C6BA0"/>
    <w:rsid w:val="002D097D"/>
    <w:rsid w:val="002E1629"/>
    <w:rsid w:val="00302A90"/>
    <w:rsid w:val="003B3F46"/>
    <w:rsid w:val="003C1A62"/>
    <w:rsid w:val="003F6C45"/>
    <w:rsid w:val="003F701B"/>
    <w:rsid w:val="004161AE"/>
    <w:rsid w:val="0046364D"/>
    <w:rsid w:val="004A166D"/>
    <w:rsid w:val="004E405A"/>
    <w:rsid w:val="00527663"/>
    <w:rsid w:val="00550E8A"/>
    <w:rsid w:val="005813B6"/>
    <w:rsid w:val="005E6BD5"/>
    <w:rsid w:val="00627282"/>
    <w:rsid w:val="00627835"/>
    <w:rsid w:val="00627CF6"/>
    <w:rsid w:val="00694AED"/>
    <w:rsid w:val="006C7A7C"/>
    <w:rsid w:val="006D2D77"/>
    <w:rsid w:val="006E41B0"/>
    <w:rsid w:val="006E58B5"/>
    <w:rsid w:val="00703290"/>
    <w:rsid w:val="00704E3C"/>
    <w:rsid w:val="00720B0C"/>
    <w:rsid w:val="007B476E"/>
    <w:rsid w:val="007F7E7F"/>
    <w:rsid w:val="0080354B"/>
    <w:rsid w:val="00806113"/>
    <w:rsid w:val="00806678"/>
    <w:rsid w:val="00842301"/>
    <w:rsid w:val="00852D9C"/>
    <w:rsid w:val="00854224"/>
    <w:rsid w:val="008A5BBC"/>
    <w:rsid w:val="008B30CB"/>
    <w:rsid w:val="008D7343"/>
    <w:rsid w:val="0090503E"/>
    <w:rsid w:val="00936476"/>
    <w:rsid w:val="00993B08"/>
    <w:rsid w:val="009A25B1"/>
    <w:rsid w:val="009B0F87"/>
    <w:rsid w:val="009D19D2"/>
    <w:rsid w:val="00A30D93"/>
    <w:rsid w:val="00A4684A"/>
    <w:rsid w:val="00A6728E"/>
    <w:rsid w:val="00A73B77"/>
    <w:rsid w:val="00AA3F10"/>
    <w:rsid w:val="00AC40F8"/>
    <w:rsid w:val="00AD3260"/>
    <w:rsid w:val="00B062EA"/>
    <w:rsid w:val="00B1231F"/>
    <w:rsid w:val="00B30B86"/>
    <w:rsid w:val="00B40302"/>
    <w:rsid w:val="00B41B6A"/>
    <w:rsid w:val="00B46C9C"/>
    <w:rsid w:val="00B60E69"/>
    <w:rsid w:val="00BA0074"/>
    <w:rsid w:val="00BA2839"/>
    <w:rsid w:val="00BD294C"/>
    <w:rsid w:val="00BF31FA"/>
    <w:rsid w:val="00C038BB"/>
    <w:rsid w:val="00C04C7B"/>
    <w:rsid w:val="00C1079D"/>
    <w:rsid w:val="00C13D75"/>
    <w:rsid w:val="00C31DDA"/>
    <w:rsid w:val="00CA51DC"/>
    <w:rsid w:val="00D1566D"/>
    <w:rsid w:val="00D35731"/>
    <w:rsid w:val="00DA2A80"/>
    <w:rsid w:val="00DD513E"/>
    <w:rsid w:val="00E11D2A"/>
    <w:rsid w:val="00E203D8"/>
    <w:rsid w:val="00E46A87"/>
    <w:rsid w:val="00EA0BC5"/>
    <w:rsid w:val="00ED6ED7"/>
    <w:rsid w:val="00F129B2"/>
    <w:rsid w:val="00F17EEA"/>
    <w:rsid w:val="00F323FF"/>
    <w:rsid w:val="00FB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95AB8"/>
  <w15:chartTrackingRefBased/>
  <w15:docId w15:val="{7F0245B9-1847-42FA-8595-B74CAF66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0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3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B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B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B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4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0F8"/>
  </w:style>
  <w:style w:type="paragraph" w:styleId="Footer">
    <w:name w:val="footer"/>
    <w:basedOn w:val="Normal"/>
    <w:link w:val="FooterChar"/>
    <w:uiPriority w:val="99"/>
    <w:unhideWhenUsed/>
    <w:rsid w:val="00AC4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ABC</cp:lastModifiedBy>
  <cp:revision>2</cp:revision>
  <dcterms:created xsi:type="dcterms:W3CDTF">2019-05-08T08:11:00Z</dcterms:created>
  <dcterms:modified xsi:type="dcterms:W3CDTF">2019-05-08T08:11:00Z</dcterms:modified>
</cp:coreProperties>
</file>