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AC" w:rsidRPr="004D5618" w:rsidRDefault="00B25FAC" w:rsidP="004D5618">
      <w:pPr>
        <w:spacing w:after="0" w:line="480" w:lineRule="auto"/>
        <w:rPr>
          <w:rFonts w:ascii="Times New Roman" w:hAnsi="Times New Roman" w:cs="Times New Roman"/>
          <w:sz w:val="24"/>
          <w:szCs w:val="24"/>
        </w:rPr>
      </w:pPr>
    </w:p>
    <w:p w:rsidR="00B25FAC" w:rsidRPr="004D5618" w:rsidRDefault="00B25FAC" w:rsidP="004D5618">
      <w:pPr>
        <w:spacing w:after="0" w:line="480" w:lineRule="auto"/>
        <w:rPr>
          <w:rFonts w:ascii="Times New Roman" w:hAnsi="Times New Roman" w:cs="Times New Roman"/>
          <w:sz w:val="24"/>
          <w:szCs w:val="24"/>
        </w:rPr>
      </w:pPr>
    </w:p>
    <w:p w:rsidR="00B25FAC" w:rsidRPr="004D5618" w:rsidRDefault="00B25FAC" w:rsidP="004D5618">
      <w:pPr>
        <w:spacing w:after="0" w:line="480" w:lineRule="auto"/>
        <w:rPr>
          <w:rFonts w:ascii="Times New Roman" w:hAnsi="Times New Roman" w:cs="Times New Roman"/>
          <w:sz w:val="24"/>
          <w:szCs w:val="24"/>
        </w:rPr>
      </w:pPr>
    </w:p>
    <w:p w:rsidR="00B25FAC" w:rsidRPr="004D5618" w:rsidRDefault="00B25FAC" w:rsidP="004D5618">
      <w:pPr>
        <w:spacing w:after="0" w:line="480" w:lineRule="auto"/>
        <w:rPr>
          <w:rFonts w:ascii="Times New Roman" w:hAnsi="Times New Roman" w:cs="Times New Roman"/>
          <w:sz w:val="24"/>
          <w:szCs w:val="24"/>
        </w:rPr>
      </w:pPr>
    </w:p>
    <w:p w:rsidR="00B25FAC" w:rsidRPr="004D5618" w:rsidRDefault="00B25FAC" w:rsidP="004D5618">
      <w:pPr>
        <w:spacing w:after="0" w:line="480" w:lineRule="auto"/>
        <w:rPr>
          <w:rFonts w:ascii="Times New Roman" w:hAnsi="Times New Roman" w:cs="Times New Roman"/>
          <w:sz w:val="24"/>
          <w:szCs w:val="24"/>
        </w:rPr>
      </w:pPr>
    </w:p>
    <w:p w:rsidR="00B25FAC" w:rsidRPr="004D5618" w:rsidRDefault="00B25FAC" w:rsidP="004D5618">
      <w:pPr>
        <w:spacing w:after="0" w:line="480" w:lineRule="auto"/>
        <w:rPr>
          <w:rFonts w:ascii="Times New Roman" w:hAnsi="Times New Roman" w:cs="Times New Roman"/>
          <w:sz w:val="24"/>
          <w:szCs w:val="24"/>
        </w:rPr>
      </w:pPr>
    </w:p>
    <w:p w:rsidR="00B25FAC"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Assignment</w:t>
      </w:r>
    </w:p>
    <w:p w:rsidR="00B25FAC"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[Name of the Writer]</w:t>
      </w:r>
    </w:p>
    <w:p w:rsidR="00B25FAC"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[Name of the Institution]</w:t>
      </w:r>
    </w:p>
    <w:p w:rsidR="00B25FAC" w:rsidRPr="004D5618" w:rsidRDefault="00B25FAC" w:rsidP="004D5618">
      <w:pPr>
        <w:spacing w:after="0" w:line="480" w:lineRule="auto"/>
        <w:jc w:val="center"/>
        <w:rPr>
          <w:rFonts w:ascii="Times New Roman" w:hAnsi="Times New Roman" w:cs="Times New Roman"/>
          <w:sz w:val="24"/>
          <w:szCs w:val="24"/>
        </w:rPr>
      </w:pPr>
    </w:p>
    <w:p w:rsidR="00B25FAC" w:rsidRPr="004D5618" w:rsidRDefault="00B25FAC" w:rsidP="004D5618">
      <w:pPr>
        <w:spacing w:after="0" w:line="480" w:lineRule="auto"/>
        <w:jc w:val="center"/>
        <w:rPr>
          <w:rFonts w:ascii="Times New Roman" w:hAnsi="Times New Roman" w:cs="Times New Roman"/>
          <w:sz w:val="24"/>
          <w:szCs w:val="24"/>
        </w:rPr>
        <w:sectPr w:rsidR="00B25FAC" w:rsidRPr="004D5618" w:rsidSect="00B25FAC">
          <w:headerReference w:type="default" r:id="rId6"/>
          <w:headerReference w:type="first" r:id="rId7"/>
          <w:pgSz w:w="12240" w:h="15840"/>
          <w:pgMar w:top="1440" w:right="1440" w:bottom="1440" w:left="1440" w:header="720" w:footer="720" w:gutter="0"/>
          <w:cols w:space="720"/>
          <w:titlePg/>
          <w:docGrid w:linePitch="360"/>
        </w:sectPr>
      </w:pPr>
    </w:p>
    <w:p w:rsidR="00B25FAC"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lastRenderedPageBreak/>
        <w:t>Assignment</w:t>
      </w:r>
    </w:p>
    <w:p w:rsidR="00B25FAC" w:rsidRPr="004D5618" w:rsidRDefault="00C95013" w:rsidP="004D5618">
      <w:pPr>
        <w:spacing w:after="0" w:line="480" w:lineRule="auto"/>
        <w:jc w:val="center"/>
        <w:rPr>
          <w:rFonts w:ascii="Times New Roman" w:hAnsi="Times New Roman" w:cs="Times New Roman"/>
          <w:b/>
          <w:sz w:val="24"/>
          <w:szCs w:val="24"/>
        </w:rPr>
      </w:pPr>
      <w:r w:rsidRPr="004D5618">
        <w:rPr>
          <w:rFonts w:ascii="Times New Roman" w:hAnsi="Times New Roman" w:cs="Times New Roman"/>
          <w:b/>
          <w:sz w:val="24"/>
          <w:szCs w:val="24"/>
        </w:rPr>
        <w:t xml:space="preserve">Hershey’s </w:t>
      </w:r>
      <w:r w:rsidRPr="004D5618">
        <w:rPr>
          <w:rFonts w:ascii="Times New Roman" w:hAnsi="Times New Roman" w:cs="Times New Roman"/>
          <w:b/>
          <w:sz w:val="24"/>
          <w:szCs w:val="24"/>
        </w:rPr>
        <w:t>Company</w:t>
      </w:r>
    </w:p>
    <w:p w:rsidR="00B25FAC" w:rsidRPr="004D5618" w:rsidRDefault="00C95013" w:rsidP="004D5618">
      <w:pPr>
        <w:spacing w:after="0" w:line="480" w:lineRule="auto"/>
        <w:ind w:firstLine="720"/>
        <w:rPr>
          <w:rFonts w:ascii="Times New Roman" w:hAnsi="Times New Roman" w:cs="Times New Roman"/>
          <w:sz w:val="24"/>
          <w:szCs w:val="24"/>
        </w:rPr>
      </w:pPr>
      <w:r w:rsidRPr="004D5618">
        <w:rPr>
          <w:rFonts w:ascii="Times New Roman" w:hAnsi="Times New Roman" w:cs="Times New Roman"/>
          <w:sz w:val="24"/>
          <w:szCs w:val="24"/>
        </w:rPr>
        <w:t xml:space="preserve">One of the most demanded desserts or sweet snack all across the globe is chocolate. From children to adults to old age people no one can stop themselves from eating chocolate. It is one of the most addictive </w:t>
      </w:r>
      <w:r w:rsidR="00C506F2" w:rsidRPr="004D5618">
        <w:rPr>
          <w:rFonts w:ascii="Times New Roman" w:hAnsi="Times New Roman" w:cs="Times New Roman"/>
          <w:sz w:val="24"/>
          <w:szCs w:val="24"/>
        </w:rPr>
        <w:t>things in the entire world. There are various companies which annually produces tons of chocolates, but one of the pioneer company is of Hershey's. They are producing chocolate since 1894 and have enhanced their quality from time to time, and they are the pioneers in chocolate production</w:t>
      </w:r>
      <w:r w:rsidR="00362F4A">
        <w:rPr>
          <w:rFonts w:ascii="Times New Roman" w:hAnsi="Times New Roman" w:cs="Times New Roman"/>
          <w:sz w:val="24"/>
          <w:szCs w:val="24"/>
        </w:rPr>
        <w:t xml:space="preserve"> (Thorlakson, 2018)</w:t>
      </w:r>
      <w:r w:rsidR="00C506F2" w:rsidRPr="004D5618">
        <w:rPr>
          <w:rFonts w:ascii="Times New Roman" w:hAnsi="Times New Roman" w:cs="Times New Roman"/>
          <w:sz w:val="24"/>
          <w:szCs w:val="24"/>
        </w:rPr>
        <w:t>. The only way to find out their</w:t>
      </w:r>
      <w:r w:rsidR="001E6C67" w:rsidRPr="004D5618">
        <w:rPr>
          <w:rFonts w:ascii="Times New Roman" w:hAnsi="Times New Roman" w:cs="Times New Roman"/>
          <w:sz w:val="24"/>
          <w:szCs w:val="24"/>
        </w:rPr>
        <w:t xml:space="preserve"> success is through SWOT analysis and their leading and low-quality products through BCG matrix. </w:t>
      </w:r>
    </w:p>
    <w:p w:rsidR="001E6C67" w:rsidRPr="004D5618" w:rsidRDefault="00C95013" w:rsidP="004D5618">
      <w:pPr>
        <w:spacing w:after="0" w:line="480" w:lineRule="auto"/>
        <w:rPr>
          <w:rFonts w:ascii="Times New Roman" w:hAnsi="Times New Roman" w:cs="Times New Roman"/>
          <w:b/>
          <w:sz w:val="24"/>
          <w:szCs w:val="24"/>
        </w:rPr>
      </w:pPr>
      <w:r w:rsidRPr="004D5618">
        <w:rPr>
          <w:rFonts w:ascii="Times New Roman" w:hAnsi="Times New Roman" w:cs="Times New Roman"/>
          <w:b/>
          <w:sz w:val="24"/>
          <w:szCs w:val="24"/>
        </w:rPr>
        <w:t>SWOT Analysis</w:t>
      </w:r>
    </w:p>
    <w:p w:rsidR="001E6C67" w:rsidRPr="004D5618" w:rsidRDefault="00C95013" w:rsidP="004D5618">
      <w:pPr>
        <w:spacing w:after="0" w:line="480" w:lineRule="auto"/>
        <w:rPr>
          <w:rFonts w:ascii="Times New Roman" w:hAnsi="Times New Roman" w:cs="Times New Roman"/>
          <w:sz w:val="24"/>
          <w:szCs w:val="24"/>
        </w:rPr>
      </w:pPr>
      <w:r w:rsidRPr="004D5618">
        <w:rPr>
          <w:rFonts w:ascii="Times New Roman" w:hAnsi="Times New Roman" w:cs="Times New Roman"/>
          <w:sz w:val="24"/>
          <w:szCs w:val="24"/>
        </w:rPr>
        <w:t xml:space="preserve"> </w:t>
      </w:r>
      <w:r w:rsidR="00790457">
        <w:rPr>
          <w:rFonts w:ascii="Times New Roman" w:hAnsi="Times New Roman" w:cs="Times New Roman"/>
          <w:sz w:val="24"/>
          <w:szCs w:val="24"/>
        </w:rPr>
        <w:tab/>
      </w:r>
      <w:bookmarkStart w:id="0" w:name="_GoBack"/>
      <w:bookmarkEnd w:id="0"/>
      <w:r w:rsidRPr="004D5618">
        <w:rPr>
          <w:rFonts w:ascii="Times New Roman" w:hAnsi="Times New Roman" w:cs="Times New Roman"/>
          <w:sz w:val="24"/>
          <w:szCs w:val="24"/>
        </w:rPr>
        <w:t>The SWOT analysis of any of the company gives a detailed overview of the compa</w:t>
      </w:r>
      <w:r w:rsidR="000163D9" w:rsidRPr="004D5618">
        <w:rPr>
          <w:rFonts w:ascii="Times New Roman" w:hAnsi="Times New Roman" w:cs="Times New Roman"/>
          <w:sz w:val="24"/>
          <w:szCs w:val="24"/>
        </w:rPr>
        <w:t>ny through which they are going through to enhance the performance of their company.</w:t>
      </w:r>
    </w:p>
    <w:tbl>
      <w:tblPr>
        <w:tblStyle w:val="TableGrid"/>
        <w:tblW w:w="0" w:type="auto"/>
        <w:tblLook w:val="04A0" w:firstRow="1" w:lastRow="0" w:firstColumn="1" w:lastColumn="0" w:noHBand="0" w:noVBand="1"/>
      </w:tblPr>
      <w:tblGrid>
        <w:gridCol w:w="4382"/>
        <w:gridCol w:w="4382"/>
      </w:tblGrid>
      <w:tr w:rsidR="008211EA" w:rsidTr="000163D9">
        <w:trPr>
          <w:trHeight w:val="2978"/>
        </w:trPr>
        <w:tc>
          <w:tcPr>
            <w:tcW w:w="4382" w:type="dxa"/>
          </w:tcPr>
          <w:p w:rsidR="000163D9" w:rsidRPr="004D5618" w:rsidRDefault="00C95013" w:rsidP="004D5618">
            <w:pPr>
              <w:spacing w:after="0" w:line="480" w:lineRule="auto"/>
              <w:jc w:val="center"/>
              <w:rPr>
                <w:rFonts w:ascii="Times New Roman" w:hAnsi="Times New Roman" w:cs="Times New Roman"/>
                <w:b/>
                <w:sz w:val="24"/>
                <w:szCs w:val="24"/>
              </w:rPr>
            </w:pPr>
            <w:r w:rsidRPr="004D5618">
              <w:rPr>
                <w:rFonts w:ascii="Times New Roman" w:hAnsi="Times New Roman" w:cs="Times New Roman"/>
                <w:b/>
                <w:sz w:val="24"/>
                <w:szCs w:val="24"/>
              </w:rPr>
              <w:t>Strength</w:t>
            </w:r>
          </w:p>
          <w:p w:rsidR="000163D9"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Strong portfolio as a brand.</w:t>
            </w:r>
          </w:p>
          <w:p w:rsidR="000163D9"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Dealing strongly with the community.</w:t>
            </w:r>
          </w:p>
        </w:tc>
        <w:tc>
          <w:tcPr>
            <w:tcW w:w="4382" w:type="dxa"/>
          </w:tcPr>
          <w:p w:rsidR="000163D9" w:rsidRPr="004D5618" w:rsidRDefault="00C95013" w:rsidP="004D5618">
            <w:pPr>
              <w:spacing w:after="0" w:line="480" w:lineRule="auto"/>
              <w:jc w:val="center"/>
              <w:rPr>
                <w:rFonts w:ascii="Times New Roman" w:hAnsi="Times New Roman" w:cs="Times New Roman"/>
                <w:b/>
                <w:sz w:val="24"/>
                <w:szCs w:val="24"/>
              </w:rPr>
            </w:pPr>
            <w:r w:rsidRPr="004D5618">
              <w:rPr>
                <w:rFonts w:ascii="Times New Roman" w:hAnsi="Times New Roman" w:cs="Times New Roman"/>
                <w:b/>
                <w:sz w:val="24"/>
                <w:szCs w:val="24"/>
              </w:rPr>
              <w:t>Weakness</w:t>
            </w:r>
          </w:p>
          <w:p w:rsidR="00783DBF"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Need for inculcating new technologies.</w:t>
            </w:r>
          </w:p>
          <w:p w:rsidR="00783DBF"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Not useful in merging various cultures in the working environment.</w:t>
            </w:r>
          </w:p>
        </w:tc>
      </w:tr>
      <w:tr w:rsidR="008211EA" w:rsidTr="000163D9">
        <w:trPr>
          <w:trHeight w:val="3061"/>
        </w:trPr>
        <w:tc>
          <w:tcPr>
            <w:tcW w:w="4382" w:type="dxa"/>
          </w:tcPr>
          <w:p w:rsidR="000163D9" w:rsidRPr="004D5618" w:rsidRDefault="00C95013" w:rsidP="004D5618">
            <w:pPr>
              <w:spacing w:after="0" w:line="480" w:lineRule="auto"/>
              <w:jc w:val="center"/>
              <w:rPr>
                <w:rFonts w:ascii="Times New Roman" w:hAnsi="Times New Roman" w:cs="Times New Roman"/>
                <w:b/>
                <w:sz w:val="24"/>
                <w:szCs w:val="24"/>
              </w:rPr>
            </w:pPr>
            <w:r w:rsidRPr="004D5618">
              <w:rPr>
                <w:rFonts w:ascii="Times New Roman" w:hAnsi="Times New Roman" w:cs="Times New Roman"/>
                <w:b/>
                <w:sz w:val="24"/>
                <w:szCs w:val="24"/>
              </w:rPr>
              <w:t>Opportunity</w:t>
            </w:r>
          </w:p>
          <w:p w:rsidR="00783DBF"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New customers are plunging in through online sources.</w:t>
            </w:r>
          </w:p>
          <w:p w:rsidR="00783DBF"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Introducing new policies for the change in the working environment.</w:t>
            </w:r>
          </w:p>
        </w:tc>
        <w:tc>
          <w:tcPr>
            <w:tcW w:w="4382" w:type="dxa"/>
          </w:tcPr>
          <w:p w:rsidR="000163D9" w:rsidRPr="004D5618" w:rsidRDefault="00C95013" w:rsidP="004D5618">
            <w:pPr>
              <w:spacing w:after="0" w:line="480" w:lineRule="auto"/>
              <w:jc w:val="center"/>
              <w:rPr>
                <w:rFonts w:ascii="Times New Roman" w:hAnsi="Times New Roman" w:cs="Times New Roman"/>
                <w:b/>
                <w:sz w:val="24"/>
                <w:szCs w:val="24"/>
              </w:rPr>
            </w:pPr>
            <w:r w:rsidRPr="004D5618">
              <w:rPr>
                <w:rFonts w:ascii="Times New Roman" w:hAnsi="Times New Roman" w:cs="Times New Roman"/>
                <w:b/>
                <w:sz w:val="24"/>
                <w:szCs w:val="24"/>
              </w:rPr>
              <w:t>Threat</w:t>
            </w:r>
          </w:p>
          <w:p w:rsidR="00783DBF"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Increasing competition with various brands.</w:t>
            </w:r>
          </w:p>
          <w:p w:rsidR="00783DBF" w:rsidRPr="004D5618" w:rsidRDefault="00C95013" w:rsidP="004D5618">
            <w:pPr>
              <w:spacing w:after="0" w:line="480" w:lineRule="auto"/>
              <w:jc w:val="center"/>
              <w:rPr>
                <w:rFonts w:ascii="Times New Roman" w:hAnsi="Times New Roman" w:cs="Times New Roman"/>
                <w:sz w:val="24"/>
                <w:szCs w:val="24"/>
              </w:rPr>
            </w:pPr>
            <w:r w:rsidRPr="004D5618">
              <w:rPr>
                <w:rFonts w:ascii="Times New Roman" w:hAnsi="Times New Roman" w:cs="Times New Roman"/>
                <w:sz w:val="24"/>
                <w:szCs w:val="24"/>
              </w:rPr>
              <w:t>Facing different issues in law in various countries.</w:t>
            </w:r>
          </w:p>
        </w:tc>
      </w:tr>
    </w:tbl>
    <w:p w:rsidR="000163D9" w:rsidRPr="004D5618" w:rsidRDefault="00C95013" w:rsidP="004D5618">
      <w:pPr>
        <w:spacing w:after="0" w:line="480" w:lineRule="auto"/>
        <w:rPr>
          <w:rFonts w:ascii="Times New Roman" w:hAnsi="Times New Roman" w:cs="Times New Roman"/>
          <w:b/>
          <w:sz w:val="24"/>
          <w:szCs w:val="24"/>
        </w:rPr>
      </w:pPr>
      <w:r w:rsidRPr="004D5618">
        <w:rPr>
          <w:rFonts w:ascii="Times New Roman" w:hAnsi="Times New Roman" w:cs="Times New Roman"/>
          <w:b/>
          <w:sz w:val="24"/>
          <w:szCs w:val="24"/>
        </w:rPr>
        <w:lastRenderedPageBreak/>
        <w:t>BCG Matrix</w:t>
      </w:r>
    </w:p>
    <w:p w:rsidR="007C0BE7" w:rsidRPr="004D5618" w:rsidRDefault="00C95013" w:rsidP="004D5618">
      <w:pPr>
        <w:spacing w:after="0" w:line="480" w:lineRule="auto"/>
        <w:rPr>
          <w:rFonts w:ascii="Times New Roman" w:hAnsi="Times New Roman" w:cs="Times New Roman"/>
          <w:sz w:val="24"/>
          <w:szCs w:val="24"/>
        </w:rPr>
      </w:pPr>
      <w:r w:rsidRPr="004D5618">
        <w:rPr>
          <w:rFonts w:ascii="Times New Roman" w:hAnsi="Times New Roman" w:cs="Times New Roman"/>
          <w:sz w:val="24"/>
          <w:szCs w:val="24"/>
        </w:rPr>
        <w:tab/>
      </w:r>
      <w:r w:rsidR="004D5618" w:rsidRPr="004D5618">
        <w:rPr>
          <w:rFonts w:ascii="Times New Roman" w:hAnsi="Times New Roman" w:cs="Times New Roman"/>
          <w:sz w:val="24"/>
          <w:szCs w:val="24"/>
        </w:rPr>
        <w:t>The BCG matrix is considered as a detailed analysis of the products offered by the company. This matrix discusses the strategic position of the business and the products that are provided in the portfolio.</w:t>
      </w:r>
    </w:p>
    <w:p w:rsidR="004D5618" w:rsidRPr="004D5618" w:rsidRDefault="00C95013" w:rsidP="004D5618">
      <w:pPr>
        <w:spacing w:after="0" w:line="480" w:lineRule="auto"/>
        <w:rPr>
          <w:rFonts w:ascii="Times New Roman" w:hAnsi="Times New Roman" w:cs="Times New Roman"/>
          <w:sz w:val="24"/>
          <w:szCs w:val="24"/>
        </w:rPr>
      </w:pPr>
      <w:r w:rsidRPr="004D561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254635</wp:posOffset>
            </wp:positionH>
            <wp:positionV relativeFrom="paragraph">
              <wp:posOffset>131445</wp:posOffset>
            </wp:positionV>
            <wp:extent cx="2004102" cy="1819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649222" name="The-Growth-Share-matrix-600x646.png"/>
                    <pic:cNvPicPr/>
                  </pic:nvPicPr>
                  <pic:blipFill>
                    <a:blip r:embed="rId8" cstate="print">
                      <a:extLst>
                        <a:ext uri="{28A0092B-C50C-407E-A947-70E740481C1C}">
                          <a14:useLocalDpi xmlns:a14="http://schemas.microsoft.com/office/drawing/2010/main" val="0"/>
                        </a:ext>
                      </a:extLst>
                    </a:blip>
                    <a:srcRect l="167" t="10748" r="7666" b="11061"/>
                    <a:stretch>
                      <a:fillRect/>
                    </a:stretch>
                  </pic:blipFill>
                  <pic:spPr bwMode="auto">
                    <a:xfrm>
                      <a:off x="0" y="0"/>
                      <a:ext cx="2004102"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5618" w:rsidRPr="004D5618" w:rsidRDefault="004D5618" w:rsidP="004D5618">
      <w:pPr>
        <w:spacing w:after="0" w:line="480" w:lineRule="auto"/>
        <w:rPr>
          <w:rFonts w:ascii="Times New Roman" w:hAnsi="Times New Roman" w:cs="Times New Roman"/>
          <w:sz w:val="24"/>
          <w:szCs w:val="24"/>
        </w:rPr>
      </w:pPr>
    </w:p>
    <w:p w:rsidR="004D5618" w:rsidRPr="004D5618" w:rsidRDefault="004D5618" w:rsidP="004D5618">
      <w:pPr>
        <w:spacing w:after="0" w:line="480" w:lineRule="auto"/>
        <w:rPr>
          <w:rFonts w:ascii="Times New Roman" w:hAnsi="Times New Roman" w:cs="Times New Roman"/>
          <w:sz w:val="24"/>
          <w:szCs w:val="24"/>
        </w:rPr>
      </w:pPr>
    </w:p>
    <w:p w:rsidR="004D5618" w:rsidRPr="004D5618" w:rsidRDefault="004D5618" w:rsidP="004D5618">
      <w:pPr>
        <w:spacing w:after="0" w:line="480" w:lineRule="auto"/>
        <w:rPr>
          <w:rFonts w:ascii="Times New Roman" w:hAnsi="Times New Roman" w:cs="Times New Roman"/>
          <w:sz w:val="24"/>
          <w:szCs w:val="24"/>
        </w:rPr>
      </w:pPr>
    </w:p>
    <w:p w:rsidR="004D5618" w:rsidRPr="004D5618" w:rsidRDefault="004D5618" w:rsidP="004D5618">
      <w:pPr>
        <w:spacing w:after="0" w:line="480" w:lineRule="auto"/>
        <w:rPr>
          <w:rFonts w:ascii="Times New Roman" w:hAnsi="Times New Roman" w:cs="Times New Roman"/>
          <w:sz w:val="24"/>
          <w:szCs w:val="24"/>
        </w:rPr>
      </w:pPr>
    </w:p>
    <w:p w:rsidR="004D5618" w:rsidRPr="004D5618" w:rsidRDefault="004D5618" w:rsidP="004D5618">
      <w:pPr>
        <w:spacing w:after="0" w:line="480" w:lineRule="auto"/>
        <w:rPr>
          <w:rFonts w:ascii="Times New Roman" w:hAnsi="Times New Roman" w:cs="Times New Roman"/>
          <w:sz w:val="24"/>
          <w:szCs w:val="24"/>
        </w:rPr>
      </w:pPr>
    </w:p>
    <w:p w:rsidR="004D5618" w:rsidRPr="004D5618" w:rsidRDefault="004D5618" w:rsidP="004D5618">
      <w:pPr>
        <w:spacing w:after="0" w:line="480" w:lineRule="auto"/>
        <w:rPr>
          <w:rFonts w:ascii="Times New Roman" w:hAnsi="Times New Roman" w:cs="Times New Roman"/>
          <w:sz w:val="24"/>
          <w:szCs w:val="24"/>
        </w:rPr>
      </w:pPr>
    </w:p>
    <w:p w:rsidR="00781AAD" w:rsidRDefault="00C95013" w:rsidP="004D5618">
      <w:pPr>
        <w:tabs>
          <w:tab w:val="left" w:pos="1215"/>
        </w:tabs>
        <w:spacing w:after="0" w:line="480" w:lineRule="auto"/>
        <w:rPr>
          <w:rFonts w:ascii="Times New Roman" w:hAnsi="Times New Roman" w:cs="Times New Roman"/>
          <w:sz w:val="24"/>
          <w:szCs w:val="24"/>
        </w:rPr>
      </w:pPr>
      <w:r w:rsidRPr="004D5618">
        <w:rPr>
          <w:rFonts w:ascii="Times New Roman" w:hAnsi="Times New Roman" w:cs="Times New Roman"/>
          <w:sz w:val="24"/>
          <w:szCs w:val="24"/>
        </w:rPr>
        <w:tab/>
        <w:t>The</w:t>
      </w:r>
      <w:r>
        <w:rPr>
          <w:rFonts w:ascii="Times New Roman" w:hAnsi="Times New Roman" w:cs="Times New Roman"/>
          <w:sz w:val="24"/>
          <w:szCs w:val="24"/>
        </w:rPr>
        <w:t xml:space="preserve"> S</w:t>
      </w:r>
      <w:r w:rsidRPr="004D5618">
        <w:rPr>
          <w:rFonts w:ascii="Times New Roman" w:hAnsi="Times New Roman" w:cs="Times New Roman"/>
          <w:sz w:val="24"/>
          <w:szCs w:val="24"/>
        </w:rPr>
        <w:t>tar product of Hershey’s is always the H</w:t>
      </w:r>
      <w:r w:rsidRPr="004D5618">
        <w:rPr>
          <w:rFonts w:ascii="Times New Roman" w:hAnsi="Times New Roman" w:cs="Times New Roman"/>
          <w:sz w:val="24"/>
          <w:szCs w:val="24"/>
        </w:rPr>
        <w:t>ershey’s</w:t>
      </w:r>
      <w:r>
        <w:rPr>
          <w:rFonts w:ascii="Times New Roman" w:hAnsi="Times New Roman" w:cs="Times New Roman"/>
          <w:sz w:val="24"/>
          <w:szCs w:val="24"/>
        </w:rPr>
        <w:t xml:space="preserve"> Kisses</w:t>
      </w:r>
      <w:r w:rsidRPr="004D5618">
        <w:rPr>
          <w:rFonts w:ascii="Times New Roman" w:hAnsi="Times New Roman" w:cs="Times New Roman"/>
          <w:sz w:val="24"/>
          <w:szCs w:val="24"/>
        </w:rPr>
        <w:t xml:space="preserve"> </w:t>
      </w:r>
      <w:r>
        <w:rPr>
          <w:rFonts w:ascii="Times New Roman" w:hAnsi="Times New Roman" w:cs="Times New Roman"/>
          <w:sz w:val="24"/>
          <w:szCs w:val="24"/>
        </w:rPr>
        <w:t>which are still high in the market as they are still in demand and the public gets highly attracted to it. Then comes the Cash Cows which are the market generator of the company and these are the milk chocolates. This was the remaining choc</w:t>
      </w:r>
      <w:r>
        <w:rPr>
          <w:rFonts w:ascii="Times New Roman" w:hAnsi="Times New Roman" w:cs="Times New Roman"/>
          <w:sz w:val="24"/>
          <w:szCs w:val="24"/>
        </w:rPr>
        <w:t>olate which gave an identity to the company. Then comes the questionable product of Cookies' n Cream which is not much available n market and their existence become a question mark</w:t>
      </w:r>
      <w:r w:rsidR="00362F4A">
        <w:rPr>
          <w:rFonts w:ascii="Times New Roman" w:hAnsi="Times New Roman" w:cs="Times New Roman"/>
          <w:sz w:val="24"/>
          <w:szCs w:val="24"/>
        </w:rPr>
        <w:t xml:space="preserve"> (Kurie, 2018)</w:t>
      </w:r>
      <w:r>
        <w:rPr>
          <w:rFonts w:ascii="Times New Roman" w:hAnsi="Times New Roman" w:cs="Times New Roman"/>
          <w:sz w:val="24"/>
          <w:szCs w:val="24"/>
        </w:rPr>
        <w:t xml:space="preserve">. The last but not the least is the presence of the </w:t>
      </w:r>
      <w:r w:rsidR="00F25648">
        <w:rPr>
          <w:rFonts w:ascii="Times New Roman" w:hAnsi="Times New Roman" w:cs="Times New Roman"/>
          <w:sz w:val="24"/>
          <w:szCs w:val="24"/>
        </w:rPr>
        <w:t>Dog products like White chocolate which so not being utilized in the market effectively and do not give any benefit in the market generation and profit generation of the company. By keeping a precise detail in the views of the products, the market value can be increased tremendously.</w:t>
      </w:r>
    </w:p>
    <w:p w:rsidR="00781AAD" w:rsidRPr="00781AAD" w:rsidRDefault="00781AAD" w:rsidP="00781AAD">
      <w:pPr>
        <w:rPr>
          <w:rFonts w:ascii="Times New Roman" w:hAnsi="Times New Roman" w:cs="Times New Roman"/>
          <w:sz w:val="24"/>
          <w:szCs w:val="24"/>
        </w:rPr>
      </w:pPr>
    </w:p>
    <w:p w:rsidR="00781AAD" w:rsidRDefault="00781AAD" w:rsidP="00781AAD">
      <w:pPr>
        <w:rPr>
          <w:rFonts w:ascii="Times New Roman" w:hAnsi="Times New Roman" w:cs="Times New Roman"/>
          <w:sz w:val="24"/>
          <w:szCs w:val="24"/>
        </w:rPr>
      </w:pPr>
    </w:p>
    <w:p w:rsidR="00D12CCF" w:rsidRDefault="00C95013" w:rsidP="00781AAD">
      <w:pPr>
        <w:tabs>
          <w:tab w:val="left" w:pos="6360"/>
        </w:tabs>
        <w:rPr>
          <w:rFonts w:ascii="Times New Roman" w:hAnsi="Times New Roman" w:cs="Times New Roman"/>
          <w:sz w:val="24"/>
          <w:szCs w:val="24"/>
        </w:rPr>
      </w:pPr>
      <w:r>
        <w:rPr>
          <w:rFonts w:ascii="Times New Roman" w:hAnsi="Times New Roman" w:cs="Times New Roman"/>
          <w:sz w:val="24"/>
          <w:szCs w:val="24"/>
        </w:rPr>
        <w:tab/>
      </w:r>
    </w:p>
    <w:p w:rsidR="00781AAD" w:rsidRDefault="00781AAD" w:rsidP="00362F4A">
      <w:pPr>
        <w:tabs>
          <w:tab w:val="left" w:pos="720"/>
        </w:tabs>
        <w:rPr>
          <w:rFonts w:ascii="Times New Roman" w:hAnsi="Times New Roman" w:cs="Times New Roman"/>
          <w:sz w:val="24"/>
          <w:szCs w:val="24"/>
        </w:rPr>
      </w:pPr>
    </w:p>
    <w:p w:rsidR="00781AAD" w:rsidRDefault="00C95013" w:rsidP="00781AAD">
      <w:pPr>
        <w:tabs>
          <w:tab w:val="left" w:pos="6360"/>
        </w:tabs>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81AAD" w:rsidRDefault="00C95013" w:rsidP="00362F4A">
      <w:pPr>
        <w:tabs>
          <w:tab w:val="left" w:pos="6360"/>
        </w:tabs>
        <w:spacing w:after="0" w:line="480" w:lineRule="auto"/>
        <w:rPr>
          <w:rFonts w:ascii="Times New Roman" w:hAnsi="Times New Roman" w:cs="Times New Roman"/>
          <w:sz w:val="24"/>
          <w:szCs w:val="24"/>
        </w:rPr>
      </w:pPr>
      <w:r w:rsidRPr="00362F4A">
        <w:rPr>
          <w:rFonts w:ascii="Times New Roman" w:hAnsi="Times New Roman" w:cs="Times New Roman"/>
          <w:sz w:val="24"/>
          <w:szCs w:val="24"/>
        </w:rPr>
        <w:t>Kurie, P. (2018). In Chocolate We Trust: The Hershey Company Town Unwrapped. University of Pennsylvania Press.</w:t>
      </w:r>
    </w:p>
    <w:p w:rsidR="00362F4A" w:rsidRPr="00362F4A" w:rsidRDefault="00C95013" w:rsidP="00362F4A">
      <w:pPr>
        <w:tabs>
          <w:tab w:val="left" w:pos="810"/>
          <w:tab w:val="left" w:pos="6360"/>
        </w:tabs>
        <w:spacing w:after="0" w:line="480" w:lineRule="auto"/>
        <w:rPr>
          <w:rFonts w:ascii="Times New Roman" w:hAnsi="Times New Roman" w:cs="Times New Roman"/>
          <w:sz w:val="24"/>
          <w:szCs w:val="24"/>
        </w:rPr>
      </w:pPr>
      <w:r w:rsidRPr="00362F4A">
        <w:rPr>
          <w:rFonts w:ascii="Times New Roman" w:hAnsi="Times New Roman" w:cs="Times New Roman"/>
          <w:sz w:val="24"/>
          <w:szCs w:val="24"/>
        </w:rPr>
        <w:t xml:space="preserve">Thorlakson, T. (2018). A move beyond sustainability certification: The evolution of the chocolate industry's </w:t>
      </w:r>
      <w:r w:rsidRPr="00362F4A">
        <w:rPr>
          <w:rFonts w:ascii="Times New Roman" w:hAnsi="Times New Roman" w:cs="Times New Roman"/>
          <w:sz w:val="24"/>
          <w:szCs w:val="24"/>
        </w:rPr>
        <w:t>sustainable sourcing practices. Business Strategy and the Environment, 27(8), 1653-1665.</w:t>
      </w:r>
    </w:p>
    <w:sectPr w:rsidR="00362F4A" w:rsidRPr="0036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13" w:rsidRDefault="00C95013">
      <w:pPr>
        <w:spacing w:after="0" w:line="240" w:lineRule="auto"/>
      </w:pPr>
      <w:r>
        <w:separator/>
      </w:r>
    </w:p>
  </w:endnote>
  <w:endnote w:type="continuationSeparator" w:id="0">
    <w:p w:rsidR="00C95013" w:rsidRDefault="00C9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13" w:rsidRDefault="00C95013">
      <w:pPr>
        <w:spacing w:after="0" w:line="240" w:lineRule="auto"/>
      </w:pPr>
      <w:r>
        <w:separator/>
      </w:r>
    </w:p>
  </w:footnote>
  <w:footnote w:type="continuationSeparator" w:id="0">
    <w:p w:rsidR="00C95013" w:rsidRDefault="00C9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501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HRM</w:t>
    </w:r>
    <w:r w:rsidR="00D60C8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D60C8F" w:rsidRPr="001A02CC">
          <w:rPr>
            <w:rFonts w:ascii="Times New Roman" w:hAnsi="Times New Roman" w:cs="Times New Roman"/>
            <w:sz w:val="24"/>
            <w:szCs w:val="24"/>
          </w:rPr>
          <w:fldChar w:fldCharType="begin"/>
        </w:r>
        <w:r w:rsidR="00D60C8F" w:rsidRPr="001A02CC">
          <w:rPr>
            <w:rFonts w:ascii="Times New Roman" w:hAnsi="Times New Roman" w:cs="Times New Roman"/>
            <w:sz w:val="24"/>
            <w:szCs w:val="24"/>
          </w:rPr>
          <w:instrText xml:space="preserve"> PAGE   \* MERGEFORMAT </w:instrText>
        </w:r>
        <w:r w:rsidR="00D60C8F" w:rsidRPr="001A02CC">
          <w:rPr>
            <w:rFonts w:ascii="Times New Roman" w:hAnsi="Times New Roman" w:cs="Times New Roman"/>
            <w:sz w:val="24"/>
            <w:szCs w:val="24"/>
          </w:rPr>
          <w:fldChar w:fldCharType="separate"/>
        </w:r>
        <w:r w:rsidR="00790457">
          <w:rPr>
            <w:rFonts w:ascii="Times New Roman" w:hAnsi="Times New Roman" w:cs="Times New Roman"/>
            <w:noProof/>
            <w:sz w:val="24"/>
            <w:szCs w:val="24"/>
          </w:rPr>
          <w:t>4</w:t>
        </w:r>
        <w:r w:rsidR="00D60C8F"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AC" w:rsidRPr="001A02CC" w:rsidRDefault="00C95013" w:rsidP="00B25FA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HRM</w:t>
    </w:r>
    <w:r w:rsidRPr="001A02CC">
      <w:rPr>
        <w:rFonts w:ascii="Times New Roman" w:hAnsi="Times New Roman" w:cs="Times New Roman"/>
        <w:sz w:val="24"/>
        <w:szCs w:val="24"/>
      </w:rPr>
      <w:tab/>
    </w:r>
    <w:sdt>
      <w:sdtPr>
        <w:rPr>
          <w:rFonts w:ascii="Times New Roman" w:hAnsi="Times New Roman" w:cs="Times New Roman"/>
          <w:sz w:val="24"/>
          <w:szCs w:val="24"/>
        </w:rPr>
        <w:id w:val="1175225210"/>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9045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B25FAC" w:rsidRPr="001A02CC" w:rsidRDefault="00B25FAC" w:rsidP="00B25FAC">
    <w:pPr>
      <w:pStyle w:val="Header"/>
      <w:rPr>
        <w:rFonts w:ascii="Times New Roman" w:hAnsi="Times New Roman" w:cs="Times New Roman"/>
        <w:sz w:val="24"/>
        <w:szCs w:val="24"/>
      </w:rPr>
    </w:pPr>
  </w:p>
  <w:p w:rsidR="00FB36E9" w:rsidRDefault="00FB3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AC"/>
    <w:rsid w:val="000163D9"/>
    <w:rsid w:val="001A02CC"/>
    <w:rsid w:val="001E6C67"/>
    <w:rsid w:val="00362F4A"/>
    <w:rsid w:val="003C4AD8"/>
    <w:rsid w:val="004D5618"/>
    <w:rsid w:val="007366A5"/>
    <w:rsid w:val="00781AAD"/>
    <w:rsid w:val="00783DBF"/>
    <w:rsid w:val="00790457"/>
    <w:rsid w:val="007C0BE7"/>
    <w:rsid w:val="008211EA"/>
    <w:rsid w:val="00A106AF"/>
    <w:rsid w:val="00B25FAC"/>
    <w:rsid w:val="00C506F2"/>
    <w:rsid w:val="00C95013"/>
    <w:rsid w:val="00D12CCF"/>
    <w:rsid w:val="00D60C8F"/>
    <w:rsid w:val="00DE6285"/>
    <w:rsid w:val="00F25648"/>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6A03F-BD80-42BB-B41C-B8D46FAE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AC"/>
  </w:style>
  <w:style w:type="paragraph" w:styleId="Footer">
    <w:name w:val="footer"/>
    <w:basedOn w:val="Normal"/>
    <w:link w:val="FooterChar"/>
    <w:uiPriority w:val="99"/>
    <w:unhideWhenUsed/>
    <w:rsid w:val="00B2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AC"/>
  </w:style>
  <w:style w:type="table" w:styleId="TableGrid">
    <w:name w:val="Table Grid"/>
    <w:basedOn w:val="TableNormal"/>
    <w:uiPriority w:val="39"/>
    <w:rsid w:val="00016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2019-02-07T08:35:00Z</dcterms:created>
  <dcterms:modified xsi:type="dcterms:W3CDTF">2019-02-07T08:35:00Z</dcterms:modified>
</cp:coreProperties>
</file>