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447D8D" w14:textId="030AB073" w:rsidR="00E81978" w:rsidRPr="00244CDA" w:rsidRDefault="002027DE" w:rsidP="00EF71A9">
      <w:pPr>
        <w:pStyle w:val="Title"/>
        <w:ind w:right="990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358F1">
            <w:t>Needs Assessment</w:t>
          </w:r>
        </w:sdtContent>
      </w:sdt>
    </w:p>
    <w:p w14:paraId="54917452" w14:textId="77777777" w:rsidR="00C64A38" w:rsidRDefault="00C64A38" w:rsidP="00387226">
      <w:pPr>
        <w:pStyle w:val="Title2"/>
        <w:jc w:val="left"/>
      </w:pPr>
      <w:r>
        <w:tab/>
      </w:r>
    </w:p>
    <w:p w14:paraId="6B284F6B" w14:textId="77777777" w:rsidR="00E81978" w:rsidRDefault="002027DE" w:rsidP="00C64A38">
      <w:pPr>
        <w:pStyle w:val="Title2"/>
        <w:ind w:left="2880"/>
        <w:jc w:val="left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047BAFB7" w14:textId="77777777" w:rsidR="00E81978" w:rsidRDefault="00C64A38" w:rsidP="00387226">
      <w:pPr>
        <w:pStyle w:val="Title"/>
        <w:jc w:val="left"/>
      </w:pPr>
      <w:r>
        <w:tab/>
      </w:r>
      <w:r>
        <w:tab/>
      </w:r>
    </w:p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1810AC11" w14:textId="77777777" w:rsidR="00E81978" w:rsidRDefault="005D3A03" w:rsidP="00C64A38">
          <w:pPr>
            <w:pStyle w:val="Title2"/>
            <w:ind w:firstLine="720"/>
            <w:jc w:val="left"/>
          </w:pPr>
          <w:r>
            <w:t>[Include any grant/funding information and a complete correspondence address.]</w:t>
          </w:r>
        </w:p>
      </w:sdtContent>
    </w:sdt>
    <w:p w14:paraId="52A5BE93" w14:textId="77777777" w:rsidR="009E018C" w:rsidRDefault="009E018C" w:rsidP="00387226">
      <w:pPr>
        <w:rPr>
          <w:rFonts w:ascii="Times New Roman" w:hAnsi="Times New Roman" w:cs="Times New Roman"/>
          <w:b/>
          <w:sz w:val="36"/>
          <w:szCs w:val="36"/>
        </w:rPr>
      </w:pPr>
    </w:p>
    <w:p w14:paraId="3B8CE24C" w14:textId="77777777" w:rsidR="009E018C" w:rsidRDefault="009E018C" w:rsidP="00387226">
      <w:pPr>
        <w:rPr>
          <w:rFonts w:ascii="Times New Roman" w:hAnsi="Times New Roman" w:cs="Times New Roman"/>
          <w:b/>
          <w:sz w:val="36"/>
          <w:szCs w:val="36"/>
        </w:rPr>
      </w:pPr>
    </w:p>
    <w:p w14:paraId="26D24FBC" w14:textId="77777777" w:rsidR="009E018C" w:rsidRDefault="009E018C" w:rsidP="00387226">
      <w:pPr>
        <w:rPr>
          <w:rFonts w:ascii="Times New Roman" w:hAnsi="Times New Roman" w:cs="Times New Roman"/>
          <w:b/>
          <w:sz w:val="36"/>
          <w:szCs w:val="36"/>
        </w:rPr>
      </w:pPr>
    </w:p>
    <w:p w14:paraId="6D4995C4" w14:textId="77777777" w:rsidR="009E018C" w:rsidRDefault="009E018C" w:rsidP="00387226">
      <w:pPr>
        <w:rPr>
          <w:rFonts w:ascii="Times New Roman" w:hAnsi="Times New Roman" w:cs="Times New Roman"/>
          <w:b/>
          <w:sz w:val="36"/>
          <w:szCs w:val="36"/>
        </w:rPr>
      </w:pPr>
    </w:p>
    <w:p w14:paraId="3B03826E" w14:textId="77777777" w:rsidR="009E018C" w:rsidRDefault="009E018C" w:rsidP="00387226">
      <w:pPr>
        <w:rPr>
          <w:rFonts w:ascii="Times New Roman" w:hAnsi="Times New Roman" w:cs="Times New Roman"/>
          <w:b/>
          <w:sz w:val="36"/>
          <w:szCs w:val="36"/>
        </w:rPr>
      </w:pPr>
    </w:p>
    <w:p w14:paraId="10AF841D" w14:textId="77777777" w:rsidR="009E018C" w:rsidRDefault="009E018C" w:rsidP="00387226">
      <w:pPr>
        <w:rPr>
          <w:rFonts w:ascii="Times New Roman" w:hAnsi="Times New Roman" w:cs="Times New Roman"/>
          <w:b/>
          <w:sz w:val="36"/>
          <w:szCs w:val="36"/>
        </w:rPr>
      </w:pPr>
    </w:p>
    <w:p w14:paraId="386C1152" w14:textId="77777777" w:rsidR="009E018C" w:rsidRDefault="009E018C" w:rsidP="00387226">
      <w:pPr>
        <w:rPr>
          <w:rFonts w:ascii="Times New Roman" w:hAnsi="Times New Roman" w:cs="Times New Roman"/>
          <w:b/>
          <w:sz w:val="36"/>
          <w:szCs w:val="36"/>
        </w:rPr>
      </w:pPr>
    </w:p>
    <w:p w14:paraId="24E146E4" w14:textId="77777777" w:rsidR="009E018C" w:rsidRPr="009E018C" w:rsidRDefault="009E018C" w:rsidP="00C64A38">
      <w:pPr>
        <w:pStyle w:val="Heading1"/>
      </w:pPr>
      <w:r w:rsidRPr="009E018C">
        <w:lastRenderedPageBreak/>
        <w:t>Pharmacist Needs Assessment Matrix</w:t>
      </w:r>
    </w:p>
    <w:p w14:paraId="716952F8" w14:textId="77777777" w:rsidR="009E018C" w:rsidRPr="00C91EBB" w:rsidRDefault="009E018C" w:rsidP="0038722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740"/>
        <w:gridCol w:w="2021"/>
        <w:gridCol w:w="1834"/>
        <w:gridCol w:w="2040"/>
      </w:tblGrid>
      <w:tr w:rsidR="00244CDA" w:rsidRPr="00387226" w14:paraId="6DC4E82F" w14:textId="77777777" w:rsidTr="009E018C">
        <w:trPr>
          <w:trHeight w:val="77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A0F27F" w14:textId="77777777" w:rsidR="009E018C" w:rsidRPr="00387226" w:rsidRDefault="009E018C" w:rsidP="00F017B7">
            <w:pPr>
              <w:ind w:hanging="23"/>
              <w:rPr>
                <w:rFonts w:cstheme="minorHAnsi"/>
                <w:b/>
              </w:rPr>
            </w:pPr>
            <w:r w:rsidRPr="00387226">
              <w:rPr>
                <w:rFonts w:cstheme="minorHAnsi"/>
                <w:b/>
              </w:rPr>
              <w:t>Department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83DC75" w14:textId="77777777" w:rsidR="009E018C" w:rsidRPr="00387226" w:rsidRDefault="009E018C" w:rsidP="00F017B7">
            <w:pPr>
              <w:ind w:firstLine="15"/>
              <w:rPr>
                <w:rFonts w:cstheme="minorHAnsi"/>
                <w:b/>
              </w:rPr>
            </w:pPr>
            <w:r w:rsidRPr="00387226">
              <w:rPr>
                <w:rFonts w:cstheme="minorHAnsi"/>
                <w:b/>
              </w:rPr>
              <w:t>Required Functions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AD6B1F" w14:textId="77777777" w:rsidR="009E018C" w:rsidRPr="00387226" w:rsidRDefault="009E018C" w:rsidP="00F017B7">
            <w:pPr>
              <w:ind w:firstLine="6"/>
              <w:rPr>
                <w:rFonts w:cstheme="minorHAnsi"/>
                <w:b/>
              </w:rPr>
            </w:pPr>
            <w:r w:rsidRPr="00387226">
              <w:rPr>
                <w:rFonts w:cstheme="minorHAnsi"/>
                <w:b/>
              </w:rPr>
              <w:t>Department or Employee Needs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F325FB" w14:textId="77777777" w:rsidR="009E018C" w:rsidRPr="00387226" w:rsidRDefault="009E018C" w:rsidP="00F017B7">
            <w:pPr>
              <w:ind w:firstLine="0"/>
              <w:rPr>
                <w:rFonts w:cstheme="minorHAnsi"/>
                <w:b/>
              </w:rPr>
            </w:pPr>
            <w:r w:rsidRPr="00387226">
              <w:rPr>
                <w:rFonts w:cstheme="minorHAnsi"/>
                <w:b/>
              </w:rPr>
              <w:t>Jobs or Tasks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04DDFB" w14:textId="77777777" w:rsidR="009E018C" w:rsidRPr="00387226" w:rsidRDefault="009E018C" w:rsidP="00244CDA">
            <w:pPr>
              <w:ind w:firstLine="0"/>
              <w:rPr>
                <w:rFonts w:cstheme="minorHAnsi"/>
                <w:b/>
              </w:rPr>
            </w:pPr>
            <w:r w:rsidRPr="00387226">
              <w:rPr>
                <w:rFonts w:cstheme="minorHAnsi"/>
                <w:b/>
              </w:rPr>
              <w:t xml:space="preserve">Current Training </w:t>
            </w:r>
          </w:p>
        </w:tc>
      </w:tr>
      <w:tr w:rsidR="00244CDA" w:rsidRPr="00387226" w14:paraId="04A6127B" w14:textId="77777777" w:rsidTr="009E018C">
        <w:trPr>
          <w:trHeight w:val="1943"/>
        </w:trPr>
        <w:tc>
          <w:tcPr>
            <w:tcW w:w="0" w:type="auto"/>
          </w:tcPr>
          <w:p w14:paraId="360C329C" w14:textId="77777777" w:rsidR="009E018C" w:rsidRPr="00387226" w:rsidRDefault="009E018C" w:rsidP="00BA399E">
            <w:pPr>
              <w:rPr>
                <w:rFonts w:cstheme="minorHAnsi"/>
              </w:rPr>
            </w:pPr>
          </w:p>
          <w:p w14:paraId="0CFE54EE" w14:textId="77777777" w:rsidR="009E018C" w:rsidRPr="00387226" w:rsidRDefault="00244CDA" w:rsidP="00BA39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E018C" w:rsidRPr="00387226">
              <w:rPr>
                <w:rFonts w:cstheme="minorHAnsi"/>
              </w:rPr>
              <w:t>Dispensary</w:t>
            </w:r>
          </w:p>
        </w:tc>
        <w:tc>
          <w:tcPr>
            <w:tcW w:w="0" w:type="auto"/>
          </w:tcPr>
          <w:p w14:paraId="140CE22A" w14:textId="77777777" w:rsidR="009E018C" w:rsidRPr="00387226" w:rsidRDefault="009E018C" w:rsidP="00BA399E">
            <w:pPr>
              <w:rPr>
                <w:rFonts w:cstheme="minorHAnsi"/>
              </w:rPr>
            </w:pPr>
          </w:p>
          <w:p w14:paraId="4D4D2579" w14:textId="77777777" w:rsidR="009E018C" w:rsidRPr="00F017B7" w:rsidRDefault="009E018C" w:rsidP="00F017B7">
            <w:pPr>
              <w:ind w:firstLine="0"/>
              <w:rPr>
                <w:rFonts w:cstheme="minorHAnsi"/>
              </w:rPr>
            </w:pPr>
            <w:r w:rsidRPr="00F017B7">
              <w:rPr>
                <w:rFonts w:cstheme="minorHAnsi"/>
              </w:rPr>
              <w:t>Understand prescriptions.</w:t>
            </w:r>
          </w:p>
          <w:p w14:paraId="23A35FFC" w14:textId="77777777" w:rsidR="00F017B7" w:rsidRDefault="00F017B7" w:rsidP="00F017B7">
            <w:pPr>
              <w:ind w:firstLine="0"/>
              <w:rPr>
                <w:rFonts w:cstheme="minorHAnsi"/>
              </w:rPr>
            </w:pPr>
          </w:p>
          <w:p w14:paraId="4DA615E5" w14:textId="77777777" w:rsidR="009E018C" w:rsidRPr="00F017B7" w:rsidRDefault="009E018C" w:rsidP="00F017B7">
            <w:pPr>
              <w:ind w:firstLine="0"/>
              <w:rPr>
                <w:rFonts w:cstheme="minorHAnsi"/>
              </w:rPr>
            </w:pPr>
            <w:r w:rsidRPr="00F017B7">
              <w:rPr>
                <w:rFonts w:cstheme="minorHAnsi"/>
              </w:rPr>
              <w:t>Prescribing alternative medicines.</w:t>
            </w:r>
          </w:p>
        </w:tc>
        <w:tc>
          <w:tcPr>
            <w:tcW w:w="0" w:type="auto"/>
          </w:tcPr>
          <w:p w14:paraId="77A2D9BD" w14:textId="77777777" w:rsidR="00F017B7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Providing customer care to build trust.</w:t>
            </w:r>
          </w:p>
          <w:p w14:paraId="3D8828E9" w14:textId="77777777" w:rsidR="00244CDA" w:rsidRPr="00244CDA" w:rsidRDefault="00244CDA" w:rsidP="00244CDA">
            <w:pPr>
              <w:ind w:firstLine="0"/>
              <w:rPr>
                <w:rFonts w:cstheme="minorHAnsi"/>
              </w:rPr>
            </w:pPr>
          </w:p>
          <w:p w14:paraId="2B965939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To assist customers by providing valuable and authentic advice.</w:t>
            </w:r>
          </w:p>
        </w:tc>
        <w:tc>
          <w:tcPr>
            <w:tcW w:w="0" w:type="auto"/>
          </w:tcPr>
          <w:p w14:paraId="41E9ACBC" w14:textId="77777777" w:rsidR="009E018C" w:rsidRPr="00F017B7" w:rsidRDefault="009E018C" w:rsidP="00F017B7">
            <w:pPr>
              <w:ind w:firstLine="0"/>
              <w:rPr>
                <w:rFonts w:cstheme="minorHAnsi"/>
              </w:rPr>
            </w:pPr>
            <w:r w:rsidRPr="00F017B7">
              <w:rPr>
                <w:rFonts w:cstheme="minorHAnsi"/>
              </w:rPr>
              <w:t>Will understand prescriptions and help salesman.</w:t>
            </w:r>
          </w:p>
          <w:p w14:paraId="3C9477A5" w14:textId="77777777" w:rsidR="00244CDA" w:rsidRDefault="00244CDA" w:rsidP="00F017B7">
            <w:pPr>
              <w:ind w:firstLine="0"/>
              <w:rPr>
                <w:rFonts w:cstheme="minorHAnsi"/>
              </w:rPr>
            </w:pPr>
          </w:p>
          <w:p w14:paraId="26BEDC7F" w14:textId="77777777" w:rsidR="009E018C" w:rsidRPr="00F017B7" w:rsidRDefault="00244CDA" w:rsidP="00F017B7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Will guide customers and suggest alternatives</w:t>
            </w:r>
            <w:r w:rsidR="009E018C" w:rsidRPr="00F017B7">
              <w:rPr>
                <w:rFonts w:cstheme="minorHAnsi"/>
              </w:rPr>
              <w:t>.</w:t>
            </w:r>
          </w:p>
          <w:p w14:paraId="031DA8AA" w14:textId="77777777" w:rsidR="00244CDA" w:rsidRDefault="00244CDA" w:rsidP="00F017B7">
            <w:pPr>
              <w:ind w:firstLine="0"/>
              <w:rPr>
                <w:rFonts w:cstheme="minorHAnsi"/>
              </w:rPr>
            </w:pPr>
          </w:p>
          <w:p w14:paraId="23DC41E6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3D8DA9D" w14:textId="77777777" w:rsidR="009E018C" w:rsidRPr="00F017B7" w:rsidRDefault="009E018C" w:rsidP="00F017B7">
            <w:pPr>
              <w:ind w:firstLine="0"/>
              <w:rPr>
                <w:rFonts w:cstheme="minorHAnsi"/>
              </w:rPr>
            </w:pPr>
            <w:r w:rsidRPr="00F017B7">
              <w:rPr>
                <w:rFonts w:cstheme="minorHAnsi"/>
              </w:rPr>
              <w:t>Knowledge of the latest research in medicine.</w:t>
            </w:r>
          </w:p>
          <w:p w14:paraId="4147A382" w14:textId="77777777" w:rsidR="00F017B7" w:rsidRDefault="00F017B7" w:rsidP="00F017B7">
            <w:pPr>
              <w:ind w:firstLine="0"/>
              <w:rPr>
                <w:rFonts w:cstheme="minorHAnsi"/>
              </w:rPr>
            </w:pPr>
          </w:p>
          <w:p w14:paraId="74589055" w14:textId="77777777" w:rsidR="009E018C" w:rsidRPr="00F017B7" w:rsidRDefault="00387226" w:rsidP="00F017B7">
            <w:pPr>
              <w:ind w:firstLine="0"/>
              <w:rPr>
                <w:rFonts w:cstheme="minorHAnsi"/>
              </w:rPr>
            </w:pPr>
            <w:r w:rsidRPr="00F017B7">
              <w:rPr>
                <w:rFonts w:cstheme="minorHAnsi"/>
              </w:rPr>
              <w:t>“</w:t>
            </w:r>
            <w:r w:rsidR="009E018C" w:rsidRPr="00F017B7">
              <w:rPr>
                <w:rFonts w:cstheme="minorHAnsi"/>
              </w:rPr>
              <w:t>Counter assistance medicine course</w:t>
            </w:r>
            <w:r w:rsidR="00BB2AB5" w:rsidRPr="00F017B7">
              <w:rPr>
                <w:rFonts w:cstheme="minorHAnsi"/>
              </w:rPr>
              <w:fldChar w:fldCharType="begin"/>
            </w:r>
            <w:r w:rsidR="00BB2AB5" w:rsidRPr="00F017B7">
              <w:rPr>
                <w:rFonts w:cstheme="minorHAnsi"/>
              </w:rPr>
              <w:instrText xml:space="preserve"> ADDIN ZOTERO_TEMP </w:instrText>
            </w:r>
            <w:r w:rsidR="00BB2AB5" w:rsidRPr="00F017B7">
              <w:rPr>
                <w:rFonts w:cstheme="minorHAnsi"/>
              </w:rPr>
              <w:fldChar w:fldCharType="separate"/>
            </w:r>
            <w:r w:rsidR="00BB2AB5" w:rsidRPr="00F017B7">
              <w:rPr>
                <w:rFonts w:ascii="Times New Roman" w:hAnsi="Times New Roman" w:cs="Times New Roman"/>
              </w:rPr>
              <w:t>(Ranelli &amp; Biss, 2000)</w:t>
            </w:r>
            <w:r w:rsidR="00BB2AB5" w:rsidRPr="00F017B7">
              <w:rPr>
                <w:rFonts w:cstheme="minorHAnsi"/>
              </w:rPr>
              <w:fldChar w:fldCharType="end"/>
            </w:r>
            <w:r w:rsidRPr="00F017B7">
              <w:rPr>
                <w:rFonts w:cstheme="minorHAnsi"/>
              </w:rPr>
              <w:t>”</w:t>
            </w:r>
            <w:r w:rsidR="009E018C" w:rsidRPr="00F017B7">
              <w:rPr>
                <w:rFonts w:cstheme="minorHAnsi"/>
              </w:rPr>
              <w:t>.</w:t>
            </w:r>
          </w:p>
        </w:tc>
      </w:tr>
      <w:tr w:rsidR="00244CDA" w:rsidRPr="00387226" w14:paraId="40139F1A" w14:textId="77777777" w:rsidTr="009E018C">
        <w:trPr>
          <w:trHeight w:val="1264"/>
        </w:trPr>
        <w:tc>
          <w:tcPr>
            <w:tcW w:w="0" w:type="auto"/>
          </w:tcPr>
          <w:p w14:paraId="721FA710" w14:textId="77777777" w:rsidR="009E018C" w:rsidRPr="00387226" w:rsidRDefault="009E018C" w:rsidP="00BA399E">
            <w:pPr>
              <w:rPr>
                <w:rFonts w:cstheme="minorHAnsi"/>
              </w:rPr>
            </w:pPr>
          </w:p>
          <w:p w14:paraId="4358FB5C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Information Technology</w:t>
            </w:r>
          </w:p>
          <w:p w14:paraId="47AFDDA6" w14:textId="77777777" w:rsidR="009E018C" w:rsidRPr="00387226" w:rsidRDefault="009E018C" w:rsidP="00BA399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0D7125B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 xml:space="preserve">The use of </w:t>
            </w:r>
            <w:r w:rsidR="00BB2AB5" w:rsidRPr="00244CDA">
              <w:rPr>
                <w:rFonts w:cstheme="minorHAnsi"/>
              </w:rPr>
              <w:t xml:space="preserve">the </w:t>
            </w:r>
            <w:r w:rsidRPr="00244CDA">
              <w:rPr>
                <w:rFonts w:cstheme="minorHAnsi"/>
              </w:rPr>
              <w:t>IT portal to manage stocks.</w:t>
            </w:r>
          </w:p>
          <w:p w14:paraId="15E7F9DD" w14:textId="77777777" w:rsidR="00244CDA" w:rsidRDefault="00244CDA" w:rsidP="00244CDA">
            <w:pPr>
              <w:ind w:firstLine="0"/>
              <w:rPr>
                <w:rFonts w:cstheme="minorHAnsi"/>
              </w:rPr>
            </w:pPr>
          </w:p>
          <w:p w14:paraId="7F694DBA" w14:textId="2DFCEFA8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Managing the database of products.</w:t>
            </w:r>
          </w:p>
          <w:p w14:paraId="05D7CC7D" w14:textId="77777777" w:rsidR="009E018C" w:rsidRPr="00387226" w:rsidRDefault="009E018C" w:rsidP="00BA399E">
            <w:pPr>
              <w:pStyle w:val="ListParagrap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26F19E7" w14:textId="77777777" w:rsidR="00D21551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 xml:space="preserve">Maintaining records using Information </w:t>
            </w:r>
          </w:p>
          <w:p w14:paraId="5F0945E5" w14:textId="77777777" w:rsidR="00D21551" w:rsidRDefault="00D21551" w:rsidP="00244CDA">
            <w:pPr>
              <w:ind w:firstLine="0"/>
              <w:rPr>
                <w:rFonts w:cstheme="minorHAnsi"/>
              </w:rPr>
            </w:pPr>
          </w:p>
          <w:p w14:paraId="42CC8AE3" w14:textId="3B419BF8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Technology to manage records easily.</w:t>
            </w:r>
          </w:p>
        </w:tc>
        <w:tc>
          <w:tcPr>
            <w:tcW w:w="0" w:type="auto"/>
          </w:tcPr>
          <w:p w14:paraId="3BF8F823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To manage and maintain IT service and portal management.</w:t>
            </w:r>
          </w:p>
          <w:p w14:paraId="5954301A" w14:textId="77777777" w:rsidR="009E018C" w:rsidRPr="00387226" w:rsidRDefault="009E018C" w:rsidP="00BA399E">
            <w:pPr>
              <w:pStyle w:val="ListParagrap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DC64A0A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Dispensary stock management course</w:t>
            </w:r>
          </w:p>
          <w:p w14:paraId="0B130707" w14:textId="77777777" w:rsidR="00244CDA" w:rsidRDefault="00244CDA" w:rsidP="00244CDA">
            <w:pPr>
              <w:ind w:firstLine="0"/>
              <w:rPr>
                <w:rFonts w:cstheme="minorHAnsi"/>
              </w:rPr>
            </w:pPr>
          </w:p>
          <w:p w14:paraId="74013D27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Database-handling and management course.</w:t>
            </w:r>
          </w:p>
          <w:p w14:paraId="6E940869" w14:textId="77777777" w:rsidR="009E018C" w:rsidRPr="00387226" w:rsidRDefault="009E018C" w:rsidP="00BA399E">
            <w:pPr>
              <w:ind w:left="360"/>
              <w:rPr>
                <w:rFonts w:cstheme="minorHAnsi"/>
              </w:rPr>
            </w:pPr>
          </w:p>
        </w:tc>
      </w:tr>
      <w:tr w:rsidR="00244CDA" w:rsidRPr="00387226" w14:paraId="58AA0F79" w14:textId="77777777" w:rsidTr="009E018C">
        <w:trPr>
          <w:trHeight w:val="1250"/>
        </w:trPr>
        <w:tc>
          <w:tcPr>
            <w:tcW w:w="0" w:type="auto"/>
          </w:tcPr>
          <w:p w14:paraId="4BCB8522" w14:textId="77777777" w:rsidR="00244CDA" w:rsidRDefault="00244CDA" w:rsidP="00244CDA">
            <w:pPr>
              <w:ind w:firstLine="0"/>
              <w:rPr>
                <w:rFonts w:cstheme="minorHAnsi"/>
              </w:rPr>
            </w:pPr>
          </w:p>
          <w:p w14:paraId="59BF3747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 xml:space="preserve"> Sales</w:t>
            </w:r>
          </w:p>
        </w:tc>
        <w:tc>
          <w:tcPr>
            <w:tcW w:w="0" w:type="auto"/>
          </w:tcPr>
          <w:p w14:paraId="17B8750A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Provide detailed information about product requirements.</w:t>
            </w:r>
          </w:p>
        </w:tc>
        <w:tc>
          <w:tcPr>
            <w:tcW w:w="0" w:type="auto"/>
          </w:tcPr>
          <w:p w14:paraId="1A6EB6BC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 xml:space="preserve">To make sure communication between </w:t>
            </w:r>
            <w:r w:rsidR="00BB2AB5">
              <w:rPr>
                <w:rFonts w:cstheme="minorHAnsi"/>
              </w:rPr>
              <w:t xml:space="preserve">the </w:t>
            </w:r>
            <w:r w:rsidRPr="00387226">
              <w:rPr>
                <w:rFonts w:cstheme="minorHAnsi"/>
              </w:rPr>
              <w:t>cashier/sales dept. to work efficiently</w:t>
            </w:r>
          </w:p>
        </w:tc>
        <w:tc>
          <w:tcPr>
            <w:tcW w:w="0" w:type="auto"/>
          </w:tcPr>
          <w:p w14:paraId="24650352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Remain updated about records of sales and purchase and issue orders accordingly.</w:t>
            </w:r>
          </w:p>
          <w:p w14:paraId="523D1D08" w14:textId="77777777" w:rsidR="009E018C" w:rsidRPr="00387226" w:rsidRDefault="009E018C" w:rsidP="00BA399E">
            <w:pPr>
              <w:pStyle w:val="ListParagraph"/>
              <w:rPr>
                <w:rFonts w:cstheme="minorHAnsi"/>
              </w:rPr>
            </w:pPr>
            <w:r w:rsidRPr="00387226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0D8F973F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One week training on sales promotions</w:t>
            </w:r>
          </w:p>
        </w:tc>
      </w:tr>
      <w:tr w:rsidR="00244CDA" w:rsidRPr="00387226" w14:paraId="397608AA" w14:textId="77777777" w:rsidTr="009E018C">
        <w:trPr>
          <w:trHeight w:val="1250"/>
        </w:trPr>
        <w:tc>
          <w:tcPr>
            <w:tcW w:w="0" w:type="auto"/>
          </w:tcPr>
          <w:p w14:paraId="0F2068A8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Administration</w:t>
            </w:r>
          </w:p>
        </w:tc>
        <w:tc>
          <w:tcPr>
            <w:tcW w:w="0" w:type="auto"/>
          </w:tcPr>
          <w:p w14:paraId="695BA462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Dealing with insurance companies and other departments</w:t>
            </w:r>
          </w:p>
          <w:p w14:paraId="7BBE3C02" w14:textId="77777777" w:rsidR="009E018C" w:rsidRPr="00387226" w:rsidRDefault="009E018C" w:rsidP="00BA399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C1114F5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 xml:space="preserve">Customer service </w:t>
            </w:r>
          </w:p>
        </w:tc>
        <w:tc>
          <w:tcPr>
            <w:tcW w:w="0" w:type="auto"/>
          </w:tcPr>
          <w:p w14:paraId="465DDB23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Informing customers about monitory policies.</w:t>
            </w:r>
          </w:p>
          <w:p w14:paraId="19ACA948" w14:textId="77777777" w:rsidR="00244CDA" w:rsidRDefault="00244CDA" w:rsidP="00244CDA">
            <w:pPr>
              <w:rPr>
                <w:rFonts w:cstheme="minorHAnsi"/>
              </w:rPr>
            </w:pPr>
          </w:p>
          <w:p w14:paraId="0FE6E149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To guide eligible patients about allowances and refunds.</w:t>
            </w:r>
          </w:p>
          <w:p w14:paraId="275D74DA" w14:textId="77777777" w:rsidR="009E018C" w:rsidRPr="00387226" w:rsidRDefault="009E018C" w:rsidP="00BA399E">
            <w:pPr>
              <w:rPr>
                <w:rFonts w:cstheme="minorHAnsi"/>
              </w:rPr>
            </w:pPr>
          </w:p>
          <w:p w14:paraId="4758A609" w14:textId="77777777" w:rsidR="009E018C" w:rsidRPr="00387226" w:rsidRDefault="009E018C" w:rsidP="00BA399E">
            <w:pPr>
              <w:rPr>
                <w:rFonts w:cstheme="minorHAnsi"/>
              </w:rPr>
            </w:pPr>
          </w:p>
          <w:p w14:paraId="2EE6951E" w14:textId="77777777" w:rsidR="009E018C" w:rsidRPr="00387226" w:rsidRDefault="009E018C" w:rsidP="00BA399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EF35E50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Meetings with administration and providing manuals about CVS pharmacy’s policies about the matter.</w:t>
            </w:r>
          </w:p>
        </w:tc>
      </w:tr>
    </w:tbl>
    <w:p w14:paraId="0037474A" w14:textId="77777777" w:rsidR="009E018C" w:rsidRPr="00387226" w:rsidRDefault="009E018C" w:rsidP="00BA399E">
      <w:pPr>
        <w:rPr>
          <w:rFonts w:cstheme="minorHAnsi"/>
        </w:rPr>
      </w:pPr>
    </w:p>
    <w:p w14:paraId="63B69A14" w14:textId="77777777" w:rsidR="009E018C" w:rsidRPr="00244CDA" w:rsidRDefault="00244CDA" w:rsidP="00244CDA">
      <w:pPr>
        <w:pStyle w:val="Heading1"/>
      </w:pPr>
      <w:r>
        <w:t xml:space="preserve"> </w:t>
      </w:r>
      <w:r w:rsidR="009E018C" w:rsidRPr="00387226">
        <w:t>Cashier Needs Assessment Matrix</w:t>
      </w:r>
    </w:p>
    <w:p w14:paraId="6F41D3F2" w14:textId="77777777" w:rsidR="009E018C" w:rsidRPr="00387226" w:rsidRDefault="009E018C" w:rsidP="00BA399E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1"/>
        <w:gridCol w:w="1805"/>
        <w:gridCol w:w="1747"/>
        <w:gridCol w:w="1952"/>
        <w:gridCol w:w="1805"/>
      </w:tblGrid>
      <w:tr w:rsidR="009E018C" w:rsidRPr="00387226" w14:paraId="0F8F8E26" w14:textId="77777777" w:rsidTr="00387226">
        <w:trPr>
          <w:trHeight w:val="773"/>
        </w:trPr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4B6CDB9B" w14:textId="77777777" w:rsidR="009E018C" w:rsidRPr="00387226" w:rsidRDefault="009E018C" w:rsidP="00244CDA">
            <w:pPr>
              <w:ind w:firstLine="0"/>
              <w:rPr>
                <w:rFonts w:cstheme="minorHAnsi"/>
                <w:b/>
              </w:rPr>
            </w:pPr>
            <w:r w:rsidRPr="00387226">
              <w:rPr>
                <w:rFonts w:cstheme="minorHAnsi"/>
                <w:b/>
              </w:rPr>
              <w:t>Department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14:paraId="2A31AA58" w14:textId="77777777" w:rsidR="009E018C" w:rsidRPr="00387226" w:rsidRDefault="009E018C" w:rsidP="00244CDA">
            <w:pPr>
              <w:ind w:firstLine="0"/>
              <w:rPr>
                <w:rFonts w:cstheme="minorHAnsi"/>
                <w:b/>
              </w:rPr>
            </w:pPr>
            <w:r w:rsidRPr="00387226">
              <w:rPr>
                <w:rFonts w:cstheme="minorHAnsi"/>
                <w:b/>
              </w:rPr>
              <w:t>Required Functions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4E60AE10" w14:textId="77777777" w:rsidR="009E018C" w:rsidRPr="00387226" w:rsidRDefault="009E018C" w:rsidP="00244CDA">
            <w:pPr>
              <w:ind w:firstLine="0"/>
              <w:rPr>
                <w:rFonts w:cstheme="minorHAnsi"/>
                <w:b/>
              </w:rPr>
            </w:pPr>
            <w:r w:rsidRPr="00387226">
              <w:rPr>
                <w:rFonts w:cstheme="minorHAnsi"/>
                <w:b/>
              </w:rPr>
              <w:t>Department or Employee Needs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14:paraId="6E026936" w14:textId="77777777" w:rsidR="009E018C" w:rsidRPr="00387226" w:rsidRDefault="009E018C" w:rsidP="00244CDA">
            <w:pPr>
              <w:ind w:firstLine="0"/>
              <w:rPr>
                <w:rFonts w:cstheme="minorHAnsi"/>
                <w:b/>
              </w:rPr>
            </w:pPr>
            <w:r w:rsidRPr="00387226">
              <w:rPr>
                <w:rFonts w:cstheme="minorHAnsi"/>
                <w:b/>
              </w:rPr>
              <w:t>Jobs or Tasks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14:paraId="6D8B2ECE" w14:textId="77777777" w:rsidR="009E018C" w:rsidRPr="00387226" w:rsidRDefault="009E018C" w:rsidP="00244CDA">
            <w:pPr>
              <w:ind w:firstLine="0"/>
              <w:rPr>
                <w:rFonts w:cstheme="minorHAnsi"/>
                <w:b/>
              </w:rPr>
            </w:pPr>
            <w:r w:rsidRPr="00387226">
              <w:rPr>
                <w:rFonts w:cstheme="minorHAnsi"/>
                <w:b/>
              </w:rPr>
              <w:t xml:space="preserve">Current Training </w:t>
            </w:r>
          </w:p>
        </w:tc>
      </w:tr>
      <w:tr w:rsidR="009E018C" w:rsidRPr="00387226" w14:paraId="7D5FA388" w14:textId="77777777" w:rsidTr="00387226">
        <w:trPr>
          <w:trHeight w:val="1412"/>
        </w:trPr>
        <w:tc>
          <w:tcPr>
            <w:tcW w:w="1041" w:type="pct"/>
          </w:tcPr>
          <w:p w14:paraId="114CFE48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 xml:space="preserve">Sales </w:t>
            </w:r>
          </w:p>
        </w:tc>
        <w:tc>
          <w:tcPr>
            <w:tcW w:w="964" w:type="pct"/>
          </w:tcPr>
          <w:p w14:paraId="51C3C5A7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Maintaining records of cash and submitting cash to the bank.</w:t>
            </w:r>
          </w:p>
        </w:tc>
        <w:tc>
          <w:tcPr>
            <w:tcW w:w="994" w:type="pct"/>
          </w:tcPr>
          <w:p w14:paraId="5E828C08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Record maintenance of all the dues and receivables and report finance management to ensure reliability and accuracy.</w:t>
            </w:r>
          </w:p>
          <w:p w14:paraId="5142EC1E" w14:textId="77777777" w:rsidR="009E018C" w:rsidRPr="00387226" w:rsidRDefault="009E018C" w:rsidP="00BA399E">
            <w:pPr>
              <w:ind w:firstLine="0"/>
              <w:rPr>
                <w:rFonts w:cstheme="minorHAnsi"/>
              </w:rPr>
            </w:pPr>
          </w:p>
        </w:tc>
        <w:tc>
          <w:tcPr>
            <w:tcW w:w="1014" w:type="pct"/>
          </w:tcPr>
          <w:p w14:paraId="0F69133E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Generating reports about sales.</w:t>
            </w:r>
          </w:p>
          <w:p w14:paraId="4D13EAEB" w14:textId="77777777" w:rsidR="00244CDA" w:rsidRDefault="00244CDA" w:rsidP="00244CDA">
            <w:pPr>
              <w:ind w:firstLine="0"/>
              <w:rPr>
                <w:rFonts w:cstheme="minorHAnsi"/>
              </w:rPr>
            </w:pPr>
          </w:p>
          <w:p w14:paraId="10281875" w14:textId="77777777" w:rsidR="009E018C" w:rsidRDefault="00C64A38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“</w:t>
            </w:r>
            <w:r w:rsidR="009E018C" w:rsidRPr="00244CDA">
              <w:rPr>
                <w:rFonts w:cstheme="minorHAnsi"/>
              </w:rPr>
              <w:t>Cash register balancing</w:t>
            </w:r>
            <w:r w:rsidRPr="00244CDA">
              <w:rPr>
                <w:rFonts w:cstheme="minorHAnsi"/>
              </w:rPr>
              <w:fldChar w:fldCharType="begin"/>
            </w:r>
            <w:r w:rsidRPr="00244CDA">
              <w:rPr>
                <w:rFonts w:cstheme="minorHAnsi"/>
              </w:rPr>
              <w:instrText xml:space="preserve"> ADDIN ZOTERO_ITEM CSL_CITATION {"citationID":"LeGtSGuD","properties":{"formattedCitation":"(Mendoza, Santos, Balbuena, Cabral, &amp; Agustin, 2019)","plainCitation":"(Mendoza, Santos, Balbuena, Cabral, &amp; Agustin, 2019)","noteIndex":0},"citationItems":[{"id":46,"uris":["http://zotero.org/users/local/5OlhLovK/items/UNT6JJW5"],"uri":["http://zotero.org/users/local/5OlhLovK/items/UNT6JJW5"],"itemData":{"id":46,"type":"article-journal","title":"POINT OF SALE SYSTEM WITH INVENTORY FOR ARM'S FOOD AND DELICACIES.","container-title":"International Journal of Advanced Research in Computer Science","volume":"10","issue":"2","source":"Google Scholar","author":[{"family":"Mendoza","given":"Analyn R."},{"family":"Santos","given":"Therese M."},{"family":"Balbuena","given":"Ana Rose"},{"family":"Cabral","given":"Beverly"},{"family":"Agustin","given":"Louie F."}],"issued":{"date-parts":[["2019"]]}}}],"schema":"https://github.com/citation-style-language/schema/raw/master/csl-citation.json"} </w:instrText>
            </w:r>
            <w:r w:rsidRPr="00244CDA">
              <w:rPr>
                <w:rFonts w:cstheme="minorHAnsi"/>
              </w:rPr>
              <w:fldChar w:fldCharType="separate"/>
            </w:r>
            <w:r w:rsidRPr="00244CDA">
              <w:rPr>
                <w:rFonts w:ascii="Times New Roman" w:hAnsi="Times New Roman" w:cs="Times New Roman"/>
              </w:rPr>
              <w:t>(Mendoza, Santos, Balbuena, Cabral, &amp; Agustin, 2019)</w:t>
            </w:r>
            <w:r w:rsidRPr="00244CDA">
              <w:rPr>
                <w:rFonts w:cstheme="minorHAnsi"/>
              </w:rPr>
              <w:fldChar w:fldCharType="end"/>
            </w:r>
            <w:r w:rsidRPr="00244CDA">
              <w:rPr>
                <w:rFonts w:cstheme="minorHAnsi"/>
              </w:rPr>
              <w:t>”</w:t>
            </w:r>
            <w:r w:rsidR="009E018C" w:rsidRPr="00244CDA">
              <w:rPr>
                <w:rFonts w:cstheme="minorHAnsi"/>
              </w:rPr>
              <w:t xml:space="preserve"> </w:t>
            </w:r>
          </w:p>
          <w:p w14:paraId="6D3F073C" w14:textId="77777777" w:rsidR="00244CDA" w:rsidRPr="00244CDA" w:rsidRDefault="00244CDA" w:rsidP="00244CDA">
            <w:pPr>
              <w:ind w:firstLine="0"/>
              <w:rPr>
                <w:rFonts w:cstheme="minorHAnsi"/>
              </w:rPr>
            </w:pPr>
          </w:p>
          <w:p w14:paraId="2605749F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Will process exchanges and refunds</w:t>
            </w:r>
          </w:p>
        </w:tc>
        <w:tc>
          <w:tcPr>
            <w:tcW w:w="988" w:type="pct"/>
          </w:tcPr>
          <w:p w14:paraId="3A57B9ED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Cash flow management training.</w:t>
            </w:r>
          </w:p>
          <w:p w14:paraId="52847B7C" w14:textId="77777777" w:rsidR="00244CDA" w:rsidRDefault="00244CDA" w:rsidP="00244CDA">
            <w:pPr>
              <w:ind w:firstLine="0"/>
              <w:rPr>
                <w:rFonts w:cstheme="minorHAnsi"/>
              </w:rPr>
            </w:pPr>
          </w:p>
          <w:p w14:paraId="3F821B57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Sales promotion training.</w:t>
            </w:r>
          </w:p>
        </w:tc>
      </w:tr>
      <w:tr w:rsidR="009E018C" w:rsidRPr="00387226" w14:paraId="74D7613B" w14:textId="77777777" w:rsidTr="00387226">
        <w:trPr>
          <w:trHeight w:val="3275"/>
        </w:trPr>
        <w:tc>
          <w:tcPr>
            <w:tcW w:w="1041" w:type="pct"/>
          </w:tcPr>
          <w:p w14:paraId="59118AD2" w14:textId="77777777" w:rsidR="009E018C" w:rsidRPr="00387226" w:rsidRDefault="009E018C" w:rsidP="00BA399E">
            <w:pPr>
              <w:rPr>
                <w:rFonts w:cstheme="minorHAnsi"/>
              </w:rPr>
            </w:pPr>
          </w:p>
          <w:p w14:paraId="11078238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Information Technology</w:t>
            </w:r>
          </w:p>
          <w:p w14:paraId="681B4F58" w14:textId="77777777" w:rsidR="009E018C" w:rsidRPr="00387226" w:rsidRDefault="009E018C" w:rsidP="00BA399E">
            <w:pPr>
              <w:rPr>
                <w:rFonts w:cstheme="minorHAnsi"/>
              </w:rPr>
            </w:pPr>
          </w:p>
        </w:tc>
        <w:tc>
          <w:tcPr>
            <w:tcW w:w="964" w:type="pct"/>
          </w:tcPr>
          <w:p w14:paraId="7ABFDB3A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The use of IT portal to manage stocks.</w:t>
            </w:r>
          </w:p>
          <w:p w14:paraId="2D4A2E5E" w14:textId="77777777" w:rsidR="009E018C" w:rsidRPr="00244CDA" w:rsidRDefault="009E018C" w:rsidP="00244CDA">
            <w:pPr>
              <w:rPr>
                <w:rFonts w:cstheme="minorHAnsi"/>
              </w:rPr>
            </w:pPr>
            <w:r w:rsidRPr="00244CDA">
              <w:rPr>
                <w:rFonts w:cstheme="minorHAnsi"/>
              </w:rPr>
              <w:t xml:space="preserve"> Managing the database of products.</w:t>
            </w:r>
          </w:p>
          <w:p w14:paraId="11E18E03" w14:textId="77777777" w:rsidR="009E018C" w:rsidRPr="00387226" w:rsidRDefault="009E018C" w:rsidP="00BA399E">
            <w:pPr>
              <w:pStyle w:val="ListParagraph"/>
              <w:rPr>
                <w:rFonts w:cstheme="minorHAnsi"/>
              </w:rPr>
            </w:pPr>
          </w:p>
        </w:tc>
        <w:tc>
          <w:tcPr>
            <w:tcW w:w="994" w:type="pct"/>
          </w:tcPr>
          <w:p w14:paraId="1511D5F8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Maintaining records using Information Technology to manage records easily.</w:t>
            </w:r>
          </w:p>
        </w:tc>
        <w:tc>
          <w:tcPr>
            <w:tcW w:w="1014" w:type="pct"/>
          </w:tcPr>
          <w:p w14:paraId="684A4C81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To manage and maintain IT services and portal management.</w:t>
            </w:r>
          </w:p>
          <w:p w14:paraId="0565E0A9" w14:textId="77777777" w:rsidR="009E018C" w:rsidRPr="00387226" w:rsidRDefault="009E018C" w:rsidP="00BA399E">
            <w:pPr>
              <w:pStyle w:val="ListParagraph"/>
              <w:rPr>
                <w:rFonts w:cstheme="minorHAnsi"/>
              </w:rPr>
            </w:pPr>
          </w:p>
        </w:tc>
        <w:tc>
          <w:tcPr>
            <w:tcW w:w="988" w:type="pct"/>
          </w:tcPr>
          <w:p w14:paraId="3068672C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Dispensary stock management course</w:t>
            </w:r>
          </w:p>
          <w:p w14:paraId="304ACA2B" w14:textId="77777777" w:rsidR="00244CDA" w:rsidRDefault="00244CDA" w:rsidP="00244CDA">
            <w:pPr>
              <w:ind w:firstLine="0"/>
              <w:rPr>
                <w:rFonts w:cstheme="minorHAnsi"/>
              </w:rPr>
            </w:pPr>
          </w:p>
          <w:p w14:paraId="403A9C87" w14:textId="77777777" w:rsidR="009E018C" w:rsidRPr="00244CDA" w:rsidRDefault="009E018C" w:rsidP="00244CDA">
            <w:pPr>
              <w:ind w:firstLine="0"/>
              <w:rPr>
                <w:rFonts w:cstheme="minorHAnsi"/>
              </w:rPr>
            </w:pPr>
            <w:r w:rsidRPr="00244CDA">
              <w:rPr>
                <w:rFonts w:cstheme="minorHAnsi"/>
              </w:rPr>
              <w:t>Database-handling and management course.</w:t>
            </w:r>
          </w:p>
          <w:p w14:paraId="2393B6C5" w14:textId="77777777" w:rsidR="009E018C" w:rsidRPr="00387226" w:rsidRDefault="009E018C" w:rsidP="00BA399E">
            <w:pPr>
              <w:rPr>
                <w:rFonts w:cstheme="minorHAnsi"/>
              </w:rPr>
            </w:pPr>
          </w:p>
        </w:tc>
      </w:tr>
      <w:tr w:rsidR="009E018C" w:rsidRPr="00387226" w14:paraId="3295174B" w14:textId="77777777" w:rsidTr="00387226">
        <w:trPr>
          <w:trHeight w:val="1250"/>
        </w:trPr>
        <w:tc>
          <w:tcPr>
            <w:tcW w:w="1041" w:type="pct"/>
          </w:tcPr>
          <w:p w14:paraId="05BA0115" w14:textId="77777777" w:rsidR="009E018C" w:rsidRPr="00387226" w:rsidRDefault="009E018C" w:rsidP="00BA399E">
            <w:pPr>
              <w:rPr>
                <w:rFonts w:cstheme="minorHAnsi"/>
              </w:rPr>
            </w:pPr>
          </w:p>
          <w:p w14:paraId="4BC844CA" w14:textId="77777777" w:rsidR="009E018C" w:rsidRPr="00387226" w:rsidRDefault="009E018C" w:rsidP="00BA399E">
            <w:pPr>
              <w:rPr>
                <w:rFonts w:cstheme="minorHAnsi"/>
              </w:rPr>
            </w:pPr>
            <w:r w:rsidRPr="00387226">
              <w:rPr>
                <w:rFonts w:cstheme="minorHAnsi"/>
              </w:rPr>
              <w:t xml:space="preserve">    Receivables/payables</w:t>
            </w:r>
          </w:p>
        </w:tc>
        <w:tc>
          <w:tcPr>
            <w:tcW w:w="964" w:type="pct"/>
          </w:tcPr>
          <w:p w14:paraId="5D03E222" w14:textId="77777777" w:rsidR="009E018C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Maintaining receivable/payable ledgers.</w:t>
            </w:r>
          </w:p>
          <w:p w14:paraId="790709A4" w14:textId="77777777" w:rsidR="00244CDA" w:rsidRDefault="00244CDA" w:rsidP="00244CDA">
            <w:pPr>
              <w:ind w:firstLine="0"/>
              <w:rPr>
                <w:rFonts w:cstheme="minorHAnsi"/>
              </w:rPr>
            </w:pPr>
          </w:p>
          <w:p w14:paraId="1E09C9DF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Ensuring timely receipts/payments.</w:t>
            </w:r>
          </w:p>
        </w:tc>
        <w:tc>
          <w:tcPr>
            <w:tcW w:w="994" w:type="pct"/>
          </w:tcPr>
          <w:p w14:paraId="78923C10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Identify any reasons for late receipts/payments</w:t>
            </w:r>
          </w:p>
        </w:tc>
        <w:tc>
          <w:tcPr>
            <w:tcW w:w="1014" w:type="pct"/>
          </w:tcPr>
          <w:p w14:paraId="1D1719AA" w14:textId="77777777" w:rsidR="009E018C" w:rsidRPr="00387226" w:rsidRDefault="009E018C" w:rsidP="00BA399E">
            <w:pPr>
              <w:pStyle w:val="ListParagraph"/>
              <w:ind w:left="0"/>
              <w:rPr>
                <w:rFonts w:cstheme="minorHAnsi"/>
              </w:rPr>
            </w:pPr>
            <w:r w:rsidRPr="00387226">
              <w:rPr>
                <w:rFonts w:cstheme="minorHAnsi"/>
              </w:rPr>
              <w:t>Generating weekly receivable/payable reports</w:t>
            </w:r>
          </w:p>
        </w:tc>
        <w:tc>
          <w:tcPr>
            <w:tcW w:w="988" w:type="pct"/>
          </w:tcPr>
          <w:p w14:paraId="1A405F4F" w14:textId="77777777" w:rsidR="009E018C" w:rsidRPr="00387226" w:rsidRDefault="009E018C" w:rsidP="00244CDA">
            <w:pPr>
              <w:ind w:firstLine="0"/>
              <w:rPr>
                <w:rFonts w:cstheme="minorHAnsi"/>
              </w:rPr>
            </w:pPr>
            <w:r w:rsidRPr="00387226">
              <w:rPr>
                <w:rFonts w:cstheme="minorHAnsi"/>
              </w:rPr>
              <w:t>Training to increase efficiency in receivable/payable management</w:t>
            </w:r>
          </w:p>
        </w:tc>
      </w:tr>
    </w:tbl>
    <w:p w14:paraId="1CAB5790" w14:textId="28AAFA31" w:rsidR="009E018C" w:rsidRDefault="009E018C" w:rsidP="00387226">
      <w:pPr>
        <w:rPr>
          <w:rFonts w:ascii="Times New Roman" w:hAnsi="Times New Roman" w:cs="Times New Roman"/>
        </w:rPr>
      </w:pPr>
    </w:p>
    <w:p w14:paraId="424CF63A" w14:textId="77777777" w:rsidR="000358F1" w:rsidRPr="00BF6925" w:rsidRDefault="000358F1" w:rsidP="00387226">
      <w:pPr>
        <w:rPr>
          <w:rFonts w:ascii="Times New Roman" w:hAnsi="Times New Roman" w:cs="Times New Roman"/>
        </w:rPr>
      </w:pPr>
    </w:p>
    <w:p w14:paraId="744AF571" w14:textId="77777777" w:rsidR="00387226" w:rsidRPr="000358F1" w:rsidRDefault="00387226" w:rsidP="00244CDA">
      <w:pPr>
        <w:ind w:left="3600" w:firstLine="0"/>
        <w:rPr>
          <w:rFonts w:ascii="Times New Roman" w:hAnsi="Times New Roman" w:cs="Times New Roman"/>
          <w:b/>
          <w:bCs/>
        </w:rPr>
      </w:pPr>
      <w:r w:rsidRPr="000358F1">
        <w:rPr>
          <w:rFonts w:ascii="Times New Roman" w:hAnsi="Times New Roman" w:cs="Times New Roman"/>
          <w:b/>
          <w:bCs/>
        </w:rPr>
        <w:lastRenderedPageBreak/>
        <w:t>References</w:t>
      </w:r>
    </w:p>
    <w:p w14:paraId="7AB6F0D9" w14:textId="77777777" w:rsidR="00BB2AB5" w:rsidRPr="00BB2AB5" w:rsidRDefault="00387226" w:rsidP="00BB2AB5">
      <w:pPr>
        <w:pStyle w:val="Bibliography"/>
        <w:jc w:val="both"/>
        <w:rPr>
          <w:rFonts w:ascii="Times New Roman" w:hAnsi="Times New Roman" w:cs="Times New Roman"/>
        </w:rPr>
      </w:pPr>
      <w:r>
        <w:fldChar w:fldCharType="begin"/>
      </w:r>
      <w:r w:rsidR="00BB2AB5">
        <w:instrText xml:space="preserve"> ADDIN ZOTERO_BIBL {"uncited":[],"omitted":[],"custom":[]} CSL_BIBLIOGRAPHY </w:instrText>
      </w:r>
      <w:r>
        <w:fldChar w:fldCharType="separate"/>
      </w:r>
      <w:r w:rsidR="00BB2AB5" w:rsidRPr="00BB2AB5">
        <w:rPr>
          <w:rFonts w:ascii="Times New Roman" w:hAnsi="Times New Roman" w:cs="Times New Roman"/>
        </w:rPr>
        <w:t xml:space="preserve">Mendoza, A. R., Santos, T. M., Balbuena, A. R., Cabral, B., &amp; Agustin, L. F. (2019). POINT OF SALE SYSTEM WITH INVENTORY FOR ARM’S FOOD AND DELICACIES. </w:t>
      </w:r>
      <w:r w:rsidR="00BB2AB5" w:rsidRPr="00BB2AB5">
        <w:rPr>
          <w:rFonts w:ascii="Times New Roman" w:hAnsi="Times New Roman" w:cs="Times New Roman"/>
          <w:i/>
          <w:iCs/>
        </w:rPr>
        <w:t>International Journal of Advanced Research in Computer Science</w:t>
      </w:r>
      <w:r w:rsidR="00BB2AB5" w:rsidRPr="00BB2AB5">
        <w:rPr>
          <w:rFonts w:ascii="Times New Roman" w:hAnsi="Times New Roman" w:cs="Times New Roman"/>
        </w:rPr>
        <w:t xml:space="preserve">, </w:t>
      </w:r>
      <w:r w:rsidR="00BB2AB5" w:rsidRPr="00BB2AB5">
        <w:rPr>
          <w:rFonts w:ascii="Times New Roman" w:hAnsi="Times New Roman" w:cs="Times New Roman"/>
          <w:i/>
          <w:iCs/>
        </w:rPr>
        <w:t>10</w:t>
      </w:r>
      <w:r w:rsidR="00BB2AB5" w:rsidRPr="00BB2AB5">
        <w:rPr>
          <w:rFonts w:ascii="Times New Roman" w:hAnsi="Times New Roman" w:cs="Times New Roman"/>
        </w:rPr>
        <w:t>(2).</w:t>
      </w:r>
    </w:p>
    <w:p w14:paraId="5742BE53" w14:textId="77777777" w:rsidR="00BB2AB5" w:rsidRPr="00BB2AB5" w:rsidRDefault="00BB2AB5" w:rsidP="00BB2AB5">
      <w:pPr>
        <w:pStyle w:val="Bibliography"/>
        <w:jc w:val="both"/>
        <w:rPr>
          <w:rFonts w:ascii="Times New Roman" w:hAnsi="Times New Roman" w:cs="Times New Roman"/>
        </w:rPr>
      </w:pPr>
      <w:r w:rsidRPr="00BB2AB5">
        <w:rPr>
          <w:rFonts w:ascii="Times New Roman" w:hAnsi="Times New Roman" w:cs="Times New Roman"/>
        </w:rPr>
        <w:t xml:space="preserve">Ranelli, P. L., &amp; Biss, J. (2000). Physicians’ perceptions of communication with and responsibilities of pharmacists. </w:t>
      </w:r>
      <w:r w:rsidRPr="00BB2AB5">
        <w:rPr>
          <w:rFonts w:ascii="Times New Roman" w:hAnsi="Times New Roman" w:cs="Times New Roman"/>
          <w:i/>
          <w:iCs/>
        </w:rPr>
        <w:t>Journal of the American Pharmaceutical Association (1996)</w:t>
      </w:r>
      <w:r w:rsidRPr="00BB2AB5">
        <w:rPr>
          <w:rFonts w:ascii="Times New Roman" w:hAnsi="Times New Roman" w:cs="Times New Roman"/>
        </w:rPr>
        <w:t xml:space="preserve">, </w:t>
      </w:r>
      <w:r w:rsidRPr="00BB2AB5">
        <w:rPr>
          <w:rFonts w:ascii="Times New Roman" w:hAnsi="Times New Roman" w:cs="Times New Roman"/>
          <w:i/>
          <w:iCs/>
        </w:rPr>
        <w:t>40</w:t>
      </w:r>
      <w:r w:rsidRPr="00BB2AB5">
        <w:rPr>
          <w:rFonts w:ascii="Times New Roman" w:hAnsi="Times New Roman" w:cs="Times New Roman"/>
        </w:rPr>
        <w:t>(5), 625–630.</w:t>
      </w:r>
    </w:p>
    <w:p w14:paraId="368C5BFB" w14:textId="77777777" w:rsidR="009E018C" w:rsidRDefault="00387226" w:rsidP="00BB2AB5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</w:t>
      </w:r>
    </w:p>
    <w:p w14:paraId="41B18041" w14:textId="77777777" w:rsidR="009E018C" w:rsidRDefault="009E018C" w:rsidP="00387226">
      <w:pPr>
        <w:rPr>
          <w:rFonts w:ascii="Times New Roman" w:hAnsi="Times New Roman" w:cs="Times New Roman"/>
        </w:rPr>
      </w:pPr>
    </w:p>
    <w:p w14:paraId="51920FCF" w14:textId="77777777" w:rsidR="009E018C" w:rsidRDefault="009E018C" w:rsidP="00387226">
      <w:pPr>
        <w:pStyle w:val="SectionTitle"/>
        <w:jc w:val="left"/>
      </w:pPr>
    </w:p>
    <w:p w14:paraId="6B755C00" w14:textId="77777777" w:rsidR="009E018C" w:rsidRDefault="009E018C" w:rsidP="00387226">
      <w:pPr>
        <w:pStyle w:val="SectionTitle"/>
        <w:jc w:val="left"/>
      </w:pPr>
    </w:p>
    <w:p w14:paraId="10576A1C" w14:textId="77777777" w:rsidR="009E018C" w:rsidRDefault="009E018C" w:rsidP="00387226">
      <w:pPr>
        <w:pStyle w:val="SectionTitle"/>
        <w:jc w:val="left"/>
      </w:pPr>
    </w:p>
    <w:p w14:paraId="048E5C43" w14:textId="3CFF479D" w:rsidR="00E81978" w:rsidRDefault="002027DE" w:rsidP="00387226">
      <w:pPr>
        <w:pStyle w:val="SectionTitle"/>
        <w:jc w:val="left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358F1">
            <w:t>Needs Assessment</w:t>
          </w:r>
        </w:sdtContent>
      </w:sdt>
    </w:p>
    <w:p w14:paraId="647630A2" w14:textId="77777777" w:rsidR="00E81978" w:rsidRDefault="00E81978" w:rsidP="00387226">
      <w:pPr>
        <w:ind w:firstLine="0"/>
      </w:pP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25349CD5" w14:textId="77777777" w:rsidR="00E81978" w:rsidRDefault="00E81978" w:rsidP="00387226">
          <w:pPr>
            <w:pStyle w:val="SectionTitle"/>
            <w:jc w:val="left"/>
          </w:pPr>
        </w:p>
        <w:p w14:paraId="6E715305" w14:textId="77777777" w:rsidR="00E81978" w:rsidRDefault="002027DE" w:rsidP="00387226">
          <w:pPr>
            <w:pStyle w:val="Bibliography"/>
            <w:rPr>
              <w:noProof/>
            </w:rPr>
          </w:pPr>
        </w:p>
      </w:sdtContent>
    </w:sdt>
    <w:p w14:paraId="0C8AD723" w14:textId="77777777" w:rsidR="00E81978" w:rsidRDefault="00E81978" w:rsidP="00387226">
      <w:pPr>
        <w:pStyle w:val="TableFigure"/>
      </w:pPr>
    </w:p>
    <w:sectPr w:rsidR="00E81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7B9FB" w14:textId="77777777" w:rsidR="002027DE" w:rsidRDefault="002027DE">
      <w:pPr>
        <w:spacing w:line="240" w:lineRule="auto"/>
      </w:pPr>
      <w:r>
        <w:separator/>
      </w:r>
    </w:p>
    <w:p w14:paraId="0A66891C" w14:textId="77777777" w:rsidR="002027DE" w:rsidRDefault="002027DE"/>
  </w:endnote>
  <w:endnote w:type="continuationSeparator" w:id="0">
    <w:p w14:paraId="07BF4A8A" w14:textId="77777777" w:rsidR="002027DE" w:rsidRDefault="002027DE">
      <w:pPr>
        <w:spacing w:line="240" w:lineRule="auto"/>
      </w:pPr>
      <w:r>
        <w:continuationSeparator/>
      </w:r>
    </w:p>
    <w:p w14:paraId="509B493A" w14:textId="77777777" w:rsidR="002027DE" w:rsidRDefault="00202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34FA" w14:textId="77777777" w:rsidR="009E018C" w:rsidRDefault="009E0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461D" w14:textId="77777777" w:rsidR="009E018C" w:rsidRDefault="009E01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75A0" w14:textId="77777777" w:rsidR="009E018C" w:rsidRDefault="009E0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B82B5" w14:textId="77777777" w:rsidR="002027DE" w:rsidRDefault="002027DE">
      <w:pPr>
        <w:spacing w:line="240" w:lineRule="auto"/>
      </w:pPr>
      <w:r>
        <w:separator/>
      </w:r>
    </w:p>
    <w:p w14:paraId="48521027" w14:textId="77777777" w:rsidR="002027DE" w:rsidRDefault="002027DE"/>
  </w:footnote>
  <w:footnote w:type="continuationSeparator" w:id="0">
    <w:p w14:paraId="04C4A0F0" w14:textId="77777777" w:rsidR="002027DE" w:rsidRDefault="002027DE">
      <w:pPr>
        <w:spacing w:line="240" w:lineRule="auto"/>
      </w:pPr>
      <w:r>
        <w:continuationSeparator/>
      </w:r>
    </w:p>
    <w:p w14:paraId="065ECDAA" w14:textId="77777777" w:rsidR="002027DE" w:rsidRDefault="002027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E9DCD" w14:textId="77777777" w:rsidR="009E018C" w:rsidRDefault="009E0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25F4" w14:textId="77777777" w:rsidR="00E81978" w:rsidRDefault="002027DE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E018C">
          <w:rPr>
            <w:rStyle w:val="Strong"/>
          </w:rPr>
          <w:t>Needs assessment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B378B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6B32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E018C">
          <w:rPr>
            <w:rStyle w:val="Strong"/>
          </w:rPr>
          <w:t>Needs assessment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B378B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21A57BF"/>
    <w:multiLevelType w:val="hybridMultilevel"/>
    <w:tmpl w:val="C2827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3849E6"/>
    <w:multiLevelType w:val="hybridMultilevel"/>
    <w:tmpl w:val="79F4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B5EF5"/>
    <w:multiLevelType w:val="hybridMultilevel"/>
    <w:tmpl w:val="B69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C2C57"/>
    <w:multiLevelType w:val="hybridMultilevel"/>
    <w:tmpl w:val="B55A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B6A0169"/>
    <w:multiLevelType w:val="hybridMultilevel"/>
    <w:tmpl w:val="89E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8"/>
  </w:num>
  <w:num w:numId="13">
    <w:abstractNumId w:val="15"/>
  </w:num>
  <w:num w:numId="14">
    <w:abstractNumId w:val="14"/>
  </w:num>
  <w:num w:numId="15">
    <w:abstractNumId w:val="17"/>
  </w:num>
  <w:num w:numId="16">
    <w:abstractNumId w:val="12"/>
  </w:num>
  <w:num w:numId="17">
    <w:abstractNumId w:val="13"/>
  </w:num>
  <w:num w:numId="18">
    <w:abstractNumId w:val="11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zU2tDAwMzQyNjJX0lEKTi0uzszPAykwqwUA2JpPiSwAAAA="/>
  </w:docVars>
  <w:rsids>
    <w:rsidRoot w:val="00C50272"/>
    <w:rsid w:val="000358F1"/>
    <w:rsid w:val="000D3F41"/>
    <w:rsid w:val="002027DE"/>
    <w:rsid w:val="00244CDA"/>
    <w:rsid w:val="00355DCA"/>
    <w:rsid w:val="00387226"/>
    <w:rsid w:val="004B15E5"/>
    <w:rsid w:val="00551A02"/>
    <w:rsid w:val="005534FA"/>
    <w:rsid w:val="005D3A03"/>
    <w:rsid w:val="00785CED"/>
    <w:rsid w:val="007F771A"/>
    <w:rsid w:val="008002C0"/>
    <w:rsid w:val="00890992"/>
    <w:rsid w:val="008B378B"/>
    <w:rsid w:val="008C5323"/>
    <w:rsid w:val="00941A0D"/>
    <w:rsid w:val="00963E09"/>
    <w:rsid w:val="009A6A3B"/>
    <w:rsid w:val="009C2253"/>
    <w:rsid w:val="009E018C"/>
    <w:rsid w:val="00A47059"/>
    <w:rsid w:val="00AE1A92"/>
    <w:rsid w:val="00B823AA"/>
    <w:rsid w:val="00BA399E"/>
    <w:rsid w:val="00BA45DB"/>
    <w:rsid w:val="00BB2AB5"/>
    <w:rsid w:val="00BF4184"/>
    <w:rsid w:val="00C0601E"/>
    <w:rsid w:val="00C31D30"/>
    <w:rsid w:val="00C50272"/>
    <w:rsid w:val="00C64A38"/>
    <w:rsid w:val="00C73F57"/>
    <w:rsid w:val="00C95BE6"/>
    <w:rsid w:val="00CD6E39"/>
    <w:rsid w:val="00CF6E91"/>
    <w:rsid w:val="00D21551"/>
    <w:rsid w:val="00D85B68"/>
    <w:rsid w:val="00D92C65"/>
    <w:rsid w:val="00E41D15"/>
    <w:rsid w:val="00E6004D"/>
    <w:rsid w:val="00E81978"/>
    <w:rsid w:val="00EF71A9"/>
    <w:rsid w:val="00F017B7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362E0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156D1B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156D1B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156D1B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156D1B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156D1B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156D1B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11598"/>
    <w:rsid w:val="00156D1B"/>
    <w:rsid w:val="001D4B40"/>
    <w:rsid w:val="00313E00"/>
    <w:rsid w:val="00540CAB"/>
    <w:rsid w:val="00587A6C"/>
    <w:rsid w:val="00C2344C"/>
    <w:rsid w:val="00DA206C"/>
    <w:rsid w:val="00F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Needs assessment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2350DA-EECA-4493-BD17-06A27971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6</TotalTime>
  <Pages>9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Assessment</dc:title>
  <dc:subject/>
  <dc:creator>Zack Gold</dc:creator>
  <cp:keywords/>
  <dc:description/>
  <cp:lastModifiedBy>Morning</cp:lastModifiedBy>
  <cp:revision>5</cp:revision>
  <dcterms:created xsi:type="dcterms:W3CDTF">2019-10-24T10:47:00Z</dcterms:created>
  <dcterms:modified xsi:type="dcterms:W3CDTF">2019-10-24T11:13:00Z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id="M4mcTFga"/&gt;&lt;style id="http://www.zotero.org/styles/apa" locale="en-US" hasBibliography="1" bibliographyStyleHasBeenSet="1"/&gt;&lt;prefs&gt;&lt;pref name="fieldType" value="Field"/&gt;&lt;/prefs&gt;&lt;/data&gt;</vt:lpwstr>
  </property>
</Properties>
</file>