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E76" w:rsidRDefault="006A4E76" w:rsidP="00B823AA">
      <w:pPr>
        <w:pStyle w:val="Title2"/>
      </w:pPr>
      <w:bookmarkStart w:id="0" w:name="_GoBack"/>
      <w:bookmarkEnd w:id="0"/>
    </w:p>
    <w:p w:rsidR="006A4E76" w:rsidRDefault="006A4E76" w:rsidP="00B823AA">
      <w:pPr>
        <w:pStyle w:val="Title2"/>
      </w:pPr>
    </w:p>
    <w:p w:rsidR="006A4E76" w:rsidRDefault="006A4E76" w:rsidP="00B823AA">
      <w:pPr>
        <w:pStyle w:val="Title2"/>
      </w:pPr>
    </w:p>
    <w:p w:rsidR="006A4E76" w:rsidRDefault="006A4E76" w:rsidP="00B823AA">
      <w:pPr>
        <w:pStyle w:val="Title2"/>
      </w:pPr>
    </w:p>
    <w:p w:rsidR="006A4E76" w:rsidRDefault="006A4E76" w:rsidP="00B823AA">
      <w:pPr>
        <w:pStyle w:val="Title2"/>
      </w:pPr>
    </w:p>
    <w:p w:rsidR="006A4E76" w:rsidRDefault="006A4E76" w:rsidP="006A4E76">
      <w:pPr>
        <w:ind w:firstLine="0"/>
      </w:pPr>
    </w:p>
    <w:p w:rsidR="006A4E76" w:rsidRDefault="006A4E76" w:rsidP="00B823AA">
      <w:pPr>
        <w:pStyle w:val="Title2"/>
      </w:pPr>
    </w:p>
    <w:p w:rsidR="006A4E76" w:rsidRDefault="006A4E76" w:rsidP="00B823AA">
      <w:pPr>
        <w:pStyle w:val="Title2"/>
      </w:pPr>
    </w:p>
    <w:p w:rsidR="006A4E76" w:rsidRDefault="006A4E76" w:rsidP="00B823AA">
      <w:pPr>
        <w:pStyle w:val="Title2"/>
      </w:pPr>
      <w:r>
        <w:t xml:space="preserve">Diversity and </w:t>
      </w:r>
      <w:r w:rsidR="00812E4A">
        <w:t>inclusion</w:t>
      </w:r>
      <w:r>
        <w:t xml:space="preserve"> as a competitive </w:t>
      </w:r>
      <w:r w:rsidR="00812E4A">
        <w:t>advantage</w:t>
      </w:r>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181DF5" w:rsidP="00B823AA">
          <w:pPr>
            <w:pStyle w:val="Title2"/>
          </w:pPr>
          <w:r>
            <w:t>[Author Name(s), First M. Last, Omit Titles and Degrees]</w:t>
          </w:r>
        </w:p>
      </w:sdtContent>
    </w:sdt>
    <w:p w:rsidR="00E81978" w:rsidRDefault="00245CAD"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p w:rsidR="00E81978" w:rsidRDefault="00E81978"/>
    <w:p w:rsidR="00F34853" w:rsidRDefault="00F34853"/>
    <w:p w:rsidR="00F34853" w:rsidRDefault="00F34853"/>
    <w:p w:rsidR="00F34853" w:rsidRDefault="00F34853"/>
    <w:p w:rsidR="00F34853" w:rsidRDefault="00F34853"/>
    <w:p w:rsidR="00F34853" w:rsidRDefault="00F34853"/>
    <w:p w:rsidR="00F34853" w:rsidRDefault="00F34853"/>
    <w:p w:rsidR="00F34853" w:rsidRDefault="00F34853"/>
    <w:p w:rsidR="00F34853" w:rsidRDefault="00F34853"/>
    <w:p w:rsidR="00F34853" w:rsidRDefault="00F34853" w:rsidP="0039051F">
      <w:pPr>
        <w:ind w:firstLine="0"/>
        <w:rPr>
          <w:color w:val="FF0000"/>
        </w:rPr>
      </w:pPr>
    </w:p>
    <w:p w:rsidR="001A6ECC" w:rsidRDefault="001A6ECC" w:rsidP="0039051F">
      <w:pPr>
        <w:ind w:firstLine="0"/>
        <w:rPr>
          <w:color w:val="FF0000"/>
        </w:rPr>
      </w:pPr>
    </w:p>
    <w:p w:rsidR="0077311B" w:rsidRDefault="0077311B" w:rsidP="0039051F">
      <w:pPr>
        <w:ind w:firstLine="0"/>
        <w:rPr>
          <w:color w:val="FF0000"/>
        </w:rPr>
      </w:pPr>
    </w:p>
    <w:p w:rsidR="001A6ECC" w:rsidRPr="003A6BA5" w:rsidRDefault="001A6ECC" w:rsidP="0039051F">
      <w:pPr>
        <w:ind w:firstLine="0"/>
        <w:rPr>
          <w:color w:val="FF0000"/>
        </w:rPr>
      </w:pPr>
    </w:p>
    <w:p w:rsidR="00F34853" w:rsidRPr="00DA53FA" w:rsidRDefault="00181DF5" w:rsidP="00F34853">
      <w:pPr>
        <w:rPr>
          <w:rFonts w:ascii="Times New Roman" w:hAnsi="Times New Roman" w:cs="Times New Roman"/>
        </w:rPr>
      </w:pPr>
      <w:r w:rsidRPr="00DA53FA">
        <w:rPr>
          <w:rFonts w:ascii="Times New Roman" w:hAnsi="Times New Roman" w:cs="Times New Roman"/>
        </w:rPr>
        <w:t xml:space="preserve">Diversity refers to differences in ethnicity, sexual category, age, disability, as well as </w:t>
      </w:r>
      <w:r w:rsidR="0077311B" w:rsidRPr="00DA53FA">
        <w:rPr>
          <w:rFonts w:ascii="Times New Roman" w:hAnsi="Times New Roman" w:cs="Times New Roman"/>
        </w:rPr>
        <w:t>variances</w:t>
      </w:r>
      <w:r w:rsidRPr="00DA53FA">
        <w:rPr>
          <w:rFonts w:ascii="Times New Roman" w:hAnsi="Times New Roman" w:cs="Times New Roman"/>
        </w:rPr>
        <w:t xml:space="preserve"> in experience and thought. This creates an environment in the form of inclusion that sanctions people so they can effectually contribute their abilities and perceptions. Inclusion welcomes different kinds of aptitudes and notions and maximizes organizations' output. Thus, diversity and inclusion is a business domineering strategy that ensures the organization's success and competitive advantage</w:t>
      </w:r>
      <w:r w:rsidR="00201131">
        <w:rPr>
          <w:rFonts w:ascii="Times New Roman" w:hAnsi="Times New Roman" w:cs="Times New Roman"/>
        </w:rPr>
        <w:t xml:space="preserve"> </w:t>
      </w:r>
      <w:r w:rsidR="00201131">
        <w:rPr>
          <w:rFonts w:ascii="Times New Roman" w:hAnsi="Times New Roman" w:cs="Times New Roman"/>
        </w:rPr>
        <w:fldChar w:fldCharType="begin"/>
      </w:r>
      <w:r w:rsidR="00201131">
        <w:rPr>
          <w:rFonts w:ascii="Times New Roman" w:hAnsi="Times New Roman" w:cs="Times New Roman"/>
        </w:rPr>
        <w:instrText xml:space="preserve"> ADDIN ZOTERO_ITEM CSL_CITATION {"citationID":"DRV2NzUS","properties":{"formattedCitation":"(Cunningham &amp; Green, 2007)","plainCitation":"(Cunningham &amp; Green, 2007)","noteIndex":0},"citationItems":[{"id":99,"uris":["http://zotero.org/users/local/CNBGYtRv/items/RZUFYKMA"],"uri":["http://zotero.org/users/local/CNBGYtRv/items/RZUFYKMA"],"itemData":{"id":99,"type":"article-journal","title":"Diversity as a Competitive Strategy in the Workplace","container-title":"Journal of Practical Consulting","page":"51-55","volume":"1","issue":"2","author":[{"family":"Cunningham","given":"Dahlia D."},{"family":"Green","given":"Daryl D."}],"issued":{"date-parts":[["2007"]]}}}],"schema":"https://github.com/citation-style-language/schema/raw/master/csl-citation.json"} </w:instrText>
      </w:r>
      <w:r w:rsidR="00201131">
        <w:rPr>
          <w:rFonts w:ascii="Times New Roman" w:hAnsi="Times New Roman" w:cs="Times New Roman"/>
        </w:rPr>
        <w:fldChar w:fldCharType="separate"/>
      </w:r>
      <w:r w:rsidR="00201131" w:rsidRPr="00201131">
        <w:rPr>
          <w:rFonts w:ascii="Times New Roman" w:hAnsi="Times New Roman" w:cs="Times New Roman"/>
        </w:rPr>
        <w:t>(Cunningham &amp; Green, 2007)</w:t>
      </w:r>
      <w:r w:rsidR="00201131">
        <w:rPr>
          <w:rFonts w:ascii="Times New Roman" w:hAnsi="Times New Roman" w:cs="Times New Roman"/>
        </w:rPr>
        <w:fldChar w:fldCharType="end"/>
      </w:r>
      <w:r w:rsidRPr="00DA53FA">
        <w:rPr>
          <w:rFonts w:ascii="Times New Roman" w:hAnsi="Times New Roman" w:cs="Times New Roman"/>
        </w:rPr>
        <w:t>. This paper will discuss the use of diversity and inclusion to gain a competitive advantage and different challenges that organizations face while implementing these strategies. Moreover, some recommendations will ensure the successful implementation of diversity and inclusion.</w:t>
      </w:r>
    </w:p>
    <w:p w:rsidR="00F34853" w:rsidRPr="00DA53FA" w:rsidRDefault="00181DF5" w:rsidP="00F34853">
      <w:pPr>
        <w:rPr>
          <w:rFonts w:ascii="Times New Roman" w:hAnsi="Times New Roman" w:cs="Times New Roman"/>
        </w:rPr>
      </w:pPr>
      <w:r w:rsidRPr="00DA53FA">
        <w:rPr>
          <w:rFonts w:ascii="Times New Roman" w:hAnsi="Times New Roman" w:cs="Times New Roman"/>
        </w:rPr>
        <w:t>For the long term, successful companies have to enter the global competition, and for this, they capitalize on diversity and inclusion. Globalization tends to change the world demographically and require diverse kind of people and skills. To enter the globalization world, businesses have to manage to have a workforce from diverse backgrounds that also have a huge number of expertise and aptitudes. Thus, diversity increases the innovation, acceptance as well as the problem-solving capacity of organizations</w:t>
      </w:r>
      <w:r w:rsidR="00201131">
        <w:rPr>
          <w:rFonts w:ascii="Times New Roman" w:hAnsi="Times New Roman" w:cs="Times New Roman"/>
        </w:rPr>
        <w:t xml:space="preserve"> </w:t>
      </w:r>
      <w:r w:rsidR="00201131">
        <w:rPr>
          <w:rFonts w:ascii="Times New Roman" w:hAnsi="Times New Roman" w:cs="Times New Roman"/>
        </w:rPr>
        <w:fldChar w:fldCharType="begin"/>
      </w:r>
      <w:r w:rsidR="00201131">
        <w:rPr>
          <w:rFonts w:ascii="Times New Roman" w:hAnsi="Times New Roman" w:cs="Times New Roman"/>
        </w:rPr>
        <w:instrText xml:space="preserve"> ADDIN ZOTERO_ITEM CSL_CITATION {"citationID":"wTZpl6QY","properties":{"formattedCitation":"(Cunningham &amp; Green, 2007)","plainCitation":"(Cunningham &amp; Green, 2007)","noteIndex":0},"citationItems":[{"id":99,"uris":["http://zotero.org/users/local/CNBGYtRv/items/RZUFYKMA"],"uri":["http://zotero.org/users/local/CNBGYtRv/items/RZUFYKMA"],"itemData":{"id":99,"type":"article-journal","title":"Diversity as a Competitive Strategy in the Workplace","container-title":"Journal of Practical Consulting","page":"51-55","volume":"1","issue":"2","author":[{"family":"Cunningham","given":"Dahlia D."},{"family":"Green","given":"Daryl D."}],"issued":{"date-parts":[["2007"]]}}}],"schema":"https://github.com/citation-style-language/schema/raw/master/csl-citation.json"} </w:instrText>
      </w:r>
      <w:r w:rsidR="00201131">
        <w:rPr>
          <w:rFonts w:ascii="Times New Roman" w:hAnsi="Times New Roman" w:cs="Times New Roman"/>
        </w:rPr>
        <w:fldChar w:fldCharType="separate"/>
      </w:r>
      <w:r w:rsidR="00201131" w:rsidRPr="00201131">
        <w:rPr>
          <w:rFonts w:ascii="Times New Roman" w:hAnsi="Times New Roman" w:cs="Times New Roman"/>
        </w:rPr>
        <w:t>(Cunningham &amp; Green, 2007)</w:t>
      </w:r>
      <w:r w:rsidR="00201131">
        <w:rPr>
          <w:rFonts w:ascii="Times New Roman" w:hAnsi="Times New Roman" w:cs="Times New Roman"/>
        </w:rPr>
        <w:fldChar w:fldCharType="end"/>
      </w:r>
      <w:r w:rsidRPr="00DA53FA">
        <w:rPr>
          <w:rFonts w:ascii="Times New Roman" w:hAnsi="Times New Roman" w:cs="Times New Roman"/>
        </w:rPr>
        <w:t>. Moreover, businesses that have people of different backgrounds, capricious viewpoints as well as the diversity of thought always respond in a better way to different opportunities and solve diverse contests</w:t>
      </w:r>
      <w:r w:rsidR="00684D54">
        <w:rPr>
          <w:rFonts w:ascii="Times New Roman" w:hAnsi="Times New Roman" w:cs="Times New Roman"/>
        </w:rPr>
        <w:t xml:space="preserve"> </w:t>
      </w:r>
      <w:r w:rsidR="00684D54">
        <w:rPr>
          <w:rFonts w:ascii="Times New Roman" w:hAnsi="Times New Roman" w:cs="Times New Roman"/>
        </w:rPr>
        <w:fldChar w:fldCharType="begin"/>
      </w:r>
      <w:r w:rsidR="00684D54">
        <w:rPr>
          <w:rFonts w:ascii="Times New Roman" w:hAnsi="Times New Roman" w:cs="Times New Roman"/>
        </w:rPr>
        <w:instrText xml:space="preserve"> ADDIN ZOTERO_ITEM CSL_CITATION {"citationID":"D2T1YPXI","properties":{"formattedCitation":"(Lu, Chen, Huang, &amp; Chien, 2015)","plainCitation":"(Lu, Chen, Huang, &amp; Chien, 2015)","noteIndex":0},"citationItems":[{"id":97,"uris":["http://zotero.org/users/local/CNBGYtRv/items/FWH43PZ6"],"uri":["http://zotero.org/users/local/CNBGYtRv/items/FWH43PZ6"],"itemData":{"id":97,"type":"article-journal","title":"Effect of diversity on human resource management and organizational performance","container-title":"Journal of Business Research","page":"857-861","volume":"68","issue":"4","author":[{"family":"Lu","given":"Chia-Mei"},{"family":"Chen","given":"Shyh-Jer"},{"family":"Huang","given":"Pei-Chi"},{"family":"Chien","given":"Jui-Ching"}],"issued":{"date-parts":[["2015"]]}}}],"schema":"https://github.com/citation-style-language/schema/raw/master/csl-citation.json"} </w:instrText>
      </w:r>
      <w:r w:rsidR="00684D54">
        <w:rPr>
          <w:rFonts w:ascii="Times New Roman" w:hAnsi="Times New Roman" w:cs="Times New Roman"/>
        </w:rPr>
        <w:fldChar w:fldCharType="separate"/>
      </w:r>
      <w:r w:rsidR="00684D54" w:rsidRPr="00684D54">
        <w:rPr>
          <w:rFonts w:ascii="Times New Roman" w:hAnsi="Times New Roman" w:cs="Times New Roman"/>
        </w:rPr>
        <w:t>(Lu, Chen, Huang, &amp; Chien, 2015)</w:t>
      </w:r>
      <w:r w:rsidR="00684D54">
        <w:rPr>
          <w:rFonts w:ascii="Times New Roman" w:hAnsi="Times New Roman" w:cs="Times New Roman"/>
        </w:rPr>
        <w:fldChar w:fldCharType="end"/>
      </w:r>
      <w:r w:rsidRPr="00DA53FA">
        <w:rPr>
          <w:rFonts w:ascii="Times New Roman" w:hAnsi="Times New Roman" w:cs="Times New Roman"/>
        </w:rPr>
        <w:t>. With diversity, organizations are more innovative and productive, bringing greater-than-average returns for their investors and other shareholders. Diversity and inclusion allow organizations to reach out to assorted customer sets and markets.</w:t>
      </w:r>
    </w:p>
    <w:p w:rsidR="00F34853" w:rsidRPr="0092242F" w:rsidRDefault="00181DF5" w:rsidP="00F34853">
      <w:pPr>
        <w:rPr>
          <w:rFonts w:ascii="Times New Roman" w:hAnsi="Times New Roman" w:cs="Times New Roman"/>
          <w:color w:val="333333"/>
          <w:shd w:val="clear" w:color="auto" w:fill="FFFFFF"/>
        </w:rPr>
      </w:pPr>
      <w:r w:rsidRPr="00DA53FA">
        <w:rPr>
          <w:rFonts w:ascii="Times New Roman" w:hAnsi="Times New Roman" w:cs="Times New Roman"/>
        </w:rPr>
        <w:t xml:space="preserve">On the other hand, if organizations have homogenous people, ideas, and thoughts, then they cannot respond effectively and manage different opportunities effectively. They cannot also </w:t>
      </w:r>
      <w:r w:rsidRPr="00DA53FA">
        <w:rPr>
          <w:rFonts w:ascii="Times New Roman" w:hAnsi="Times New Roman" w:cs="Times New Roman"/>
        </w:rPr>
        <w:lastRenderedPageBreak/>
        <w:t>go to international competitions. Forgoing internationally, they have to deal with the diverse nature of people and offer them different products according to their needs. Without diversity and inclusion, these objectives cannot be achieved</w:t>
      </w:r>
      <w:r w:rsidR="00684D54">
        <w:rPr>
          <w:rFonts w:ascii="Times New Roman" w:hAnsi="Times New Roman" w:cs="Times New Roman"/>
        </w:rPr>
        <w:t xml:space="preserve"> </w:t>
      </w:r>
      <w:r w:rsidR="00684D54">
        <w:rPr>
          <w:rFonts w:ascii="Times New Roman" w:hAnsi="Times New Roman" w:cs="Times New Roman"/>
        </w:rPr>
        <w:fldChar w:fldCharType="begin"/>
      </w:r>
      <w:r w:rsidR="00684D54">
        <w:rPr>
          <w:rFonts w:ascii="Times New Roman" w:hAnsi="Times New Roman" w:cs="Times New Roman"/>
        </w:rPr>
        <w:instrText xml:space="preserve"> ADDIN ZOTERO_ITEM CSL_CITATION {"citationID":"MWykYhRU","properties":{"formattedCitation":"(Lu et al., 2015)","plainCitation":"(Lu et al., 2015)","noteIndex":0},"citationItems":[{"id":97,"uris":["http://zotero.org/users/local/CNBGYtRv/items/FWH43PZ6"],"uri":["http://zotero.org/users/local/CNBGYtRv/items/FWH43PZ6"],"itemData":{"id":97,"type":"article-journal","title":"Effect of diversity on human resource management and organizational performance","container-title":"Journal of Business Research","page":"857-861","volume":"68","issue":"4","author":[{"family":"Lu","given":"Chia-Mei"},{"family":"Chen","given":"Shyh-Jer"},{"family":"Huang","given":"Pei-Chi"},{"family":"Chien","given":"Jui-Ching"}],"issued":{"date-parts":[["2015"]]}}}],"schema":"https://github.com/citation-style-language/schema/raw/master/csl-citation.json"} </w:instrText>
      </w:r>
      <w:r w:rsidR="00684D54">
        <w:rPr>
          <w:rFonts w:ascii="Times New Roman" w:hAnsi="Times New Roman" w:cs="Times New Roman"/>
        </w:rPr>
        <w:fldChar w:fldCharType="separate"/>
      </w:r>
      <w:r w:rsidR="00684D54" w:rsidRPr="00684D54">
        <w:rPr>
          <w:rFonts w:ascii="Times New Roman" w:hAnsi="Times New Roman" w:cs="Times New Roman"/>
        </w:rPr>
        <w:t>(Lu et al., 2015)</w:t>
      </w:r>
      <w:r w:rsidR="00684D54">
        <w:rPr>
          <w:rFonts w:ascii="Times New Roman" w:hAnsi="Times New Roman" w:cs="Times New Roman"/>
        </w:rPr>
        <w:fldChar w:fldCharType="end"/>
      </w:r>
      <w:r w:rsidRPr="00DA53FA">
        <w:rPr>
          <w:rFonts w:ascii="Times New Roman" w:hAnsi="Times New Roman" w:cs="Times New Roman"/>
        </w:rPr>
        <w:t>. Businesses can accommodate diversity in many forms, such as people, products as well as thoughts that bring new ideas in an organization. For instance, Toyota is known for its diversity and inclusion perspective in the business world</w:t>
      </w:r>
      <w:r w:rsidR="00684D54">
        <w:rPr>
          <w:rFonts w:ascii="Times New Roman" w:hAnsi="Times New Roman" w:cs="Times New Roman"/>
        </w:rPr>
        <w:t xml:space="preserve"> </w:t>
      </w:r>
      <w:r w:rsidR="00684D54">
        <w:rPr>
          <w:rFonts w:ascii="Times New Roman" w:hAnsi="Times New Roman" w:cs="Times New Roman"/>
        </w:rPr>
        <w:fldChar w:fldCharType="begin"/>
      </w:r>
      <w:r w:rsidR="00684D54">
        <w:rPr>
          <w:rFonts w:ascii="Times New Roman" w:hAnsi="Times New Roman" w:cs="Times New Roman"/>
        </w:rPr>
        <w:instrText xml:space="preserve"> ADDIN ZOTERO_ITEM CSL_CITATION {"citationID":"9eL58Bv7","properties":{"formattedCitation":"(Moosm\\uc0\\u252{}ller, 2016)","plainCitation":"(Moosmüller, 2016)","noteIndex":0},"citationItems":[{"id":98,"uris":["http://zotero.org/users/local/CNBGYtRv/items/FCLVXXKF"],"uri":["http://zotero.org/users/local/CNBGYtRv/items/FCLVXXKF"],"itemData":{"id":98,"type":"chapter","title":"Cultural diversity in multinational corporations","container-title":"Re-thinking Diversity","publisher":"Springer","page":"121-132","author":[{"family":"Moosmüller","given":"Alois"}],"issued":{"date-parts":[["2016"]]}}}],"schema":"https://github.com/citation-style-language/schema/raw/master/csl-citation.json"} </w:instrText>
      </w:r>
      <w:r w:rsidR="00684D54">
        <w:rPr>
          <w:rFonts w:ascii="Times New Roman" w:hAnsi="Times New Roman" w:cs="Times New Roman"/>
        </w:rPr>
        <w:fldChar w:fldCharType="separate"/>
      </w:r>
      <w:r w:rsidR="00684D54" w:rsidRPr="00684D54">
        <w:rPr>
          <w:rFonts w:ascii="Times New Roman" w:hAnsi="Times New Roman" w:cs="Times New Roman"/>
        </w:rPr>
        <w:t>(Moosmüller, 2016)</w:t>
      </w:r>
      <w:r w:rsidR="00684D54">
        <w:rPr>
          <w:rFonts w:ascii="Times New Roman" w:hAnsi="Times New Roman" w:cs="Times New Roman"/>
        </w:rPr>
        <w:fldChar w:fldCharType="end"/>
      </w:r>
      <w:r w:rsidRPr="00DA53FA">
        <w:rPr>
          <w:rFonts w:ascii="Times New Roman" w:hAnsi="Times New Roman" w:cs="Times New Roman"/>
        </w:rPr>
        <w:t>. It has a 21st Century Diversity Strategy that has tangible diversity targets in different areas such as employment</w:t>
      </w:r>
      <w:r w:rsidRPr="00DA53FA">
        <w:rPr>
          <w:rFonts w:ascii="Times New Roman" w:hAnsi="Times New Roman" w:cs="Times New Roman"/>
          <w:color w:val="333333"/>
          <w:shd w:val="clear" w:color="auto" w:fill="FFFFFF"/>
        </w:rPr>
        <w:t>, procurement, and supplier expansion.</w:t>
      </w:r>
    </w:p>
    <w:p w:rsidR="00F34853" w:rsidRPr="00BA5311" w:rsidRDefault="00181DF5" w:rsidP="00F34853">
      <w:pPr>
        <w:rPr>
          <w:rFonts w:ascii="Times New Roman" w:hAnsi="Times New Roman" w:cs="Times New Roman"/>
        </w:rPr>
      </w:pPr>
      <w:r>
        <w:rPr>
          <w:rFonts w:ascii="Times New Roman" w:hAnsi="Times New Roman" w:cs="Times New Roman"/>
        </w:rPr>
        <w:t>In addition, d</w:t>
      </w:r>
      <w:r w:rsidRPr="001D4E8F">
        <w:rPr>
          <w:rFonts w:ascii="Times New Roman" w:hAnsi="Times New Roman" w:cs="Times New Roman"/>
        </w:rPr>
        <w:t xml:space="preserve">iversity and inclusion initiatives are not easy to implement by any organization. There are numerous challenges that organizations face while implementing these strategies. </w:t>
      </w:r>
      <w:r>
        <w:rPr>
          <w:rFonts w:ascii="Times New Roman" w:hAnsi="Times New Roman" w:cs="Times New Roman"/>
        </w:rPr>
        <w:t xml:space="preserve">They may face resistance to any changes or diversity. Moreover, organizations may also not have enough resources to ensure effective implementation. However, all these challenges can be </w:t>
      </w:r>
      <w:r w:rsidRPr="0017524C">
        <w:rPr>
          <w:rFonts w:ascii="Times New Roman" w:hAnsi="Times New Roman" w:cs="Times New Roman"/>
        </w:rPr>
        <w:t>faced effectively</w:t>
      </w:r>
      <w:r>
        <w:rPr>
          <w:rFonts w:ascii="Times New Roman" w:hAnsi="Times New Roman" w:cs="Times New Roman"/>
        </w:rPr>
        <w:t xml:space="preserve"> if there are proactive strategies in organizations. Firstly there is the need for </w:t>
      </w:r>
      <w:r w:rsidRPr="0045308F">
        <w:rPr>
          <w:rFonts w:ascii="Times New Roman" w:hAnsi="Times New Roman" w:cs="Times New Roman"/>
        </w:rPr>
        <w:t xml:space="preserve">supportive leadership that must also empower employees and paly their role </w:t>
      </w:r>
      <w:r>
        <w:rPr>
          <w:rFonts w:ascii="Times New Roman" w:hAnsi="Times New Roman" w:cs="Times New Roman"/>
        </w:rPr>
        <w:t>in diversity management</w:t>
      </w:r>
      <w:r w:rsidR="00201131">
        <w:rPr>
          <w:rFonts w:ascii="Times New Roman" w:hAnsi="Times New Roman" w:cs="Times New Roman"/>
        </w:rPr>
        <w:t xml:space="preserve"> </w:t>
      </w:r>
      <w:r w:rsidR="00201131">
        <w:rPr>
          <w:rFonts w:ascii="Times New Roman" w:hAnsi="Times New Roman" w:cs="Times New Roman"/>
        </w:rPr>
        <w:fldChar w:fldCharType="begin"/>
      </w:r>
      <w:r w:rsidR="00201131">
        <w:rPr>
          <w:rFonts w:ascii="Times New Roman" w:hAnsi="Times New Roman" w:cs="Times New Roman"/>
        </w:rPr>
        <w:instrText xml:space="preserve"> ADDIN ZOTERO_ITEM CSL_CITATION {"citationID":"ndEhDgbn","properties":{"formattedCitation":"(Cunningham &amp; Green, 2007)","plainCitation":"(Cunningham &amp; Green, 2007)","noteIndex":0},"citationItems":[{"id":99,"uris":["http://zotero.org/users/local/CNBGYtRv/items/RZUFYKMA"],"uri":["http://zotero.org/users/local/CNBGYtRv/items/RZUFYKMA"],"itemData":{"id":99,"type":"article-journal","title":"Diversity as a Competitive Strategy in the Workplace","container-title":"Journal of Practical Consulting","page":"51-55","volume":"1","issue":"2","author":[{"family":"Cunningham","given":"Dahlia D."},{"family":"Green","given":"Daryl D."}],"issued":{"date-parts":[["2007"]]}}}],"schema":"https://github.com/citation-style-language/schema/raw/master/csl-citation.json"} </w:instrText>
      </w:r>
      <w:r w:rsidR="00201131">
        <w:rPr>
          <w:rFonts w:ascii="Times New Roman" w:hAnsi="Times New Roman" w:cs="Times New Roman"/>
        </w:rPr>
        <w:fldChar w:fldCharType="separate"/>
      </w:r>
      <w:r w:rsidR="00201131" w:rsidRPr="00201131">
        <w:rPr>
          <w:rFonts w:ascii="Times New Roman" w:hAnsi="Times New Roman" w:cs="Times New Roman"/>
        </w:rPr>
        <w:t>(Cunningham &amp; Green, 2007)</w:t>
      </w:r>
      <w:r w:rsidR="00201131">
        <w:rPr>
          <w:rFonts w:ascii="Times New Roman" w:hAnsi="Times New Roman" w:cs="Times New Roman"/>
        </w:rPr>
        <w:fldChar w:fldCharType="end"/>
      </w:r>
      <w:r>
        <w:rPr>
          <w:rFonts w:ascii="Times New Roman" w:hAnsi="Times New Roman" w:cs="Times New Roman"/>
        </w:rPr>
        <w:t xml:space="preserve">. This will give people confidence, and they will be able to </w:t>
      </w:r>
      <w:r w:rsidRPr="00055E28">
        <w:rPr>
          <w:rFonts w:ascii="Times New Roman" w:hAnsi="Times New Roman" w:cs="Times New Roman"/>
        </w:rPr>
        <w:t>express their ideas and generate solutions to different problems responsively.</w:t>
      </w:r>
      <w:r>
        <w:rPr>
          <w:rFonts w:ascii="Times New Roman" w:hAnsi="Times New Roman" w:cs="Times New Roman"/>
        </w:rPr>
        <w:t xml:space="preserve"> Secondly, there must also be </w:t>
      </w:r>
      <w:r w:rsidRPr="005D579B">
        <w:rPr>
          <w:rFonts w:ascii="Times New Roman" w:hAnsi="Times New Roman" w:cs="Times New Roman"/>
        </w:rPr>
        <w:t>diversity and inclusion policies and handbooks for employees so they may have an idea about the organization's requirements.</w:t>
      </w:r>
    </w:p>
    <w:p w:rsidR="00F34853" w:rsidRPr="00A7113B" w:rsidRDefault="00181DF5" w:rsidP="00F34853">
      <w:pPr>
        <w:rPr>
          <w:rFonts w:ascii="Times New Roman" w:hAnsi="Times New Roman" w:cs="Times New Roman"/>
        </w:rPr>
      </w:pPr>
      <w:r>
        <w:rPr>
          <w:rFonts w:ascii="Times New Roman" w:hAnsi="Times New Roman" w:cs="Times New Roman"/>
        </w:rPr>
        <w:t>Accordingly, diversity and inclusion programs will eventually improve organization performance.  Therefore, o</w:t>
      </w:r>
      <w:r w:rsidRPr="001D4E8F">
        <w:rPr>
          <w:rFonts w:ascii="Times New Roman" w:hAnsi="Times New Roman" w:cs="Times New Roman"/>
        </w:rPr>
        <w:t>rganizations</w:t>
      </w:r>
      <w:r>
        <w:rPr>
          <w:rFonts w:ascii="Times New Roman" w:hAnsi="Times New Roman" w:cs="Times New Roman"/>
        </w:rPr>
        <w:t xml:space="preserve"> </w:t>
      </w:r>
      <w:r w:rsidRPr="001D4E8F">
        <w:rPr>
          <w:rFonts w:ascii="Times New Roman" w:hAnsi="Times New Roman" w:cs="Times New Roman"/>
        </w:rPr>
        <w:t>can implement these programs in three steps that will ensure the success of the company.</w:t>
      </w:r>
      <w:r>
        <w:rPr>
          <w:rFonts w:ascii="Times New Roman" w:hAnsi="Times New Roman" w:cs="Times New Roman"/>
        </w:rPr>
        <w:t xml:space="preserve"> Firstly, they must analyze and collect the data to ensure their need for change. Then they design strategy in such a way that will match with their </w:t>
      </w:r>
      <w:r w:rsidRPr="00CB408A">
        <w:rPr>
          <w:rFonts w:ascii="Times New Roman" w:hAnsi="Times New Roman" w:cs="Times New Roman"/>
        </w:rPr>
        <w:t>business objectives.</w:t>
      </w:r>
      <w:r>
        <w:rPr>
          <w:rFonts w:ascii="Times New Roman" w:hAnsi="Times New Roman" w:cs="Times New Roman"/>
        </w:rPr>
        <w:t xml:space="preserve"> At that point, they can go for the </w:t>
      </w:r>
      <w:r w:rsidRPr="00015C1E">
        <w:rPr>
          <w:rFonts w:ascii="Times New Roman" w:hAnsi="Times New Roman" w:cs="Times New Roman"/>
        </w:rPr>
        <w:t>i</w:t>
      </w:r>
      <w:r w:rsidRPr="00CB408A">
        <w:rPr>
          <w:rFonts w:ascii="Times New Roman" w:hAnsi="Times New Roman" w:cs="Times New Roman"/>
        </w:rPr>
        <w:t>mplementation of the initiative.</w:t>
      </w:r>
      <w:r>
        <w:rPr>
          <w:rFonts w:ascii="Times New Roman" w:hAnsi="Times New Roman" w:cs="Times New Roman"/>
        </w:rPr>
        <w:t xml:space="preserve"> However, the implementation does not end with this, and companies are required to audit their diversity and </w:t>
      </w:r>
      <w:r>
        <w:rPr>
          <w:rFonts w:ascii="Times New Roman" w:hAnsi="Times New Roman" w:cs="Times New Roman"/>
        </w:rPr>
        <w:lastRenderedPageBreak/>
        <w:t>inclusion plan. Moreover, o</w:t>
      </w:r>
      <w:r w:rsidRPr="00183CF3">
        <w:rPr>
          <w:rFonts w:ascii="Times New Roman" w:hAnsi="Times New Roman" w:cs="Times New Roman"/>
        </w:rPr>
        <w:t>rganizations cannot take the real business benefits of diversity without inclusion initiatives.</w:t>
      </w:r>
      <w:r>
        <w:rPr>
          <w:rFonts w:ascii="Times New Roman" w:hAnsi="Times New Roman" w:cs="Times New Roman"/>
        </w:rPr>
        <w:t xml:space="preserve"> </w:t>
      </w:r>
      <w:r w:rsidRPr="00A7113B">
        <w:rPr>
          <w:rFonts w:ascii="Times New Roman" w:hAnsi="Times New Roman" w:cs="Times New Roman"/>
        </w:rPr>
        <w:t>Inclusion will nurture higher employee engagement, efficiency, as well as higher retention rates</w:t>
      </w:r>
      <w:r w:rsidR="00201131">
        <w:rPr>
          <w:rFonts w:ascii="Times New Roman" w:hAnsi="Times New Roman" w:cs="Times New Roman"/>
        </w:rPr>
        <w:t xml:space="preserve"> </w:t>
      </w:r>
      <w:r w:rsidR="00201131">
        <w:rPr>
          <w:rFonts w:ascii="Times New Roman" w:hAnsi="Times New Roman" w:cs="Times New Roman"/>
        </w:rPr>
        <w:fldChar w:fldCharType="begin"/>
      </w:r>
      <w:r w:rsidR="00201131">
        <w:rPr>
          <w:rFonts w:ascii="Times New Roman" w:hAnsi="Times New Roman" w:cs="Times New Roman"/>
        </w:rPr>
        <w:instrText xml:space="preserve"> ADDIN ZOTERO_ITEM CSL_CITATION {"citationID":"4TbB4E8h","properties":{"formattedCitation":"(Cunningham &amp; Green, 2007)","plainCitation":"(Cunningham &amp; Green, 2007)","noteIndex":0},"citationItems":[{"id":99,"uris":["http://zotero.org/users/local/CNBGYtRv/items/RZUFYKMA"],"uri":["http://zotero.org/users/local/CNBGYtRv/items/RZUFYKMA"],"itemData":{"id":99,"type":"article-journal","title":"Diversity as a Competitive Strategy in the Workplace","container-title":"Journal of Practical Consulting","page":"51-55","volume":"1","issue":"2","author":[{"family":"Cunningham","given":"Dahlia D."},{"family":"Green","given":"Daryl D."}],"issued":{"date-parts":[["2007"]]}}}],"schema":"https://github.com/citation-style-language/schema/raw/master/csl-citation.json"} </w:instrText>
      </w:r>
      <w:r w:rsidR="00201131">
        <w:rPr>
          <w:rFonts w:ascii="Times New Roman" w:hAnsi="Times New Roman" w:cs="Times New Roman"/>
        </w:rPr>
        <w:fldChar w:fldCharType="separate"/>
      </w:r>
      <w:r w:rsidR="00201131" w:rsidRPr="00201131">
        <w:rPr>
          <w:rFonts w:ascii="Times New Roman" w:hAnsi="Times New Roman" w:cs="Times New Roman"/>
        </w:rPr>
        <w:t>(Cunningham &amp; Green, 2007)</w:t>
      </w:r>
      <w:r w:rsidR="00201131">
        <w:rPr>
          <w:rFonts w:ascii="Times New Roman" w:hAnsi="Times New Roman" w:cs="Times New Roman"/>
        </w:rPr>
        <w:fldChar w:fldCharType="end"/>
      </w:r>
      <w:r w:rsidRPr="00A7113B">
        <w:rPr>
          <w:rFonts w:ascii="Times New Roman" w:hAnsi="Times New Roman" w:cs="Times New Roman"/>
        </w:rPr>
        <w:t>. All this will help the companies in gaining a competitive advantage.</w:t>
      </w:r>
    </w:p>
    <w:p w:rsidR="00F34853" w:rsidRPr="00183CF3" w:rsidRDefault="00F34853" w:rsidP="00F34853">
      <w:pPr>
        <w:rPr>
          <w:rFonts w:ascii="Times New Roman" w:hAnsi="Times New Roman" w:cs="Times New Roman"/>
        </w:rPr>
      </w:pPr>
    </w:p>
    <w:p w:rsidR="00F34853" w:rsidRPr="00F6163C" w:rsidRDefault="00F34853" w:rsidP="00F34853">
      <w:pPr>
        <w:rPr>
          <w:rFonts w:ascii="Times New Roman" w:hAnsi="Times New Roman" w:cs="Times New Roman"/>
        </w:rPr>
      </w:pPr>
    </w:p>
    <w:p w:rsidR="00F34853" w:rsidRPr="00E714E1" w:rsidRDefault="00F34853" w:rsidP="00F34853">
      <w:pPr>
        <w:rPr>
          <w:rFonts w:ascii="Times New Roman" w:hAnsi="Times New Roman" w:cs="Times New Roman"/>
        </w:rPr>
      </w:pPr>
    </w:p>
    <w:p w:rsidR="00F34853" w:rsidRPr="00485849" w:rsidRDefault="00F34853" w:rsidP="00F34853">
      <w:pPr>
        <w:rPr>
          <w:rFonts w:ascii="Times New Roman" w:hAnsi="Times New Roman" w:cs="Times New Roman"/>
        </w:rPr>
      </w:pPr>
    </w:p>
    <w:p w:rsidR="00F34853" w:rsidRDefault="00F34853" w:rsidP="00F34853"/>
    <w:p w:rsidR="00F34853" w:rsidRDefault="00F34853"/>
    <w:p w:rsidR="001A6ECC" w:rsidRDefault="001A6ECC"/>
    <w:p w:rsidR="001A6ECC" w:rsidRDefault="001A6ECC"/>
    <w:p w:rsidR="001A6ECC" w:rsidRDefault="001A6ECC"/>
    <w:p w:rsidR="001A6ECC" w:rsidRDefault="001A6ECC"/>
    <w:p w:rsidR="001A6ECC" w:rsidRDefault="001A6ECC"/>
    <w:p w:rsidR="001A6ECC" w:rsidRDefault="001A6ECC"/>
    <w:p w:rsidR="001A6ECC" w:rsidRDefault="001A6ECC"/>
    <w:p w:rsidR="001A6ECC" w:rsidRDefault="001A6ECC"/>
    <w:p w:rsidR="001A6ECC" w:rsidRDefault="001A6ECC"/>
    <w:p w:rsidR="001A6ECC" w:rsidRDefault="001A6ECC"/>
    <w:p w:rsidR="001A6ECC" w:rsidRDefault="001A6ECC"/>
    <w:p w:rsidR="001A6ECC" w:rsidRDefault="001A6ECC"/>
    <w:p w:rsidR="001A6ECC" w:rsidRDefault="001A6ECC"/>
    <w:p w:rsidR="001A6ECC" w:rsidRDefault="001A6ECC"/>
    <w:p w:rsidR="001A6ECC" w:rsidRDefault="00181DF5" w:rsidP="00C25B54">
      <w:pPr>
        <w:jc w:val="center"/>
      </w:pPr>
      <w:r>
        <w:t>References</w:t>
      </w:r>
    </w:p>
    <w:p w:rsidR="00201131" w:rsidRPr="00201131" w:rsidRDefault="00181DF5" w:rsidP="00201131">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201131">
        <w:rPr>
          <w:rFonts w:ascii="Times New Roman" w:hAnsi="Times New Roman" w:cs="Times New Roman"/>
        </w:rPr>
        <w:t xml:space="preserve">Cunningham, D. D., &amp; Green, D. D. (2007). Diversity as a Competitive Strategy in the Workplace. </w:t>
      </w:r>
      <w:r w:rsidRPr="00201131">
        <w:rPr>
          <w:rFonts w:ascii="Times New Roman" w:hAnsi="Times New Roman" w:cs="Times New Roman"/>
          <w:i/>
          <w:iCs/>
        </w:rPr>
        <w:t>Journal of Practical Consulting</w:t>
      </w:r>
      <w:r w:rsidRPr="00201131">
        <w:rPr>
          <w:rFonts w:ascii="Times New Roman" w:hAnsi="Times New Roman" w:cs="Times New Roman"/>
        </w:rPr>
        <w:t xml:space="preserve">, </w:t>
      </w:r>
      <w:r w:rsidRPr="00201131">
        <w:rPr>
          <w:rFonts w:ascii="Times New Roman" w:hAnsi="Times New Roman" w:cs="Times New Roman"/>
          <w:i/>
          <w:iCs/>
        </w:rPr>
        <w:t>1</w:t>
      </w:r>
      <w:r w:rsidRPr="00201131">
        <w:rPr>
          <w:rFonts w:ascii="Times New Roman" w:hAnsi="Times New Roman" w:cs="Times New Roman"/>
        </w:rPr>
        <w:t>(2), 51–55.</w:t>
      </w:r>
    </w:p>
    <w:p w:rsidR="00201131" w:rsidRPr="00201131" w:rsidRDefault="00181DF5" w:rsidP="00201131">
      <w:pPr>
        <w:pStyle w:val="Bibliography"/>
        <w:rPr>
          <w:rFonts w:ascii="Times New Roman" w:hAnsi="Times New Roman" w:cs="Times New Roman"/>
        </w:rPr>
      </w:pPr>
      <w:r w:rsidRPr="00201131">
        <w:rPr>
          <w:rFonts w:ascii="Times New Roman" w:hAnsi="Times New Roman" w:cs="Times New Roman"/>
        </w:rPr>
        <w:t xml:space="preserve">Lu, C.-M., Chen, S.-J., Huang, P.-C., &amp; Chien, J.-C. (2015). Effect of diversity on human resource management and organizational performance. </w:t>
      </w:r>
      <w:r w:rsidRPr="00201131">
        <w:rPr>
          <w:rFonts w:ascii="Times New Roman" w:hAnsi="Times New Roman" w:cs="Times New Roman"/>
          <w:i/>
          <w:iCs/>
        </w:rPr>
        <w:t>Journal of Business Research</w:t>
      </w:r>
      <w:r w:rsidRPr="00201131">
        <w:rPr>
          <w:rFonts w:ascii="Times New Roman" w:hAnsi="Times New Roman" w:cs="Times New Roman"/>
        </w:rPr>
        <w:t xml:space="preserve">, </w:t>
      </w:r>
      <w:r w:rsidRPr="00201131">
        <w:rPr>
          <w:rFonts w:ascii="Times New Roman" w:hAnsi="Times New Roman" w:cs="Times New Roman"/>
          <w:i/>
          <w:iCs/>
        </w:rPr>
        <w:t>68</w:t>
      </w:r>
      <w:r w:rsidRPr="00201131">
        <w:rPr>
          <w:rFonts w:ascii="Times New Roman" w:hAnsi="Times New Roman" w:cs="Times New Roman"/>
        </w:rPr>
        <w:t>(4), 857–861.</w:t>
      </w:r>
    </w:p>
    <w:p w:rsidR="00201131" w:rsidRPr="00201131" w:rsidRDefault="00181DF5" w:rsidP="00201131">
      <w:pPr>
        <w:pStyle w:val="Bibliography"/>
        <w:rPr>
          <w:rFonts w:ascii="Times New Roman" w:hAnsi="Times New Roman" w:cs="Times New Roman"/>
        </w:rPr>
      </w:pPr>
      <w:r w:rsidRPr="00201131">
        <w:rPr>
          <w:rFonts w:ascii="Times New Roman" w:hAnsi="Times New Roman" w:cs="Times New Roman"/>
        </w:rPr>
        <w:t xml:space="preserve">Moosmüller, A. (2016). Cultural diversity in multinational corporations. In </w:t>
      </w:r>
      <w:r w:rsidRPr="00201131">
        <w:rPr>
          <w:rFonts w:ascii="Times New Roman" w:hAnsi="Times New Roman" w:cs="Times New Roman"/>
          <w:i/>
          <w:iCs/>
        </w:rPr>
        <w:t>Re-thinking Diversity</w:t>
      </w:r>
      <w:r w:rsidRPr="00201131">
        <w:rPr>
          <w:rFonts w:ascii="Times New Roman" w:hAnsi="Times New Roman" w:cs="Times New Roman"/>
        </w:rPr>
        <w:t xml:space="preserve"> (pp. 121–132). Springer.</w:t>
      </w:r>
    </w:p>
    <w:p w:rsidR="001A6ECC" w:rsidRDefault="00181DF5">
      <w:r>
        <w:fldChar w:fldCharType="end"/>
      </w:r>
    </w:p>
    <w:p w:rsidR="001A6ECC" w:rsidRDefault="001A6ECC"/>
    <w:p w:rsidR="001A6ECC" w:rsidRDefault="001A6ECC"/>
    <w:p w:rsidR="001A6ECC" w:rsidRDefault="001A6ECC"/>
    <w:p w:rsidR="001A6ECC" w:rsidRDefault="001A6ECC"/>
    <w:sectPr w:rsidR="001A6ECC">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CAD" w:rsidRDefault="00245CAD">
      <w:pPr>
        <w:spacing w:line="240" w:lineRule="auto"/>
      </w:pPr>
      <w:r>
        <w:separator/>
      </w:r>
    </w:p>
  </w:endnote>
  <w:endnote w:type="continuationSeparator" w:id="0">
    <w:p w:rsidR="00245CAD" w:rsidRDefault="00245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CAD" w:rsidRDefault="00245CAD">
      <w:pPr>
        <w:spacing w:line="240" w:lineRule="auto"/>
      </w:pPr>
      <w:r>
        <w:separator/>
      </w:r>
    </w:p>
  </w:footnote>
  <w:footnote w:type="continuationSeparator" w:id="0">
    <w:p w:rsidR="00245CAD" w:rsidRDefault="00245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245CAD">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81DF5">
          <w:rPr>
            <w:rStyle w:val="Strong"/>
          </w:rPr>
          <w:t>DIVERSITY AND INCLUSION</w:t>
        </w:r>
      </w:sdtContent>
    </w:sdt>
    <w:r w:rsidR="00181DF5">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65D1E">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181DF5">
    <w:pPr>
      <w:pStyle w:val="Header"/>
      <w:rPr>
        <w:rStyle w:val="Strong"/>
      </w:rPr>
    </w:pPr>
    <w:r>
      <w:t xml:space="preserve">Running head: </w:t>
    </w:r>
    <w:sdt>
      <w:sdt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sdtContent>
        <w:r>
          <w:t>DIVERSITY AND INCLUSION</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65D1E">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2NLIwNrUwtzAzMrZU0lEKTi0uzszPAykwrAUAqeYWtCwAAAA="/>
  </w:docVars>
  <w:rsids>
    <w:rsidRoot w:val="00C50272"/>
    <w:rsid w:val="00015C1E"/>
    <w:rsid w:val="00055E28"/>
    <w:rsid w:val="000D3F41"/>
    <w:rsid w:val="0017524C"/>
    <w:rsid w:val="00181DF5"/>
    <w:rsid w:val="00183CF3"/>
    <w:rsid w:val="001A6ECC"/>
    <w:rsid w:val="001B2097"/>
    <w:rsid w:val="001D4E8F"/>
    <w:rsid w:val="00201131"/>
    <w:rsid w:val="00245CAD"/>
    <w:rsid w:val="002B04F9"/>
    <w:rsid w:val="00355DCA"/>
    <w:rsid w:val="0039051F"/>
    <w:rsid w:val="003A6BA5"/>
    <w:rsid w:val="0045308F"/>
    <w:rsid w:val="004822EB"/>
    <w:rsid w:val="00485849"/>
    <w:rsid w:val="00551A02"/>
    <w:rsid w:val="005534FA"/>
    <w:rsid w:val="005D3A03"/>
    <w:rsid w:val="005D579B"/>
    <w:rsid w:val="005F6D97"/>
    <w:rsid w:val="00684D54"/>
    <w:rsid w:val="006A4E76"/>
    <w:rsid w:val="0077311B"/>
    <w:rsid w:val="008002C0"/>
    <w:rsid w:val="00812E4A"/>
    <w:rsid w:val="00865D1E"/>
    <w:rsid w:val="008C28C6"/>
    <w:rsid w:val="008C5323"/>
    <w:rsid w:val="008F5CE9"/>
    <w:rsid w:val="00913287"/>
    <w:rsid w:val="0092242F"/>
    <w:rsid w:val="009A6A3B"/>
    <w:rsid w:val="00A026DC"/>
    <w:rsid w:val="00A62005"/>
    <w:rsid w:val="00A7113B"/>
    <w:rsid w:val="00B823AA"/>
    <w:rsid w:val="00BA45DB"/>
    <w:rsid w:val="00BA5311"/>
    <w:rsid w:val="00BF4184"/>
    <w:rsid w:val="00C0601E"/>
    <w:rsid w:val="00C25B54"/>
    <w:rsid w:val="00C31D30"/>
    <w:rsid w:val="00C50272"/>
    <w:rsid w:val="00C73F57"/>
    <w:rsid w:val="00C824BC"/>
    <w:rsid w:val="00CB408A"/>
    <w:rsid w:val="00CD6E39"/>
    <w:rsid w:val="00CF6E91"/>
    <w:rsid w:val="00D85B68"/>
    <w:rsid w:val="00DA53FA"/>
    <w:rsid w:val="00DB2378"/>
    <w:rsid w:val="00DB65D6"/>
    <w:rsid w:val="00DC1280"/>
    <w:rsid w:val="00E6004D"/>
    <w:rsid w:val="00E641BB"/>
    <w:rsid w:val="00E714E1"/>
    <w:rsid w:val="00E72F2D"/>
    <w:rsid w:val="00E81978"/>
    <w:rsid w:val="00F34853"/>
    <w:rsid w:val="00F379B7"/>
    <w:rsid w:val="00F525FA"/>
    <w:rsid w:val="00F6163C"/>
    <w:rsid w:val="00FC2DE5"/>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1B2097" w:rsidRDefault="00683461">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1B2097" w:rsidRDefault="00683461">
          <w:pPr>
            <w:pStyle w:val="7F56B23060BE47FFBCA90144E8F89BCE"/>
          </w:pPr>
          <w:r>
            <w:t>[Institutional Affiliation(s)]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1B2097" w:rsidRDefault="00683461">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1B2097" w:rsidRDefault="00683461">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1B2097"/>
    <w:rsid w:val="00313E00"/>
    <w:rsid w:val="0032284C"/>
    <w:rsid w:val="003A59A8"/>
    <w:rsid w:val="005E0B0B"/>
    <w:rsid w:val="00683461"/>
    <w:rsid w:val="006A1A84"/>
    <w:rsid w:val="007C05E4"/>
    <w:rsid w:val="009B11BB"/>
    <w:rsid w:val="00A9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BE1802CB71CD4B6C83DC28D6A3A1B7D0">
    <w:name w:val="BE1802CB71CD4B6C83DC28D6A3A1B7D0"/>
    <w:rsid w:val="009B11BB"/>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DIVERSITY AND INCLUSION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BB4B5B-C9FE-46D2-B2AD-FAA9BC387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Diversity and inclusion as a competitive advantage</vt:lpstr>
    </vt:vector>
  </TitlesOfParts>
  <Company/>
  <LinksUpToDate>false</LinksUpToDate>
  <CharactersWithSpaces>10588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and inclusion as a competitive advantage</dc:title>
  <dc:creator>Zack Gold</dc:creator>
  <cp:lastModifiedBy>AMSD</cp:lastModifiedBy>
  <cp:revision>2</cp:revision>
  <dcterms:created xsi:type="dcterms:W3CDTF">2019-10-17T11:32:00Z</dcterms:created>
  <dcterms:modified xsi:type="dcterms:W3CDTF">2019-10-17T11:32:00Z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id="iNn5JXYp"/&gt;&lt;style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