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D93CDB">
          <w:pPr>
            <w:pStyle w:val="NoSpacing"/>
          </w:pPr>
          <w:r>
            <w:t>Your Name</w:t>
          </w:r>
        </w:p>
      </w:sdtContent>
    </w:sdt>
    <w:p w:rsidR="00E614DD" w:rsidRDefault="00DC23E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C23E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C23E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93CDB">
      <w:pPr>
        <w:pStyle w:val="Title"/>
      </w:pPr>
      <w:r>
        <w:t>Detective: My Passion</w:t>
      </w:r>
    </w:p>
    <w:p w:rsidR="00E614DD" w:rsidRPr="00FE74D4" w:rsidRDefault="00D93CDB" w:rsidP="003B1BE5">
      <w:pPr>
        <w:ind w:firstLine="0"/>
        <w:rPr>
          <w:b/>
        </w:rPr>
      </w:pPr>
      <w:r w:rsidRPr="00FE74D4">
        <w:rPr>
          <w:b/>
        </w:rPr>
        <w:t xml:space="preserve">Introduction </w:t>
      </w:r>
    </w:p>
    <w:p w:rsidR="00005C20" w:rsidRPr="00FE74D4" w:rsidRDefault="00D93CDB" w:rsidP="00DA5575">
      <w:r w:rsidRPr="00FE74D4">
        <w:t xml:space="preserve">My career goal is to become a detective because I want to serve the innocent people who are blamed for the </w:t>
      </w:r>
      <w:r w:rsidR="00C83DAA" w:rsidRPr="00FE74D4">
        <w:t>crimes that they did not have even</w:t>
      </w:r>
      <w:r w:rsidRPr="00FE74D4">
        <w:t xml:space="preserve"> commit</w:t>
      </w:r>
      <w:r w:rsidR="00C83DAA" w:rsidRPr="00FE74D4">
        <w:t xml:space="preserve">ted. </w:t>
      </w:r>
      <w:r w:rsidR="00A377CE" w:rsidRPr="00FE74D4">
        <w:t>According to Lapan et al, “Children develop their interests in careers and future education if they perform the practices in their schools and make decisions during the transition period of career exploration”</w:t>
      </w:r>
      <w:r w:rsidR="00A377CE" w:rsidRPr="00FE74D4">
        <w:fldChar w:fldCharType="begin"/>
      </w:r>
      <w:r w:rsidR="00C33E0E">
        <w:instrText xml:space="preserve"> ADDIN ZOTERO_ITEM CSL_CITATION {"citationID":"UjeaDnDC","properties":{"formattedCitation":"(Lapan et al. 161)","plainCitation":"(Lapan et al. 161)","noteIndex":0},"citationItems":[{"id":"uAlJxK7T/eAEOpONr","uris":["http://zotero.org/users/local/F0XOCTdk/items/WUTZLV5R"],"uri":["http://zotero.org/users/local/F0XOCTdk/items/WUTZLV5R"],"itemData":{"id":543,"type":"article-journal","title":"School-based approaches promoting children’s career exploration and development","container-title":"Career Exploration and Development in Childhood: Perspectives from theory, practice and research","page":"159","author":[{"family":"Lapan","given":"Richard T."},{"family":"Bobek","given":"Becky L."},{"family":"Kosciulek","given":"John"}],"issued":{"date-parts":[["2016"]]}},"locator":"161","label":"page"}],"schema":"https://github.com/citation-style-language/schema/raw/master/csl-citation.json"} </w:instrText>
      </w:r>
      <w:r w:rsidR="00A377CE" w:rsidRPr="00FE74D4">
        <w:fldChar w:fldCharType="separate"/>
      </w:r>
      <w:r w:rsidR="00EC634F" w:rsidRPr="00EC634F">
        <w:rPr>
          <w:rFonts w:ascii="Times New Roman" w:hAnsi="Times New Roman" w:cs="Times New Roman"/>
        </w:rPr>
        <w:t>(Lapan et al. 161)</w:t>
      </w:r>
      <w:r w:rsidR="00A377CE" w:rsidRPr="00FE74D4">
        <w:fldChar w:fldCharType="end"/>
      </w:r>
      <w:r w:rsidR="00A377CE" w:rsidRPr="00FE74D4">
        <w:t xml:space="preserve">. </w:t>
      </w:r>
      <w:r w:rsidR="00C83DAA" w:rsidRPr="00FE74D4">
        <w:t xml:space="preserve">Every child develops a thought about his/her </w:t>
      </w:r>
      <w:r w:rsidR="009A13EC" w:rsidRPr="00FE74D4">
        <w:t>career job, which he/she would be performing after 20 or 23 years</w:t>
      </w:r>
      <w:r w:rsidR="00A377CE" w:rsidRPr="00FE74D4">
        <w:t xml:space="preserve"> during his developmental stages at school and home</w:t>
      </w:r>
      <w:r w:rsidR="009A13EC" w:rsidRPr="00FE74D4">
        <w:t xml:space="preserve">. I was keenly interested in watching </w:t>
      </w:r>
      <w:r w:rsidR="00DF31E2" w:rsidRPr="00FE74D4">
        <w:t xml:space="preserve">documentaries of crime scenes and investigation which </w:t>
      </w:r>
      <w:r w:rsidR="00D074A6">
        <w:t>took</w:t>
      </w:r>
      <w:r w:rsidR="00DF31E2" w:rsidRPr="00FE74D4">
        <w:t xml:space="preserve"> place in my brain </w:t>
      </w:r>
      <w:r w:rsidR="008A57FE" w:rsidRPr="00FE74D4">
        <w:t xml:space="preserve">and dream list, that I am going to be performing the same job in future. </w:t>
      </w:r>
      <w:r w:rsidR="00B841D0" w:rsidRPr="00FE74D4">
        <w:t xml:space="preserve">While </w:t>
      </w:r>
      <w:r w:rsidR="0048401D" w:rsidRPr="00FE74D4">
        <w:t xml:space="preserve">watching these documentaries, </w:t>
      </w:r>
      <w:r w:rsidR="00E507A3" w:rsidRPr="00FE74D4">
        <w:t xml:space="preserve">they made me develop the critical analysis ability and day by </w:t>
      </w:r>
      <w:r w:rsidR="00950B7F" w:rsidRPr="00FE74D4">
        <w:t>day,</w:t>
      </w:r>
      <w:r w:rsidR="006B61DC">
        <w:t xml:space="preserve"> I got interested about them</w:t>
      </w:r>
      <w:r w:rsidR="00E507A3" w:rsidRPr="00FE74D4">
        <w:t xml:space="preserve">. </w:t>
      </w:r>
      <w:r w:rsidR="00861E24" w:rsidRPr="00FE74D4">
        <w:t>Apart from watching d</w:t>
      </w:r>
      <w:r w:rsidR="00D64943" w:rsidRPr="00FE74D4">
        <w:t xml:space="preserve">ocumentaries, there were few societies at my school, which were tackling the </w:t>
      </w:r>
      <w:r w:rsidR="00385AD2" w:rsidRPr="00FE74D4">
        <w:t>student’s</w:t>
      </w:r>
      <w:r w:rsidR="00D64943" w:rsidRPr="00FE74D4">
        <w:t xml:space="preserve"> issues and</w:t>
      </w:r>
      <w:r w:rsidR="00A047AC" w:rsidRPr="00FE74D4">
        <w:t xml:space="preserve"> I was selected as a team leader for one of the </w:t>
      </w:r>
      <w:r w:rsidR="00385AD2" w:rsidRPr="00FE74D4">
        <w:t>societies</w:t>
      </w:r>
      <w:r w:rsidR="009B6AEB" w:rsidRPr="00FE74D4">
        <w:t xml:space="preserve">. </w:t>
      </w:r>
      <w:r w:rsidR="00A047AC" w:rsidRPr="00FE74D4">
        <w:t xml:space="preserve">The </w:t>
      </w:r>
      <w:r w:rsidR="00CD3DFC" w:rsidRPr="00FE74D4">
        <w:t>selectio</w:t>
      </w:r>
      <w:r w:rsidR="005F4094" w:rsidRPr="00FE74D4">
        <w:t>n of each member was</w:t>
      </w:r>
      <w:r w:rsidR="00CD3DFC" w:rsidRPr="00FE74D4">
        <w:t xml:space="preserve"> </w:t>
      </w:r>
      <w:r w:rsidR="005F4094" w:rsidRPr="00FE74D4">
        <w:t xml:space="preserve">according to the </w:t>
      </w:r>
      <w:r w:rsidR="00A047AC" w:rsidRPr="00FE74D4">
        <w:t xml:space="preserve">critical analysis skills and </w:t>
      </w:r>
      <w:r w:rsidR="00050D69" w:rsidRPr="00FE74D4">
        <w:t>personality characteristics so that the team would analyze and investigate the issues.</w:t>
      </w:r>
      <w:r w:rsidR="005F4094" w:rsidRPr="00FE74D4">
        <w:t xml:space="preserve"> </w:t>
      </w:r>
      <w:r w:rsidR="00D379CE" w:rsidRPr="00FE74D4">
        <w:t>A detective does the same, critical analysis and investigation of the crimes solves the crime scenes on time, and provides justice to innocent people</w:t>
      </w:r>
      <w:r w:rsidR="00733088" w:rsidRPr="00FE74D4">
        <w:t xml:space="preserve">. </w:t>
      </w:r>
      <w:r w:rsidR="00050D69" w:rsidRPr="00FE74D4">
        <w:t xml:space="preserve"> </w:t>
      </w:r>
      <w:r w:rsidR="000439DA" w:rsidRPr="00FE74D4">
        <w:t>According to Fahsing, Ivar and Karl, “</w:t>
      </w:r>
      <w:r w:rsidR="00264B3B" w:rsidRPr="00FE74D4">
        <w:t>The experiences</w:t>
      </w:r>
      <w:r w:rsidR="000439DA" w:rsidRPr="00FE74D4">
        <w:t xml:space="preserve"> which detective possess are helpful for the investigation of the crime scenes </w:t>
      </w:r>
      <w:r w:rsidR="0022133A" w:rsidRPr="00FE74D4">
        <w:t xml:space="preserve">and their expertise are necessary because of the requirement of the job” </w:t>
      </w:r>
      <w:r w:rsidR="00C63D3D" w:rsidRPr="00FE74D4">
        <w:fldChar w:fldCharType="begin"/>
      </w:r>
      <w:r w:rsidR="00C33E0E">
        <w:instrText xml:space="preserve"> ADDIN ZOTERO_ITEM CSL_CITATION {"citationID":"wMAKv2aT","properties":{"formattedCitation":"(Fahsing and Ask)","plainCitation":"(Fahsing and Ask)","noteIndex":0},"citationItems":[{"id":"uAlJxK7T/l8O3p5qt","uris":["http://zotero.org/users/local/F0XOCTdk/items/ALRJPE2S"],"uri":["http://zotero.org/users/local/F0XOCTdk/items/ALRJPE2S"],"itemData":{"id":544,"type":"article-journal","title":"The making of an expert detective: the role of experience in English and Norwegian police officers’ investigative decision-making","container-title":"Psychology, Crime &amp; Law","page":"203-223","volume":"22","issue":"3","source":"Taylor and Francis+NEJM","abstract":"Biased decision-making in criminal investigations can impede or arrest the progress of justice. Previous research has not systematically addressed the effects of professional experience on the quality of detectives’ decision-making. Using a quasi-experimental design, this study compared the quality of investigative decisions made by experienced detectives and novice police officers in two countries with markedly different models for the development of investigative expertise (England and Norway). Participants (N = 124) were presented with two semi-fictitious cases and were asked to report all relevant investigative hypotheses and necessary investigative actions in each case. The quality of participants’ responses was gauged against a gold standard established by a panel of senior homicide experts. In the English sample, experienced detectives vastly outperformed novice police officers in the number of reported gold-standard investigative hypotheses and actions. In the Norwegian sample, however, experienced detectives did not perform any better than novices. We argue that English (vs. Norwegian) detectives may benefit more from professional experience due to their Professionalising Investigation Programme and a nationwide accreditation program, requiring them to engage in extensive standardized training, systematic evaluation and synchronized development. In contrast, Norway lacks such requirements. Methodological limitations and implications for police training and accreditation policies are discussed.","DOI":"10.1080/1068316X.2015.1077249","ISSN":"1068-316X","shortTitle":"The making of an expert detective","author":[{"family":"Fahsing","given":"Ivar"},{"family":"Ask","given":"Karl"}],"issued":{"date-parts":[["2016",3,15]]}}}],"schema":"https://github.com/citation-style-language/schema/raw/master/csl-citation.json"} </w:instrText>
      </w:r>
      <w:r w:rsidR="00C63D3D" w:rsidRPr="00FE74D4">
        <w:fldChar w:fldCharType="separate"/>
      </w:r>
      <w:r w:rsidR="00EC634F" w:rsidRPr="00EC634F">
        <w:rPr>
          <w:rFonts w:ascii="Times New Roman" w:hAnsi="Times New Roman" w:cs="Times New Roman"/>
        </w:rPr>
        <w:t>(Fahsing and Ask)</w:t>
      </w:r>
      <w:r w:rsidR="00C63D3D" w:rsidRPr="00FE74D4">
        <w:fldChar w:fldCharType="end"/>
      </w:r>
      <w:r w:rsidR="00AA1A2E">
        <w:t>.</w:t>
      </w:r>
      <w:r w:rsidR="00836476">
        <w:t xml:space="preserve"> Possessing experiences </w:t>
      </w:r>
      <w:r w:rsidR="00836476">
        <w:lastRenderedPageBreak/>
        <w:t>and invol</w:t>
      </w:r>
      <w:r w:rsidR="00E97114">
        <w:t>ve</w:t>
      </w:r>
      <w:r w:rsidR="00836476">
        <w:t>ment in the investigation team has developed my expertise, while these can be in the interest of my career as a detective.</w:t>
      </w:r>
      <w:r w:rsidR="00AA1A2E">
        <w:t xml:space="preserve"> </w:t>
      </w:r>
      <w:r w:rsidRPr="00FE74D4">
        <w:t>To become a detective after 12 years is</w:t>
      </w:r>
      <w:r w:rsidR="008A49D1" w:rsidRPr="00FE74D4">
        <w:t xml:space="preserve"> my</w:t>
      </w:r>
      <w:r w:rsidRPr="00FE74D4">
        <w:t xml:space="preserve"> dream job because this is what I am interested in.</w:t>
      </w:r>
    </w:p>
    <w:p w:rsidR="00005C20" w:rsidRDefault="00D93CDB" w:rsidP="00DA5575">
      <w:r w:rsidRPr="00FE74D4">
        <w:t>According to Hooley and Tristram</w:t>
      </w:r>
      <w:r w:rsidR="00B1791C" w:rsidRPr="00FE74D4">
        <w:t xml:space="preserve">, </w:t>
      </w:r>
      <w:r w:rsidR="00ED6DAF" w:rsidRPr="00FE74D4">
        <w:t>“The</w:t>
      </w:r>
      <w:r w:rsidR="00B1791C" w:rsidRPr="00FE74D4">
        <w:t xml:space="preserve"> innovative technology and internet has helped people to gain knowledge, and develop skills which they need to </w:t>
      </w:r>
      <w:r w:rsidR="00ED6DAF" w:rsidRPr="00FE74D4">
        <w:t>track a career in an effective way”</w:t>
      </w:r>
      <w:r w:rsidR="00B1791C" w:rsidRPr="00FE74D4">
        <w:t xml:space="preserve"> </w:t>
      </w:r>
      <w:r w:rsidR="00ED6DAF" w:rsidRPr="00FE74D4">
        <w:fldChar w:fldCharType="begin"/>
      </w:r>
      <w:r w:rsidR="00C33E0E">
        <w:instrText xml:space="preserve"> ADDIN ZOTERO_ITEM CSL_CITATION {"citationID":"IZdZJ8Xu","properties":{"formattedCitation":"(Hooley)","plainCitation":"(Hooley)","noteIndex":0},"citationItems":[{"id":"uAlJxK7T/XGPlTY77","uris":["http://zotero.org/users/local/F0XOCTdk/items/89R4L2S7"],"uri":["http://zotero.org/users/local/F0XOCTdk/items/89R4L2S7"],"itemData":{"id":547,"type":"article-journal","title":"How the internet changed career: framing the relationship between career development and online technologies","container-title":"Journal of the National Institute for Career Education and Counselling","page":"3-12","volume":"29","issue":"1","author":[{"family":"Hooley","given":"Tristram"}],"issued":{"date-parts":[["2012"]]}}}],"schema":"https://github.com/citation-style-language/schema/raw/master/csl-citation.json"} </w:instrText>
      </w:r>
      <w:r w:rsidR="00ED6DAF" w:rsidRPr="00FE74D4">
        <w:fldChar w:fldCharType="separate"/>
      </w:r>
      <w:r w:rsidR="00EC634F" w:rsidRPr="00EC634F">
        <w:rPr>
          <w:rFonts w:ascii="Times New Roman" w:hAnsi="Times New Roman" w:cs="Times New Roman"/>
        </w:rPr>
        <w:t>(Hooley)</w:t>
      </w:r>
      <w:r w:rsidR="00ED6DAF" w:rsidRPr="00FE74D4">
        <w:fldChar w:fldCharType="end"/>
      </w:r>
      <w:r w:rsidR="00ED6DAF" w:rsidRPr="00FE74D4">
        <w:t xml:space="preserve">. </w:t>
      </w:r>
      <w:r w:rsidR="00F06D6F" w:rsidRPr="00FE74D4">
        <w:t xml:space="preserve">To develop an interest in the career of detective </w:t>
      </w:r>
      <w:r w:rsidR="00FE74D4" w:rsidRPr="00FE74D4">
        <w:t xml:space="preserve">and to gain skills, </w:t>
      </w:r>
      <w:r w:rsidR="006F6082" w:rsidRPr="00FE74D4">
        <w:t xml:space="preserve">online </w:t>
      </w:r>
      <w:r w:rsidR="00852D51" w:rsidRPr="00FE74D4">
        <w:t xml:space="preserve">sources have played a role, while there is a </w:t>
      </w:r>
      <w:r w:rsidR="00A72E0D" w:rsidRPr="00FE74D4">
        <w:t>source, which</w:t>
      </w:r>
      <w:r w:rsidR="00852D51" w:rsidRPr="00FE74D4">
        <w:t xml:space="preserve"> I often </w:t>
      </w:r>
      <w:r w:rsidR="00A72E0D" w:rsidRPr="00FE74D4">
        <w:t xml:space="preserve">visited </w:t>
      </w:r>
      <w:r w:rsidR="00FE74D4" w:rsidRPr="00FE74D4">
        <w:t>is</w:t>
      </w:r>
      <w:r w:rsidR="004C6841">
        <w:t xml:space="preserve"> detectives and c</w:t>
      </w:r>
      <w:r w:rsidR="00660FB0">
        <w:t>riminal Investigators</w:t>
      </w:r>
      <w:r w:rsidR="004C6841">
        <w:t xml:space="preserve">. The source </w:t>
      </w:r>
      <w:r w:rsidR="00C6770F">
        <w:t>police officer or detective</w:t>
      </w:r>
      <w:r w:rsidR="007A7EA5">
        <w:t xml:space="preserve"> </w:t>
      </w:r>
      <w:r w:rsidR="004C6841">
        <w:t>shows</w:t>
      </w:r>
      <w:r w:rsidR="007A7EA5">
        <w:t>,</w:t>
      </w:r>
      <w:r w:rsidR="004C6841">
        <w:t xml:space="preserve"> </w:t>
      </w:r>
      <w:r w:rsidR="007A7EA5">
        <w:t>“T</w:t>
      </w:r>
      <w:r w:rsidR="004C6841">
        <w:t xml:space="preserve">he requirements for a detective and there is information about the areas </w:t>
      </w:r>
      <w:r w:rsidR="005911B6">
        <w:t xml:space="preserve">and interests </w:t>
      </w:r>
      <w:r w:rsidR="004C6841">
        <w:t xml:space="preserve">of </w:t>
      </w:r>
      <w:r w:rsidR="005911B6">
        <w:t>detectives</w:t>
      </w:r>
      <w:r w:rsidR="007A7EA5">
        <w:t xml:space="preserve"> and the skills required for a detective”</w:t>
      </w:r>
      <w:r w:rsidR="00DB7DB5">
        <w:fldChar w:fldCharType="begin"/>
      </w:r>
      <w:r w:rsidR="00DB7DB5">
        <w:instrText xml:space="preserve"> ADDIN ZOTERO_ITEM CSL_CITATION {"citationID":"c3RUbcXM","properties":{"formattedCitation":"(\\uc0\\u8220{}Police Officer or Detective\\uc0\\u8221{})","plainCitation":"(“Police Officer or Detective”)","noteIndex":0},"citationItems":[{"id":290,"uris":["http://zotero.org/users/local/smYQhi21/items/W5PXBU57"],"uri":["http://zotero.org/users/local/smYQhi21/items/W5PXBU57"],"itemData":{"id":290,"type":"webpage","title":"Police Officer or Detective","container-title":"Truity","URL":"https://www.truity.com/career-profile/police-officer-or-detective","language":"en","issued":{"date-parts":[["2012",6,4]]},"accessed":{"date-parts":[["2019",11,9]]}}}],"schema":"https://github.com/citation-style-language/schema/raw/master/csl-citation.json"} </w:instrText>
      </w:r>
      <w:r w:rsidR="00DB7DB5">
        <w:fldChar w:fldCharType="separate"/>
      </w:r>
      <w:r w:rsidR="00DB7DB5" w:rsidRPr="00DB7DB5">
        <w:rPr>
          <w:rFonts w:ascii="Times New Roman" w:hAnsi="Times New Roman" w:cs="Times New Roman"/>
        </w:rPr>
        <w:t>(“Police Officer or Detective”)</w:t>
      </w:r>
      <w:r w:rsidR="00DB7DB5">
        <w:fldChar w:fldCharType="end"/>
      </w:r>
      <w:r w:rsidR="00EC634F">
        <w:t>.</w:t>
      </w:r>
      <w:r w:rsidR="00AA65A2">
        <w:t xml:space="preserve"> This is a reliable </w:t>
      </w:r>
      <w:r w:rsidR="00023061">
        <w:t>source for the</w:t>
      </w:r>
      <w:r w:rsidR="00AA65A2">
        <w:t xml:space="preserve"> skills and </w:t>
      </w:r>
      <w:r w:rsidR="00E6732F">
        <w:t xml:space="preserve">information about </w:t>
      </w:r>
      <w:r w:rsidR="009630E3">
        <w:t>careers, which</w:t>
      </w:r>
      <w:r w:rsidR="00E6732F">
        <w:t xml:space="preserve"> are related to the detectives. </w:t>
      </w:r>
    </w:p>
    <w:p w:rsidR="00E6732F" w:rsidRDefault="00D93CDB" w:rsidP="00E6732F">
      <w:pPr>
        <w:ind w:firstLine="0"/>
        <w:rPr>
          <w:b/>
        </w:rPr>
      </w:pPr>
      <w:r>
        <w:rPr>
          <w:b/>
        </w:rPr>
        <w:t xml:space="preserve">Discussion </w:t>
      </w:r>
    </w:p>
    <w:p w:rsidR="00F82538" w:rsidRDefault="00D93CDB" w:rsidP="00E6732F">
      <w:pPr>
        <w:ind w:firstLine="0"/>
        <w:rPr>
          <w:i/>
        </w:rPr>
      </w:pPr>
      <w:r>
        <w:rPr>
          <w:i/>
        </w:rPr>
        <w:t>Duties:</w:t>
      </w:r>
    </w:p>
    <w:p w:rsidR="00C6483B" w:rsidRDefault="00D93CDB" w:rsidP="00F82538">
      <w:r>
        <w:t>T</w:t>
      </w:r>
      <w:r w:rsidR="009630E3">
        <w:t xml:space="preserve">he </w:t>
      </w:r>
      <w:r w:rsidR="00F73F66">
        <w:t>source, which</w:t>
      </w:r>
      <w:r w:rsidR="009630E3">
        <w:t xml:space="preserve"> I visit</w:t>
      </w:r>
      <w:r w:rsidR="00023061">
        <w:t>ed</w:t>
      </w:r>
      <w:bookmarkStart w:id="0" w:name="_GoBack"/>
      <w:bookmarkEnd w:id="0"/>
      <w:r w:rsidR="009630E3">
        <w:t xml:space="preserve">, there is information about the duties of the </w:t>
      </w:r>
      <w:r w:rsidR="00385AD2">
        <w:t>detectives,</w:t>
      </w:r>
      <w:r w:rsidR="009630E3">
        <w:t xml:space="preserve"> and it has information about the</w:t>
      </w:r>
      <w:r w:rsidR="00814CB9">
        <w:t xml:space="preserve"> </w:t>
      </w:r>
      <w:r w:rsidR="00F73F66">
        <w:t>similar careers,</w:t>
      </w:r>
      <w:r w:rsidR="00814CB9">
        <w:t xml:space="preserve"> can be </w:t>
      </w:r>
      <w:r w:rsidR="0067647C">
        <w:t>chosen</w:t>
      </w:r>
      <w:r w:rsidR="00F73F66">
        <w:t xml:space="preserve"> and the skills which can be helpful for a career of a detective.</w:t>
      </w:r>
      <w:r w:rsidR="00C0142E">
        <w:t xml:space="preserve"> According to </w:t>
      </w:r>
      <w:r w:rsidR="009A472A">
        <w:t>Bazley, Lersch, and Mieczkowski, “</w:t>
      </w:r>
      <w:r w:rsidR="00331357">
        <w:t>T</w:t>
      </w:r>
      <w:r w:rsidR="009A472A">
        <w:t>he detectives and the police have roles to perform and they deal with the suspect who commit the suicide and the investigate the</w:t>
      </w:r>
      <w:r w:rsidR="00331357">
        <w:t xml:space="preserve"> crimes” </w:t>
      </w:r>
      <w:r w:rsidR="00331357">
        <w:fldChar w:fldCharType="begin"/>
      </w:r>
      <w:r w:rsidR="00331357">
        <w:instrText xml:space="preserve"> ADDIN ZOTERO_ITEM CSL_CITATION {"citationID":"URpCrDJC","properties":{"formattedCitation":"(Bazley et al.)","plainCitation":"(Bazley et al.)","noteIndex":0},"citationItems":[{"id":300,"uris":["http://zotero.org/users/local/smYQhi21/items/7SCC52NB"],"uri":["http://zotero.org/users/local/smYQhi21/items/7SCC52NB"],"itemData":{"id":300,"type":"article-journal","title":"Police Use of Force: Detectives in an Urban Police Department","container-title":"Criminal Justice Review","page":"213-229","volume":"31","issue":"3","source":"SAGE Journals","abstract":"This research focuses on a seldom-studied police officer subgroup: detectives. Although detectives and patrol officers possess similar authority in terms of effecting arrests and using force in performing their duties, there are differences in operational responsibilities between these groups. These differences might contribute to variations in force use in encounters with the public. The data in this study are derived from an urban police department’s use of force reports for the year 2000. The frequency and types of force used and the resistance encountered by detectives are identified and then compared to patrol officers in this department. Although the results are mixed, some findings indicate that detectives use higher force levels than patrol officers, even though there is no significant difference in exposure to resistance levels. This result is unexpected and raises further questions about how role differences between detectives and patrol officers affect their respective applications of force.","DOI":"10.1177/0734016806292764","ISSN":"0734-0168","title-short":"Police Use of Force","journalAbbreviation":"Criminal Justice Review","language":"en","author":[{"family":"Bazley","given":"Thomas D."},{"family":"Lersch","given":"Kim Michelle"},{"family":"Mieczkowski","given":"Thomas"}],"issued":{"date-parts":[["2006",9,1]]}}}],"schema":"https://github.com/citation-style-language/schema/raw/master/csl-citation.json"} </w:instrText>
      </w:r>
      <w:r w:rsidR="00331357">
        <w:fldChar w:fldCharType="separate"/>
      </w:r>
      <w:r w:rsidR="00331357" w:rsidRPr="00331357">
        <w:rPr>
          <w:rFonts w:ascii="Times New Roman" w:hAnsi="Times New Roman" w:cs="Times New Roman"/>
        </w:rPr>
        <w:t>(Bazley et al.)</w:t>
      </w:r>
      <w:r w:rsidR="00331357">
        <w:fldChar w:fldCharType="end"/>
      </w:r>
      <w:r w:rsidR="00CD6E30">
        <w:t>.</w:t>
      </w:r>
      <w:r w:rsidR="00F73F66">
        <w:t xml:space="preserve"> This source is helpful to </w:t>
      </w:r>
      <w:r w:rsidR="007D6278">
        <w:t xml:space="preserve">plan for the job of a detective and the </w:t>
      </w:r>
      <w:r w:rsidR="00286C0A">
        <w:t xml:space="preserve">duties of a detective mentioned on the source </w:t>
      </w:r>
      <w:r w:rsidR="001B490E">
        <w:t>are</w:t>
      </w:r>
      <w:r w:rsidR="00286C0A">
        <w:t xml:space="preserve"> to investigate the crimes, problem-solving, </w:t>
      </w:r>
      <w:r w:rsidR="001B490E">
        <w:t>and work</w:t>
      </w:r>
      <w:r w:rsidR="00286C0A">
        <w:t xml:space="preserve"> for the public and </w:t>
      </w:r>
      <w:r w:rsidR="000B2EC2">
        <w:t xml:space="preserve">critical thinking. The </w:t>
      </w:r>
      <w:r w:rsidR="001B490E">
        <w:t>duty, which I like,</w:t>
      </w:r>
      <w:r w:rsidR="000B2EC2">
        <w:t xml:space="preserve"> is to investigate the crimes and I </w:t>
      </w:r>
      <w:r w:rsidR="00E93E1F">
        <w:t>can fulfil</w:t>
      </w:r>
      <w:r w:rsidR="001B490E">
        <w:t xml:space="preserve"> this duty, however, the area, which needs to be developed, is to enhance the problem-solving skill</w:t>
      </w:r>
      <w:r w:rsidR="00A71FAC">
        <w:t>. I have experience of the investigation team, which has already enhanced my skills in this career, so it can be considered that this will help in the job seekin</w:t>
      </w:r>
      <w:r w:rsidR="006F53D9">
        <w:t xml:space="preserve">g. In school we </w:t>
      </w:r>
      <w:r w:rsidR="006F53D9">
        <w:lastRenderedPageBreak/>
        <w:t xml:space="preserve">as the team investigated the </w:t>
      </w:r>
      <w:r w:rsidR="00E93E1F">
        <w:t>student’s</w:t>
      </w:r>
      <w:r w:rsidR="006F53D9">
        <w:t xml:space="preserve"> issues, sometimes we solved the fights and </w:t>
      </w:r>
      <w:r>
        <w:t xml:space="preserve">we also solved a crime of </w:t>
      </w:r>
      <w:r w:rsidR="006F53D9">
        <w:t xml:space="preserve">stabbing </w:t>
      </w:r>
      <w:r>
        <w:t xml:space="preserve">of a junior by her colleague. </w:t>
      </w:r>
    </w:p>
    <w:p w:rsidR="00F82538" w:rsidRPr="00F82538" w:rsidRDefault="00D93CDB" w:rsidP="00E6732F">
      <w:pPr>
        <w:ind w:firstLine="0"/>
        <w:rPr>
          <w:i/>
        </w:rPr>
      </w:pPr>
      <w:r w:rsidRPr="00F82538">
        <w:rPr>
          <w:i/>
        </w:rPr>
        <w:t>Typical workday and Environment</w:t>
      </w:r>
      <w:r w:rsidR="00E36F86" w:rsidRPr="00F82538">
        <w:rPr>
          <w:i/>
        </w:rPr>
        <w:t>:</w:t>
      </w:r>
    </w:p>
    <w:p w:rsidR="008D0B36" w:rsidRDefault="00D93CDB" w:rsidP="00F82538">
      <w:r>
        <w:t xml:space="preserve">The work environment of a detective is </w:t>
      </w:r>
      <w:r w:rsidR="00FC03BE">
        <w:t xml:space="preserve">to collect information about the cases, </w:t>
      </w:r>
      <w:r w:rsidR="00597B97">
        <w:t>crime investigation</w:t>
      </w:r>
      <w:r w:rsidR="00FC03BE">
        <w:t>, problem solving, documentation and recording of the information</w:t>
      </w:r>
      <w:r w:rsidR="004D6D85">
        <w:t xml:space="preserve"> and </w:t>
      </w:r>
      <w:r w:rsidR="00102F1B">
        <w:t>working for the</w:t>
      </w:r>
      <w:r w:rsidR="00597B97">
        <w:t xml:space="preserve"> </w:t>
      </w:r>
      <w:r w:rsidR="00102F1B">
        <w:t>public by direct relation and direct involvement with the public</w:t>
      </w:r>
      <w:r w:rsidR="00E66373">
        <w:t>. These roles are particular to the environment of the workday and environment of the workplace</w:t>
      </w:r>
      <w:r w:rsidR="007E775A">
        <w:t xml:space="preserve"> of a detective. </w:t>
      </w:r>
      <w:r w:rsidR="00C970FB">
        <w:t>However,</w:t>
      </w:r>
      <w:r w:rsidR="007E775A">
        <w:t xml:space="preserve"> there are some pros and cons to these roles. The </w:t>
      </w:r>
      <w:r w:rsidR="007C060D">
        <w:t>positive aspect of th</w:t>
      </w:r>
      <w:r w:rsidR="0096440D">
        <w:t>is</w:t>
      </w:r>
      <w:r w:rsidR="007C060D">
        <w:t xml:space="preserve"> job nature is that they are </w:t>
      </w:r>
      <w:r w:rsidR="00C970FB">
        <w:t>directly involved</w:t>
      </w:r>
      <w:r w:rsidR="007C060D">
        <w:t xml:space="preserve"> with the public and they </w:t>
      </w:r>
      <w:r w:rsidR="00C73085">
        <w:t>also interview the suspects and witnesses, then they prepare a report regarding the case</w:t>
      </w:r>
      <w:r w:rsidR="00F01A86">
        <w:t xml:space="preserve"> and share it to the court to testify it. While there may be some cons of the job environment and they are; the detective has to work under pressure which will affect </w:t>
      </w:r>
      <w:r w:rsidR="0096440D">
        <w:t>him/her psychologically</w:t>
      </w:r>
      <w:r w:rsidR="00AF5827">
        <w:t xml:space="preserve"> and they may sometimes take wrong decisions under pressure. The detectives interview the suspects which are a threat because the suspects can act unexpectedly and may harm the detective officer</w:t>
      </w:r>
      <w:r w:rsidR="0096440D">
        <w:t>.</w:t>
      </w:r>
      <w:r w:rsidR="00F961CB">
        <w:t xml:space="preserve"> </w:t>
      </w:r>
      <w:r w:rsidR="0096440D">
        <w:t>T</w:t>
      </w:r>
      <w:r w:rsidR="00F961CB">
        <w:t>his is</w:t>
      </w:r>
      <w:r w:rsidR="0096440D">
        <w:t xml:space="preserve"> </w:t>
      </w:r>
      <w:r w:rsidR="00F961CB">
        <w:t xml:space="preserve">a difficult task </w:t>
      </w:r>
      <w:r w:rsidR="0096440D">
        <w:t>by</w:t>
      </w:r>
      <w:r w:rsidR="00F961CB">
        <w:t xml:space="preserve"> getting directly involved with the suspects. </w:t>
      </w:r>
      <w:r w:rsidR="0061645A">
        <w:t>For me, there is a little need to be brave</w:t>
      </w:r>
      <w:r w:rsidR="00334B6A">
        <w:t>,</w:t>
      </w:r>
      <w:r w:rsidR="0061645A">
        <w:t xml:space="preserve"> but it is neve</w:t>
      </w:r>
      <w:r w:rsidR="00B32449">
        <w:t xml:space="preserve">r a tough job if one gets trained and experiences </w:t>
      </w:r>
      <w:r w:rsidR="00334B6A">
        <w:t>these kinds of working days</w:t>
      </w:r>
      <w:r w:rsidR="00B32449">
        <w:t xml:space="preserve"> in routine. </w:t>
      </w:r>
      <w:r w:rsidR="000B0ED1">
        <w:t xml:space="preserve">This will suit my </w:t>
      </w:r>
      <w:r w:rsidR="00334B6A">
        <w:t>personality</w:t>
      </w:r>
      <w:r w:rsidR="000B0ED1">
        <w:t xml:space="preserve"> because I have developed the nature of </w:t>
      </w:r>
      <w:r w:rsidR="0096440D">
        <w:t xml:space="preserve">an </w:t>
      </w:r>
      <w:r w:rsidR="000B0ED1">
        <w:t xml:space="preserve">investigator </w:t>
      </w:r>
      <w:r w:rsidR="00684E23">
        <w:t xml:space="preserve">and I </w:t>
      </w:r>
      <w:r w:rsidR="00F82538">
        <w:t>have</w:t>
      </w:r>
      <w:r w:rsidR="00684E23">
        <w:t xml:space="preserve"> some characteristics like critical </w:t>
      </w:r>
      <w:r w:rsidR="00475DB7">
        <w:t>thinking and</w:t>
      </w:r>
      <w:r w:rsidR="00D13CC6">
        <w:t xml:space="preserve"> dealing with the public</w:t>
      </w:r>
      <w:r w:rsidR="003660B1">
        <w:t xml:space="preserve">. </w:t>
      </w:r>
    </w:p>
    <w:p w:rsidR="00F82538" w:rsidRDefault="00D93CDB" w:rsidP="00E6732F">
      <w:pPr>
        <w:ind w:firstLine="0"/>
        <w:rPr>
          <w:i/>
        </w:rPr>
      </w:pPr>
      <w:r w:rsidRPr="00F82538">
        <w:rPr>
          <w:i/>
        </w:rPr>
        <w:t>Education and qualifications</w:t>
      </w:r>
      <w:r w:rsidR="0096440D">
        <w:rPr>
          <w:i/>
        </w:rPr>
        <w:t>:</w:t>
      </w:r>
    </w:p>
    <w:p w:rsidR="00475DB7" w:rsidRDefault="00D93CDB" w:rsidP="00F82538">
      <w:r w:rsidRPr="00F82538">
        <w:t xml:space="preserve"> </w:t>
      </w:r>
      <w:r w:rsidR="00F82538">
        <w:t>T</w:t>
      </w:r>
      <w:r w:rsidR="005838B0" w:rsidRPr="00F82538">
        <w:t xml:space="preserve">he education required to be eligible for a detective is to have at least degree for a high school </w:t>
      </w:r>
      <w:r w:rsidR="003E4132" w:rsidRPr="00F82538">
        <w:t xml:space="preserve">or a graduation degree from </w:t>
      </w:r>
      <w:r w:rsidR="00DD7315" w:rsidRPr="00F82538">
        <w:t xml:space="preserve">any of department which offers the required degree. For the </w:t>
      </w:r>
      <w:r w:rsidR="00112289" w:rsidRPr="00F82538">
        <w:t xml:space="preserve">citizens of the </w:t>
      </w:r>
      <w:r w:rsidR="00DD7315" w:rsidRPr="00F82538">
        <w:t>United States</w:t>
      </w:r>
      <w:r w:rsidR="00112289" w:rsidRPr="00F82538">
        <w:t xml:space="preserve">, the age limit is 21 years, driving license, physical test and </w:t>
      </w:r>
      <w:r w:rsidR="006E782C" w:rsidRPr="00F82538">
        <w:t xml:space="preserve">those appearing for the test have to go through some interviews to detect lies and drugs tests. </w:t>
      </w:r>
      <w:r w:rsidR="00E40BF7" w:rsidRPr="00F82538">
        <w:t xml:space="preserve">Failure in </w:t>
      </w:r>
      <w:r w:rsidR="00E40BF7" w:rsidRPr="00F82538">
        <w:lastRenderedPageBreak/>
        <w:t xml:space="preserve">any series of test may disqualify the candidate applying for the job and they would not be allowed to reappear for the tests. </w:t>
      </w:r>
      <w:r w:rsidR="006457B7">
        <w:t>My education plan is to continue</w:t>
      </w:r>
      <w:r w:rsidR="002921D0">
        <w:t xml:space="preserve"> at LaGuardia Community College and then transfer me to any international school to pursue my degree to become a detective</w:t>
      </w:r>
      <w:r w:rsidR="00D50DED">
        <w:t>. However, I would not be able to pay the tuition fee and living charges in any international countr</w:t>
      </w:r>
      <w:r w:rsidR="00601E9D">
        <w:t>y and the culture shock will make an impact on my learning behaviour after having exposure to international students</w:t>
      </w:r>
      <w:r w:rsidR="006D6EAC">
        <w:t xml:space="preserve"> having various cultural backgrounds,</w:t>
      </w:r>
      <w:r w:rsidR="00601E9D">
        <w:t xml:space="preserve"> and new places</w:t>
      </w:r>
      <w:r w:rsidR="006D6EAC">
        <w:t>.</w:t>
      </w:r>
    </w:p>
    <w:p w:rsidR="006D6EAC" w:rsidRDefault="00D93CDB" w:rsidP="006D6EAC">
      <w:pPr>
        <w:ind w:firstLine="0"/>
        <w:rPr>
          <w:i/>
        </w:rPr>
      </w:pPr>
      <w:r>
        <w:rPr>
          <w:i/>
        </w:rPr>
        <w:t xml:space="preserve">Impact of technology: </w:t>
      </w:r>
    </w:p>
    <w:p w:rsidR="006D6EAC" w:rsidRDefault="00D93CDB" w:rsidP="006D6EAC">
      <w:pPr>
        <w:ind w:firstLine="0"/>
      </w:pPr>
      <w:r>
        <w:tab/>
        <w:t xml:space="preserve">My interest was developed by the television documentaries but the source which </w:t>
      </w:r>
      <w:r w:rsidR="00A54C49">
        <w:t xml:space="preserve">I accessed was more interesting with </w:t>
      </w:r>
      <w:r w:rsidR="00ED4982">
        <w:t>complete</w:t>
      </w:r>
      <w:r w:rsidR="00A54C49">
        <w:t xml:space="preserve"> information on it regarding the detective’s job</w:t>
      </w:r>
      <w:r w:rsidR="00133466">
        <w:t xml:space="preserve"> and this is an advantage of technology that it is providing enough information</w:t>
      </w:r>
      <w:r w:rsidR="00987557">
        <w:t>. According to</w:t>
      </w:r>
      <w:r w:rsidR="004062F2">
        <w:t xml:space="preserve"> </w:t>
      </w:r>
      <w:r w:rsidR="00412D36">
        <w:t>Zoutendijk</w:t>
      </w:r>
      <w:r w:rsidR="00987557">
        <w:t>, “</w:t>
      </w:r>
      <w:r w:rsidR="00A54C49">
        <w:t xml:space="preserve"> </w:t>
      </w:r>
      <w:r w:rsidR="00412D36">
        <w:t xml:space="preserve"> we have got access to the innovative technology and there are several technologies from where we can have access to information according to our choices</w:t>
      </w:r>
      <w:r w:rsidR="00ED4982">
        <w:t>, and these technologies are making an impact on our minds and change our decision</w:t>
      </w:r>
      <w:r w:rsidR="00C33E0E">
        <w:t>”</w:t>
      </w:r>
      <w:r w:rsidR="00ED4982">
        <w:t xml:space="preserve"> </w:t>
      </w:r>
      <w:r w:rsidR="00C33E0E">
        <w:fldChar w:fldCharType="begin"/>
      </w:r>
      <w:r w:rsidR="00C33E0E">
        <w:instrText xml:space="preserve"> ADDIN ZOTERO_ITEM CSL_CITATION {"citationID":"eDKHKT8d","properties":{"formattedCitation":"(Zoutendijk 5)","plainCitation":"(Zoutendijk 5)","noteIndex":0},"citationItems":[{"id":296,"uris":["http://zotero.org/users/local/smYQhi21/items/WIREACRF"],"uri":["http://zotero.org/users/local/smYQhi21/items/WIREACRF"],"itemData":{"id":296,"type":"article-journal","title":"The impact of technology on decision-making","container-title":"Computers &amp; Operations Research","page":"9-13","volume":"1","issue":"1","source":"ScienceDirect","DOI":"10.1016/0305-0548(74)90071-9","ISSN":"0305-0548","journalAbbreviation":"Computers &amp; Operations Research","language":"en","author":[{"family":"Zoutendijk","given":"Guus"}],"issued":{"date-parts":[["1974",3,1]]}},"locator":"5","label":"page"}],"schema":"https://github.com/citation-style-language/schema/raw/master/csl-citation.json"} </w:instrText>
      </w:r>
      <w:r w:rsidR="00C33E0E">
        <w:fldChar w:fldCharType="separate"/>
      </w:r>
      <w:r w:rsidR="00C33E0E" w:rsidRPr="00C33E0E">
        <w:rPr>
          <w:rFonts w:ascii="Times New Roman" w:hAnsi="Times New Roman" w:cs="Times New Roman"/>
        </w:rPr>
        <w:t>(Zoutendijk 5)</w:t>
      </w:r>
      <w:r w:rsidR="00C33E0E">
        <w:fldChar w:fldCharType="end"/>
      </w:r>
      <w:r w:rsidR="00C33E0E">
        <w:t>.</w:t>
      </w:r>
      <w:r w:rsidR="00363CE1">
        <w:t xml:space="preserve"> The information which I got to access via technological device made an impact on my decisions and it attracted me to</w:t>
      </w:r>
      <w:r w:rsidR="006D4360">
        <w:t xml:space="preserve">wards the career </w:t>
      </w:r>
      <w:r w:rsidR="00385AD2">
        <w:t>of detective</w:t>
      </w:r>
      <w:r w:rsidR="006D4360">
        <w:t xml:space="preserve">. The technology is still </w:t>
      </w:r>
      <w:r w:rsidR="00385AD2">
        <w:t>improving,</w:t>
      </w:r>
      <w:r w:rsidR="006D4360">
        <w:t xml:space="preserve"> and the detective </w:t>
      </w:r>
      <w:r w:rsidR="0012196E">
        <w:t xml:space="preserve">work also needs to adopt the new technology the lie detector is the latest technology which is used by the detective while interviewing the suspects and it detects whether the </w:t>
      </w:r>
      <w:r w:rsidR="009D43F3">
        <w:t xml:space="preserve">suspect is lying or not. The future will be more advanced like there will be more technological </w:t>
      </w:r>
      <w:r w:rsidR="00385AD2">
        <w:t>devices</w:t>
      </w:r>
      <w:r w:rsidR="009D43F3">
        <w:t xml:space="preserve"> which will be used for the criminal investigation and detection</w:t>
      </w:r>
      <w:r w:rsidR="00C33E0E">
        <w:t xml:space="preserve"> </w:t>
      </w:r>
    </w:p>
    <w:p w:rsidR="0084436D" w:rsidRDefault="00D93CDB" w:rsidP="006D6EAC">
      <w:pPr>
        <w:ind w:firstLine="0"/>
        <w:rPr>
          <w:i/>
        </w:rPr>
      </w:pPr>
      <w:r>
        <w:rPr>
          <w:i/>
        </w:rPr>
        <w:t xml:space="preserve">Occupational outlook: </w:t>
      </w:r>
    </w:p>
    <w:p w:rsidR="008A7F47" w:rsidRDefault="00D93CDB" w:rsidP="006D6EAC">
      <w:pPr>
        <w:ind w:firstLine="0"/>
      </w:pPr>
      <w:r>
        <w:t xml:space="preserve"> As compared to other careers this is a </w:t>
      </w:r>
      <w:r w:rsidR="00E654FC">
        <w:t>field of my choice because this career is meant to serve people and help them</w:t>
      </w:r>
      <w:r w:rsidR="00DD455C">
        <w:t>.</w:t>
      </w:r>
      <w:r w:rsidR="009A37EB">
        <w:t xml:space="preserve"> People desire for security and protection, </w:t>
      </w:r>
      <w:r w:rsidR="00A9324A">
        <w:t>and</w:t>
      </w:r>
      <w:r w:rsidR="009A37EB">
        <w:t xml:space="preserve"> there is a dire need of </w:t>
      </w:r>
      <w:r w:rsidR="00385AD2">
        <w:t>protection</w:t>
      </w:r>
      <w:r w:rsidR="009A37EB">
        <w:t xml:space="preserve"> and security systems to secure lives</w:t>
      </w:r>
      <w:r w:rsidR="00A9324A">
        <w:t xml:space="preserve">, therefore this is not going to shrink because the </w:t>
      </w:r>
      <w:r w:rsidR="00A9324A">
        <w:lastRenderedPageBreak/>
        <w:t>crime rate is also increasing with the po</w:t>
      </w:r>
      <w:r w:rsidR="002D7F8B">
        <w:t xml:space="preserve">pulation. </w:t>
      </w:r>
      <w:r w:rsidR="00ED3259">
        <w:t>The</w:t>
      </w:r>
      <w:r w:rsidR="00100860">
        <w:t xml:space="preserve"> projections </w:t>
      </w:r>
      <w:r w:rsidR="007F3221">
        <w:t xml:space="preserve">can vary because every state offer different training and they have their degree requirements. However, </w:t>
      </w:r>
      <w:r>
        <w:t>this can make an impact on my decisions because our education system and the international requirements differ from our systems.</w:t>
      </w:r>
    </w:p>
    <w:p w:rsidR="00DF051D" w:rsidRDefault="00D93CDB" w:rsidP="006D6EAC">
      <w:pPr>
        <w:ind w:firstLine="0"/>
        <w:rPr>
          <w:i/>
        </w:rPr>
      </w:pPr>
      <w:r>
        <w:rPr>
          <w:i/>
        </w:rPr>
        <w:t xml:space="preserve">Compensation: </w:t>
      </w:r>
    </w:p>
    <w:p w:rsidR="0084436D" w:rsidRDefault="00D93CDB" w:rsidP="006D6EAC">
      <w:pPr>
        <w:ind w:firstLine="0"/>
      </w:pPr>
      <w:r>
        <w:t xml:space="preserve"> </w:t>
      </w:r>
      <w:r w:rsidR="00DF051D">
        <w:t xml:space="preserve">The detective career offers a good salary including the insurances and medical services, while the full salary range </w:t>
      </w:r>
      <w:r w:rsidR="008E58F3">
        <w:t xml:space="preserve">for a detective is 74,300$ </w:t>
      </w:r>
      <w:r>
        <w:t>034</w:t>
      </w:r>
      <w:r w:rsidR="008E58F3">
        <w:t>. The salary range is satisfying and the benefit a detective can have is the insurances being offered to the detectives</w:t>
      </w:r>
      <w:r w:rsidR="00797E04">
        <w:t xml:space="preserve">. There are career advancements like the use of the latest technology in the investigation of crimes and the advanced documentation processes. </w:t>
      </w:r>
      <w:r w:rsidR="00665246">
        <w:t>I will learn new technological uses to enhance my skills in the career of detective and this will let me earn a satisfying salary</w:t>
      </w:r>
      <w:r w:rsidR="005825C4">
        <w:t xml:space="preserve"> and it will be fulfilling the needs of my family as well</w:t>
      </w:r>
      <w:r w:rsidR="00665246">
        <w:t xml:space="preserve">. </w:t>
      </w:r>
      <w:r w:rsidR="00797E04">
        <w:t xml:space="preserve"> </w:t>
      </w:r>
    </w:p>
    <w:p w:rsidR="005825C4" w:rsidRDefault="00D93CDB" w:rsidP="006D6EAC">
      <w:pPr>
        <w:ind w:firstLine="0"/>
        <w:rPr>
          <w:i/>
        </w:rPr>
      </w:pPr>
      <w:r>
        <w:rPr>
          <w:i/>
        </w:rPr>
        <w:t>Similar occupations:</w:t>
      </w:r>
    </w:p>
    <w:p w:rsidR="005825C4" w:rsidRDefault="00D93CDB" w:rsidP="006D6EAC">
      <w:pPr>
        <w:ind w:firstLine="0"/>
      </w:pPr>
      <w:r>
        <w:t xml:space="preserve"> The similar job occupation can be a police officer and both, police and the detective have similar job </w:t>
      </w:r>
      <w:r w:rsidR="00C6770F">
        <w:t>nature,</w:t>
      </w:r>
      <w:r>
        <w:t xml:space="preserve"> and both provide security </w:t>
      </w:r>
      <w:r w:rsidR="00DD17B8">
        <w:t>and protection to people if I am unable to pass the series of tests for a detective, then I would be applying for the career in the police department.</w:t>
      </w:r>
    </w:p>
    <w:p w:rsidR="00C6770F" w:rsidRPr="00C6770F" w:rsidRDefault="00D93CDB" w:rsidP="006D6EAC">
      <w:pPr>
        <w:ind w:firstLine="0"/>
        <w:rPr>
          <w:b/>
        </w:rPr>
      </w:pPr>
      <w:r w:rsidRPr="00C6770F">
        <w:rPr>
          <w:b/>
        </w:rPr>
        <w:t>Conclusion</w:t>
      </w:r>
    </w:p>
    <w:p w:rsidR="00E614DD" w:rsidRDefault="00D93CDB" w:rsidP="00EC634F">
      <w:r>
        <w:t>The world is moving toward the new trends in the technology</w:t>
      </w:r>
      <w:r w:rsidR="0073280F">
        <w:t>, where our decisions are changed daily b</w:t>
      </w:r>
      <w:r w:rsidR="00DB7C34">
        <w:t>ut sometimes these decisions become our career and dream. I use</w:t>
      </w:r>
      <w:r w:rsidR="00314D89">
        <w:t>d</w:t>
      </w:r>
      <w:r w:rsidR="00DB7C34">
        <w:t xml:space="preserve"> to dream for a career in detective </w:t>
      </w:r>
      <w:r w:rsidR="00EE7AE2">
        <w:t xml:space="preserve">in New York and the technology lead me to pursue my career by </w:t>
      </w:r>
      <w:r w:rsidR="00080913">
        <w:t>giving</w:t>
      </w:r>
      <w:r w:rsidR="00EE7AE2">
        <w:t xml:space="preserve"> information about my field of interest</w:t>
      </w:r>
      <w:r w:rsidR="00F32F90">
        <w:t xml:space="preserve">. The technological devices </w:t>
      </w:r>
      <w:r w:rsidR="007F6B24">
        <w:t xml:space="preserve">have helped me to </w:t>
      </w:r>
      <w:r w:rsidR="00080913">
        <w:t xml:space="preserve">developed my </w:t>
      </w:r>
      <w:r w:rsidR="00B34199">
        <w:t xml:space="preserve">objectives </w:t>
      </w:r>
      <w:r w:rsidR="007F6B24">
        <w:t xml:space="preserve">and interest </w:t>
      </w:r>
      <w:r w:rsidR="00B34199">
        <w:t>towards the detective officer</w:t>
      </w:r>
      <w:r w:rsidR="007F6B24">
        <w:t>, so that I would serve and help people</w:t>
      </w:r>
      <w:r w:rsidR="00B34199">
        <w:t>.</w:t>
      </w:r>
      <w:r w:rsidR="007A7A67">
        <w:t xml:space="preserve"> While detective officers serve people by providing security and protection, they investigate the </w:t>
      </w:r>
      <w:r w:rsidR="007A7A67">
        <w:lastRenderedPageBreak/>
        <w:t xml:space="preserve">crimes and </w:t>
      </w:r>
      <w:r w:rsidR="00D7234C">
        <w:t xml:space="preserve">provide justice to innocent people. Sometimes they risk their lives by directly getting involved with the suspects during the crime scenes, and to encounter with the crime </w:t>
      </w:r>
      <w:r w:rsidR="00314D89">
        <w:t xml:space="preserve">scenes one has to be powerful and energetic, whether it is psychological or it is physical health. </w:t>
      </w:r>
    </w:p>
    <w:p w:rsidR="00F21705" w:rsidRDefault="00F21705" w:rsidP="00EC634F"/>
    <w:p w:rsidR="00F21705" w:rsidRDefault="00F21705" w:rsidP="00EC634F"/>
    <w:p w:rsidR="00F21705" w:rsidRDefault="00F21705" w:rsidP="00EC634F"/>
    <w:p w:rsidR="00F21705" w:rsidRDefault="00F21705" w:rsidP="00EC634F"/>
    <w:p w:rsidR="00F21705" w:rsidRDefault="00F21705" w:rsidP="00EC634F"/>
    <w:p w:rsidR="00F21705" w:rsidRDefault="00F21705" w:rsidP="00DD17B8">
      <w:pPr>
        <w:ind w:firstLine="0"/>
      </w:pPr>
    </w:p>
    <w:p w:rsidR="00E614DD" w:rsidRDefault="00DC23E5"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331357" w:rsidRPr="00331357" w:rsidRDefault="00D93CDB" w:rsidP="00331357">
      <w:pPr>
        <w:pStyle w:val="Bibliography"/>
        <w:rPr>
          <w:rFonts w:ascii="Times New Roman" w:hAnsi="Times New Roman" w:cs="Times New Roman"/>
        </w:rPr>
      </w:pPr>
      <w:r>
        <w:fldChar w:fldCharType="begin"/>
      </w:r>
      <w:r w:rsidR="00EC634F">
        <w:instrText xml:space="preserve"> ADDIN ZOTERO_BIBL {"uncited":[],"omitted":[],"custom":[]} CSL_BIBLIOGRAPHY </w:instrText>
      </w:r>
      <w:r>
        <w:fldChar w:fldCharType="separate"/>
      </w:r>
      <w:r w:rsidRPr="00331357">
        <w:rPr>
          <w:rFonts w:ascii="Times New Roman" w:hAnsi="Times New Roman" w:cs="Times New Roman"/>
        </w:rPr>
        <w:t xml:space="preserve">Bazley, Thomas D., et al. “Police Use of Force: Detectives in an Urban Police Department.” </w:t>
      </w:r>
      <w:r w:rsidRPr="00331357">
        <w:rPr>
          <w:rFonts w:ascii="Times New Roman" w:hAnsi="Times New Roman" w:cs="Times New Roman"/>
          <w:i/>
          <w:iCs/>
        </w:rPr>
        <w:t>Criminal Justice Review</w:t>
      </w:r>
      <w:r w:rsidRPr="00331357">
        <w:rPr>
          <w:rFonts w:ascii="Times New Roman" w:hAnsi="Times New Roman" w:cs="Times New Roman"/>
        </w:rPr>
        <w:t xml:space="preserve">, vol. 31, no. 3, Sept. 2006, pp. 213–29. </w:t>
      </w:r>
      <w:r w:rsidRPr="00331357">
        <w:rPr>
          <w:rFonts w:ascii="Times New Roman" w:hAnsi="Times New Roman" w:cs="Times New Roman"/>
          <w:i/>
          <w:iCs/>
        </w:rPr>
        <w:t>SAGE Journals</w:t>
      </w:r>
      <w:r w:rsidRPr="00331357">
        <w:rPr>
          <w:rFonts w:ascii="Times New Roman" w:hAnsi="Times New Roman" w:cs="Times New Roman"/>
        </w:rPr>
        <w:t>, doi:10.1177/0734016806292764.</w:t>
      </w:r>
    </w:p>
    <w:p w:rsidR="00331357" w:rsidRPr="00331357" w:rsidRDefault="00D93CDB" w:rsidP="00331357">
      <w:pPr>
        <w:pStyle w:val="Bibliography"/>
        <w:rPr>
          <w:rFonts w:ascii="Times New Roman" w:hAnsi="Times New Roman" w:cs="Times New Roman"/>
        </w:rPr>
      </w:pPr>
      <w:r w:rsidRPr="00331357">
        <w:rPr>
          <w:rFonts w:ascii="Times New Roman" w:hAnsi="Times New Roman" w:cs="Times New Roman"/>
        </w:rPr>
        <w:t xml:space="preserve">Fahsing, Ivar, and Karl Ask. “The Making of an Expert Detective: The Role of Experience in English and Norwegian Police Officers’ Investigative Decision-Making.” </w:t>
      </w:r>
      <w:r w:rsidRPr="00331357">
        <w:rPr>
          <w:rFonts w:ascii="Times New Roman" w:hAnsi="Times New Roman" w:cs="Times New Roman"/>
          <w:i/>
          <w:iCs/>
        </w:rPr>
        <w:t>Psychology, Crime &amp; Law</w:t>
      </w:r>
      <w:r w:rsidRPr="00331357">
        <w:rPr>
          <w:rFonts w:ascii="Times New Roman" w:hAnsi="Times New Roman" w:cs="Times New Roman"/>
        </w:rPr>
        <w:t xml:space="preserve">, vol. 22, no. 3, Mar. 2016, pp. 203–23. </w:t>
      </w:r>
      <w:r w:rsidRPr="00331357">
        <w:rPr>
          <w:rFonts w:ascii="Times New Roman" w:hAnsi="Times New Roman" w:cs="Times New Roman"/>
          <w:i/>
          <w:iCs/>
        </w:rPr>
        <w:t>Taylor and Francis+NEJM</w:t>
      </w:r>
      <w:r w:rsidRPr="00331357">
        <w:rPr>
          <w:rFonts w:ascii="Times New Roman" w:hAnsi="Times New Roman" w:cs="Times New Roman"/>
        </w:rPr>
        <w:t>, doi:10.1080/1068316X.2015.1077249.</w:t>
      </w:r>
    </w:p>
    <w:p w:rsidR="00331357" w:rsidRPr="00331357" w:rsidRDefault="00D93CDB" w:rsidP="00331357">
      <w:pPr>
        <w:pStyle w:val="Bibliography"/>
        <w:rPr>
          <w:rFonts w:ascii="Times New Roman" w:hAnsi="Times New Roman" w:cs="Times New Roman"/>
        </w:rPr>
      </w:pPr>
      <w:r w:rsidRPr="00331357">
        <w:rPr>
          <w:rFonts w:ascii="Times New Roman" w:hAnsi="Times New Roman" w:cs="Times New Roman"/>
        </w:rPr>
        <w:t xml:space="preserve">Hooley, Tristram. “How the Internet Changed Career: Framing the Relationship between Career Development and Online Technologies.” </w:t>
      </w:r>
      <w:r w:rsidRPr="00331357">
        <w:rPr>
          <w:rFonts w:ascii="Times New Roman" w:hAnsi="Times New Roman" w:cs="Times New Roman"/>
          <w:i/>
          <w:iCs/>
        </w:rPr>
        <w:t>Journal of the National Institute for Career Education and Counselling</w:t>
      </w:r>
      <w:r w:rsidRPr="00331357">
        <w:rPr>
          <w:rFonts w:ascii="Times New Roman" w:hAnsi="Times New Roman" w:cs="Times New Roman"/>
        </w:rPr>
        <w:t>, vol. 29, no. 1, 2012, pp. 3–12.</w:t>
      </w:r>
    </w:p>
    <w:p w:rsidR="00331357" w:rsidRPr="00331357" w:rsidRDefault="00D93CDB" w:rsidP="00331357">
      <w:pPr>
        <w:pStyle w:val="Bibliography"/>
        <w:rPr>
          <w:rFonts w:ascii="Times New Roman" w:hAnsi="Times New Roman" w:cs="Times New Roman"/>
        </w:rPr>
      </w:pPr>
      <w:r w:rsidRPr="00331357">
        <w:rPr>
          <w:rFonts w:ascii="Times New Roman" w:hAnsi="Times New Roman" w:cs="Times New Roman"/>
        </w:rPr>
        <w:t xml:space="preserve">Lapan, Richard T., et al. “School-Based Approaches Promoting Children’s Career Exploration and Development.” </w:t>
      </w:r>
      <w:r w:rsidRPr="00331357">
        <w:rPr>
          <w:rFonts w:ascii="Times New Roman" w:hAnsi="Times New Roman" w:cs="Times New Roman"/>
          <w:i/>
          <w:iCs/>
        </w:rPr>
        <w:t>Career Exploration and Development in Childhood: Perspectives from Theory, Practice and Research</w:t>
      </w:r>
      <w:r w:rsidRPr="00331357">
        <w:rPr>
          <w:rFonts w:ascii="Times New Roman" w:hAnsi="Times New Roman" w:cs="Times New Roman"/>
        </w:rPr>
        <w:t>, 2016, p. 159.</w:t>
      </w:r>
    </w:p>
    <w:p w:rsidR="00331357" w:rsidRPr="00331357" w:rsidRDefault="00D93CDB" w:rsidP="00331357">
      <w:pPr>
        <w:pStyle w:val="Bibliography"/>
        <w:rPr>
          <w:rFonts w:ascii="Times New Roman" w:hAnsi="Times New Roman" w:cs="Times New Roman"/>
        </w:rPr>
      </w:pPr>
      <w:r w:rsidRPr="00331357">
        <w:rPr>
          <w:rFonts w:ascii="Times New Roman" w:hAnsi="Times New Roman" w:cs="Times New Roman"/>
        </w:rPr>
        <w:t xml:space="preserve">“Police Officer or Detective.” </w:t>
      </w:r>
      <w:r w:rsidRPr="00331357">
        <w:rPr>
          <w:rFonts w:ascii="Times New Roman" w:hAnsi="Times New Roman" w:cs="Times New Roman"/>
          <w:i/>
          <w:iCs/>
        </w:rPr>
        <w:t>Truity</w:t>
      </w:r>
      <w:r w:rsidRPr="00331357">
        <w:rPr>
          <w:rFonts w:ascii="Times New Roman" w:hAnsi="Times New Roman" w:cs="Times New Roman"/>
        </w:rPr>
        <w:t>, 4 June 2012, https://www.truity.com/career-profile/police-officer-or-detective.</w:t>
      </w:r>
    </w:p>
    <w:p w:rsidR="00331357" w:rsidRPr="00331357" w:rsidRDefault="00D93CDB" w:rsidP="00331357">
      <w:pPr>
        <w:pStyle w:val="Bibliography"/>
        <w:rPr>
          <w:rFonts w:ascii="Times New Roman" w:hAnsi="Times New Roman" w:cs="Times New Roman"/>
        </w:rPr>
      </w:pPr>
      <w:r w:rsidRPr="00331357">
        <w:rPr>
          <w:rFonts w:ascii="Times New Roman" w:hAnsi="Times New Roman" w:cs="Times New Roman"/>
        </w:rPr>
        <w:t xml:space="preserve">Zoutendijk, Guus. “The Impact of Technology on Decision-Making.” </w:t>
      </w:r>
      <w:r w:rsidRPr="00331357">
        <w:rPr>
          <w:rFonts w:ascii="Times New Roman" w:hAnsi="Times New Roman" w:cs="Times New Roman"/>
          <w:i/>
          <w:iCs/>
        </w:rPr>
        <w:t>Computers &amp; Operations Research</w:t>
      </w:r>
      <w:r w:rsidRPr="00331357">
        <w:rPr>
          <w:rFonts w:ascii="Times New Roman" w:hAnsi="Times New Roman" w:cs="Times New Roman"/>
        </w:rPr>
        <w:t xml:space="preserve">, vol. 1, no. 1, Mar. 1974, pp. 9–13. </w:t>
      </w:r>
      <w:r w:rsidRPr="00331357">
        <w:rPr>
          <w:rFonts w:ascii="Times New Roman" w:hAnsi="Times New Roman" w:cs="Times New Roman"/>
          <w:i/>
          <w:iCs/>
        </w:rPr>
        <w:t>ScienceDirect</w:t>
      </w:r>
      <w:r w:rsidRPr="00331357">
        <w:rPr>
          <w:rFonts w:ascii="Times New Roman" w:hAnsi="Times New Roman" w:cs="Times New Roman"/>
        </w:rPr>
        <w:t>, doi:10.1016/0305-0548(74)90071-9.</w:t>
      </w:r>
    </w:p>
    <w:p w:rsidR="00F11B51" w:rsidRDefault="00D93CDB">
      <w:pPr>
        <w:pStyle w:val="Bibliography"/>
      </w:pPr>
      <w:r>
        <w:fldChar w:fldCharType="end"/>
      </w:r>
    </w:p>
    <w:p w:rsidR="00BA1BAA" w:rsidRPr="00BA1BAA" w:rsidRDefault="00BA1BAA" w:rsidP="00DB7DB5">
      <w:pPr>
        <w:pStyle w:val="Bibliography"/>
        <w:rPr>
          <w:rFonts w:ascii="Arial" w:eastAsia="Times New Roman" w:hAnsi="Arial" w:cs="Arial"/>
          <w:color w:val="333333"/>
          <w:lang w:eastAsia="en-US"/>
        </w:rPr>
      </w:pP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3E5" w:rsidRDefault="00DC23E5">
      <w:pPr>
        <w:spacing w:line="240" w:lineRule="auto"/>
      </w:pPr>
      <w:r>
        <w:separator/>
      </w:r>
    </w:p>
  </w:endnote>
  <w:endnote w:type="continuationSeparator" w:id="0">
    <w:p w:rsidR="00DC23E5" w:rsidRDefault="00DC2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3E5" w:rsidRDefault="00DC23E5">
      <w:pPr>
        <w:spacing w:line="240" w:lineRule="auto"/>
      </w:pPr>
      <w:r>
        <w:separator/>
      </w:r>
    </w:p>
  </w:footnote>
  <w:footnote w:type="continuationSeparator" w:id="0">
    <w:p w:rsidR="00DC23E5" w:rsidRDefault="00DC2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C23E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6483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C23E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6483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FE82CA"/>
    <w:multiLevelType w:val="hybridMultilevel"/>
    <w:tmpl w:val="C911B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65FA8C22">
      <w:start w:val="1"/>
      <w:numFmt w:val="lowerLetter"/>
      <w:pStyle w:val="TableNote"/>
      <w:suff w:val="space"/>
      <w:lvlText w:val="%1."/>
      <w:lvlJc w:val="left"/>
      <w:pPr>
        <w:ind w:left="0" w:firstLine="720"/>
      </w:pPr>
      <w:rPr>
        <w:rFonts w:hint="default"/>
      </w:rPr>
    </w:lvl>
    <w:lvl w:ilvl="1" w:tplc="9FEE0038" w:tentative="1">
      <w:start w:val="1"/>
      <w:numFmt w:val="lowerLetter"/>
      <w:lvlText w:val="%2."/>
      <w:lvlJc w:val="left"/>
      <w:pPr>
        <w:ind w:left="2160" w:hanging="360"/>
      </w:pPr>
    </w:lvl>
    <w:lvl w:ilvl="2" w:tplc="DC900894" w:tentative="1">
      <w:start w:val="1"/>
      <w:numFmt w:val="lowerRoman"/>
      <w:lvlText w:val="%3."/>
      <w:lvlJc w:val="right"/>
      <w:pPr>
        <w:ind w:left="2880" w:hanging="180"/>
      </w:pPr>
    </w:lvl>
    <w:lvl w:ilvl="3" w:tplc="756088A8" w:tentative="1">
      <w:start w:val="1"/>
      <w:numFmt w:val="decimal"/>
      <w:lvlText w:val="%4."/>
      <w:lvlJc w:val="left"/>
      <w:pPr>
        <w:ind w:left="3600" w:hanging="360"/>
      </w:pPr>
    </w:lvl>
    <w:lvl w:ilvl="4" w:tplc="374A9E9A" w:tentative="1">
      <w:start w:val="1"/>
      <w:numFmt w:val="lowerLetter"/>
      <w:lvlText w:val="%5."/>
      <w:lvlJc w:val="left"/>
      <w:pPr>
        <w:ind w:left="4320" w:hanging="360"/>
      </w:pPr>
    </w:lvl>
    <w:lvl w:ilvl="5" w:tplc="0ECE3DD2" w:tentative="1">
      <w:start w:val="1"/>
      <w:numFmt w:val="lowerRoman"/>
      <w:lvlText w:val="%6."/>
      <w:lvlJc w:val="right"/>
      <w:pPr>
        <w:ind w:left="5040" w:hanging="180"/>
      </w:pPr>
    </w:lvl>
    <w:lvl w:ilvl="6" w:tplc="04B86256" w:tentative="1">
      <w:start w:val="1"/>
      <w:numFmt w:val="decimal"/>
      <w:lvlText w:val="%7."/>
      <w:lvlJc w:val="left"/>
      <w:pPr>
        <w:ind w:left="5760" w:hanging="360"/>
      </w:pPr>
    </w:lvl>
    <w:lvl w:ilvl="7" w:tplc="16D6504A" w:tentative="1">
      <w:start w:val="1"/>
      <w:numFmt w:val="lowerLetter"/>
      <w:lvlText w:val="%8."/>
      <w:lvlJc w:val="left"/>
      <w:pPr>
        <w:ind w:left="6480" w:hanging="360"/>
      </w:pPr>
    </w:lvl>
    <w:lvl w:ilvl="8" w:tplc="7D00EACE"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zE1MjA3NTcGcpV0lIJTi4sz8/NACoxrAbYJ4pssAAAA"/>
  </w:docVars>
  <w:rsids>
    <w:rsidRoot w:val="00F83220"/>
    <w:rsid w:val="00004D1C"/>
    <w:rsid w:val="00005C20"/>
    <w:rsid w:val="000166A4"/>
    <w:rsid w:val="00023061"/>
    <w:rsid w:val="00040CBB"/>
    <w:rsid w:val="000439DA"/>
    <w:rsid w:val="00050D69"/>
    <w:rsid w:val="00080913"/>
    <w:rsid w:val="000A75B9"/>
    <w:rsid w:val="000B0ED1"/>
    <w:rsid w:val="000B2EC2"/>
    <w:rsid w:val="000B78C8"/>
    <w:rsid w:val="000C4524"/>
    <w:rsid w:val="000D5165"/>
    <w:rsid w:val="000E3BC1"/>
    <w:rsid w:val="00100860"/>
    <w:rsid w:val="00102F1B"/>
    <w:rsid w:val="00112289"/>
    <w:rsid w:val="0012196E"/>
    <w:rsid w:val="00133466"/>
    <w:rsid w:val="001463B2"/>
    <w:rsid w:val="00162C6D"/>
    <w:rsid w:val="001B490E"/>
    <w:rsid w:val="001F62C0"/>
    <w:rsid w:val="0022133A"/>
    <w:rsid w:val="00245E02"/>
    <w:rsid w:val="00264B3B"/>
    <w:rsid w:val="00286C0A"/>
    <w:rsid w:val="002921D0"/>
    <w:rsid w:val="002D7F8B"/>
    <w:rsid w:val="002E5279"/>
    <w:rsid w:val="00314D89"/>
    <w:rsid w:val="00331357"/>
    <w:rsid w:val="00334B6A"/>
    <w:rsid w:val="0035015A"/>
    <w:rsid w:val="00353B66"/>
    <w:rsid w:val="00363CE1"/>
    <w:rsid w:val="00364805"/>
    <w:rsid w:val="003660B1"/>
    <w:rsid w:val="00385AD2"/>
    <w:rsid w:val="003B1BE5"/>
    <w:rsid w:val="003E4132"/>
    <w:rsid w:val="0040490B"/>
    <w:rsid w:val="004062F2"/>
    <w:rsid w:val="00412D36"/>
    <w:rsid w:val="00456604"/>
    <w:rsid w:val="004737BC"/>
    <w:rsid w:val="00475DB7"/>
    <w:rsid w:val="00481F0E"/>
    <w:rsid w:val="0048401D"/>
    <w:rsid w:val="004A2675"/>
    <w:rsid w:val="004C6841"/>
    <w:rsid w:val="004D6D85"/>
    <w:rsid w:val="004F1E07"/>
    <w:rsid w:val="004F7139"/>
    <w:rsid w:val="005525EB"/>
    <w:rsid w:val="0057093C"/>
    <w:rsid w:val="005825C4"/>
    <w:rsid w:val="005838B0"/>
    <w:rsid w:val="005911B6"/>
    <w:rsid w:val="00597B97"/>
    <w:rsid w:val="005C73A2"/>
    <w:rsid w:val="005D35E8"/>
    <w:rsid w:val="005F4094"/>
    <w:rsid w:val="00601E9D"/>
    <w:rsid w:val="0061645A"/>
    <w:rsid w:val="006457B7"/>
    <w:rsid w:val="00660FB0"/>
    <w:rsid w:val="00665246"/>
    <w:rsid w:val="0067647C"/>
    <w:rsid w:val="00684E23"/>
    <w:rsid w:val="00691EC1"/>
    <w:rsid w:val="006B61DC"/>
    <w:rsid w:val="006D4360"/>
    <w:rsid w:val="006D6EAC"/>
    <w:rsid w:val="006E782C"/>
    <w:rsid w:val="006F53D9"/>
    <w:rsid w:val="006F6082"/>
    <w:rsid w:val="0073280F"/>
    <w:rsid w:val="00733088"/>
    <w:rsid w:val="00797E04"/>
    <w:rsid w:val="007A7A67"/>
    <w:rsid w:val="007A7EA5"/>
    <w:rsid w:val="007C060D"/>
    <w:rsid w:val="007C53FB"/>
    <w:rsid w:val="007D6278"/>
    <w:rsid w:val="007E775A"/>
    <w:rsid w:val="007F3221"/>
    <w:rsid w:val="007F6B24"/>
    <w:rsid w:val="00814CB9"/>
    <w:rsid w:val="00836476"/>
    <w:rsid w:val="0084436D"/>
    <w:rsid w:val="00852D51"/>
    <w:rsid w:val="00861E24"/>
    <w:rsid w:val="008734FE"/>
    <w:rsid w:val="008A49D1"/>
    <w:rsid w:val="008A57FE"/>
    <w:rsid w:val="008A7F47"/>
    <w:rsid w:val="008B7D18"/>
    <w:rsid w:val="008C1C01"/>
    <w:rsid w:val="008D0B36"/>
    <w:rsid w:val="008E58F3"/>
    <w:rsid w:val="008F1F97"/>
    <w:rsid w:val="008F4052"/>
    <w:rsid w:val="00915CFA"/>
    <w:rsid w:val="00944FFD"/>
    <w:rsid w:val="00950B7F"/>
    <w:rsid w:val="009630E3"/>
    <w:rsid w:val="0096440D"/>
    <w:rsid w:val="00985A65"/>
    <w:rsid w:val="00987557"/>
    <w:rsid w:val="009928E1"/>
    <w:rsid w:val="009A13EC"/>
    <w:rsid w:val="009A1955"/>
    <w:rsid w:val="009A37EB"/>
    <w:rsid w:val="009A472A"/>
    <w:rsid w:val="009B6AEB"/>
    <w:rsid w:val="009D43F3"/>
    <w:rsid w:val="009D4EB3"/>
    <w:rsid w:val="009F6334"/>
    <w:rsid w:val="00A047AC"/>
    <w:rsid w:val="00A13F10"/>
    <w:rsid w:val="00A377CE"/>
    <w:rsid w:val="00A54C49"/>
    <w:rsid w:val="00A71FAC"/>
    <w:rsid w:val="00A72E0D"/>
    <w:rsid w:val="00A739AF"/>
    <w:rsid w:val="00A9324A"/>
    <w:rsid w:val="00AA1A2E"/>
    <w:rsid w:val="00AA65A2"/>
    <w:rsid w:val="00AC4820"/>
    <w:rsid w:val="00AF5827"/>
    <w:rsid w:val="00B13D1B"/>
    <w:rsid w:val="00B1791C"/>
    <w:rsid w:val="00B32449"/>
    <w:rsid w:val="00B34199"/>
    <w:rsid w:val="00B50242"/>
    <w:rsid w:val="00B65513"/>
    <w:rsid w:val="00B818DF"/>
    <w:rsid w:val="00B841D0"/>
    <w:rsid w:val="00BA1BAA"/>
    <w:rsid w:val="00C0142E"/>
    <w:rsid w:val="00C030DB"/>
    <w:rsid w:val="00C130AF"/>
    <w:rsid w:val="00C17F33"/>
    <w:rsid w:val="00C33E0E"/>
    <w:rsid w:val="00C63D3D"/>
    <w:rsid w:val="00C6483B"/>
    <w:rsid w:val="00C6770F"/>
    <w:rsid w:val="00C73085"/>
    <w:rsid w:val="00C83DAA"/>
    <w:rsid w:val="00C970FB"/>
    <w:rsid w:val="00CD3DFC"/>
    <w:rsid w:val="00CD3FEE"/>
    <w:rsid w:val="00CD5B76"/>
    <w:rsid w:val="00CD6E30"/>
    <w:rsid w:val="00D05A7B"/>
    <w:rsid w:val="00D074A6"/>
    <w:rsid w:val="00D13CC6"/>
    <w:rsid w:val="00D379CE"/>
    <w:rsid w:val="00D50DED"/>
    <w:rsid w:val="00D52117"/>
    <w:rsid w:val="00D64943"/>
    <w:rsid w:val="00D7234C"/>
    <w:rsid w:val="00D93CDB"/>
    <w:rsid w:val="00DA5575"/>
    <w:rsid w:val="00DB0D39"/>
    <w:rsid w:val="00DB6E10"/>
    <w:rsid w:val="00DB7C34"/>
    <w:rsid w:val="00DB7DB5"/>
    <w:rsid w:val="00DC23E5"/>
    <w:rsid w:val="00DD17B8"/>
    <w:rsid w:val="00DD455C"/>
    <w:rsid w:val="00DD7315"/>
    <w:rsid w:val="00DF051D"/>
    <w:rsid w:val="00DF31E2"/>
    <w:rsid w:val="00E14005"/>
    <w:rsid w:val="00E3383B"/>
    <w:rsid w:val="00E36F86"/>
    <w:rsid w:val="00E40BF7"/>
    <w:rsid w:val="00E507A3"/>
    <w:rsid w:val="00E614DD"/>
    <w:rsid w:val="00E627B4"/>
    <w:rsid w:val="00E654FC"/>
    <w:rsid w:val="00E66373"/>
    <w:rsid w:val="00E6732F"/>
    <w:rsid w:val="00E93E1F"/>
    <w:rsid w:val="00E97114"/>
    <w:rsid w:val="00EB4DFB"/>
    <w:rsid w:val="00EC634F"/>
    <w:rsid w:val="00ED3259"/>
    <w:rsid w:val="00ED4982"/>
    <w:rsid w:val="00ED6DAF"/>
    <w:rsid w:val="00EE7AE2"/>
    <w:rsid w:val="00F01A86"/>
    <w:rsid w:val="00F06D6F"/>
    <w:rsid w:val="00F11B51"/>
    <w:rsid w:val="00F21705"/>
    <w:rsid w:val="00F32F90"/>
    <w:rsid w:val="00F7152A"/>
    <w:rsid w:val="00F73F66"/>
    <w:rsid w:val="00F80EBB"/>
    <w:rsid w:val="00F82538"/>
    <w:rsid w:val="00F83220"/>
    <w:rsid w:val="00F9444C"/>
    <w:rsid w:val="00F961CB"/>
    <w:rsid w:val="00FC03BE"/>
    <w:rsid w:val="00FE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5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6B61D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D54C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D54C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D54C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D54C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FD54C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D54C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E0744"/>
    <w:rsid w:val="003729CB"/>
    <w:rsid w:val="003A0181"/>
    <w:rsid w:val="005A3EFE"/>
    <w:rsid w:val="007970F2"/>
    <w:rsid w:val="00F3077C"/>
    <w:rsid w:val="00FD2113"/>
    <w:rsid w:val="00FD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2019-11-11T11:08:00Z</dcterms:created>
  <dcterms:modified xsi:type="dcterms:W3CDTF">2019-11-11T11:08:00Z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id="uAlJxK7T"/&gt;&lt;style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