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612E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Philosophy</w:t>
      </w:r>
    </w:p>
    <w:p w:rsidR="0008177B" w:rsidRDefault="00A612E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612E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876015" w:rsidRDefault="00A612E0" w:rsidP="00550EFD">
      <w:pPr>
        <w:spacing w:after="0" w:line="480" w:lineRule="auto"/>
        <w:jc w:val="center"/>
        <w:rPr>
          <w:rFonts w:ascii="Times New Roman" w:hAnsi="Times New Roman" w:cs="Times New Roman"/>
          <w:b/>
          <w:sz w:val="24"/>
          <w:szCs w:val="24"/>
        </w:rPr>
      </w:pPr>
      <w:r w:rsidRPr="00876015">
        <w:rPr>
          <w:rFonts w:ascii="Times New Roman" w:hAnsi="Times New Roman" w:cs="Times New Roman"/>
          <w:b/>
          <w:sz w:val="24"/>
          <w:szCs w:val="24"/>
        </w:rPr>
        <w:lastRenderedPageBreak/>
        <w:t>My Philosophy</w:t>
      </w:r>
    </w:p>
    <w:p w:rsidR="00267851" w:rsidRPr="0008177B" w:rsidRDefault="00267851" w:rsidP="00550EFD">
      <w:pPr>
        <w:spacing w:after="0" w:line="480" w:lineRule="auto"/>
        <w:jc w:val="center"/>
        <w:rPr>
          <w:rFonts w:ascii="Times New Roman" w:hAnsi="Times New Roman" w:cs="Times New Roman"/>
          <w:sz w:val="24"/>
          <w:szCs w:val="24"/>
        </w:rPr>
      </w:pPr>
    </w:p>
    <w:p w:rsidR="00876015" w:rsidRPr="00C032F0" w:rsidRDefault="00A612E0" w:rsidP="00876015">
      <w:pPr>
        <w:spacing w:after="0" w:line="480" w:lineRule="auto"/>
        <w:rPr>
          <w:rFonts w:ascii="Times New Roman" w:hAnsi="Times New Roman" w:cs="Times New Roman"/>
          <w:b/>
          <w:sz w:val="24"/>
          <w:szCs w:val="24"/>
        </w:rPr>
      </w:pPr>
      <w:bookmarkStart w:id="0" w:name="_GoBack"/>
      <w:bookmarkEnd w:id="0"/>
      <w:r w:rsidRPr="00C032F0">
        <w:rPr>
          <w:rFonts w:ascii="Times New Roman" w:hAnsi="Times New Roman" w:cs="Times New Roman"/>
          <w:b/>
          <w:sz w:val="24"/>
          <w:szCs w:val="24"/>
        </w:rPr>
        <w:t>Metaphysics</w:t>
      </w:r>
    </w:p>
    <w:p w:rsidR="00876015" w:rsidRPr="00C032F0" w:rsidRDefault="00A612E0" w:rsidP="00876015">
      <w:pPr>
        <w:spacing w:after="0" w:line="480" w:lineRule="auto"/>
        <w:ind w:firstLine="360"/>
        <w:rPr>
          <w:rFonts w:ascii="Times New Roman" w:hAnsi="Times New Roman" w:cs="Times New Roman"/>
          <w:sz w:val="24"/>
          <w:szCs w:val="24"/>
        </w:rPr>
      </w:pPr>
      <w:r w:rsidRPr="00C032F0">
        <w:rPr>
          <w:rFonts w:ascii="Times New Roman" w:hAnsi="Times New Roman" w:cs="Times New Roman"/>
          <w:sz w:val="24"/>
          <w:szCs w:val="24"/>
        </w:rPr>
        <w:t>Reality is like a game with many new levels embedded in piles of illusion. Two of the most important ways to get into reality are</w:t>
      </w:r>
    </w:p>
    <w:p w:rsidR="00876015" w:rsidRPr="00C032F0" w:rsidRDefault="00A612E0" w:rsidP="00876015">
      <w:pPr>
        <w:pStyle w:val="ListParagraph"/>
        <w:numPr>
          <w:ilvl w:val="0"/>
          <w:numId w:val="1"/>
        </w:numPr>
        <w:spacing w:after="0" w:line="480" w:lineRule="auto"/>
        <w:rPr>
          <w:rFonts w:ascii="Times New Roman" w:hAnsi="Times New Roman" w:cs="Times New Roman"/>
          <w:sz w:val="24"/>
          <w:szCs w:val="24"/>
        </w:rPr>
      </w:pPr>
      <w:r w:rsidRPr="00C032F0">
        <w:rPr>
          <w:rFonts w:ascii="Times New Roman" w:hAnsi="Times New Roman" w:cs="Times New Roman"/>
          <w:sz w:val="24"/>
          <w:szCs w:val="24"/>
        </w:rPr>
        <w:t>To identify all the illusions that surround our reality to get into the roots of the reality or</w:t>
      </w:r>
    </w:p>
    <w:p w:rsidR="00876015" w:rsidRPr="00C032F0" w:rsidRDefault="00A612E0" w:rsidP="00876015">
      <w:pPr>
        <w:pStyle w:val="ListParagraph"/>
        <w:numPr>
          <w:ilvl w:val="0"/>
          <w:numId w:val="1"/>
        </w:numPr>
        <w:spacing w:after="0" w:line="480" w:lineRule="auto"/>
        <w:rPr>
          <w:rFonts w:ascii="Times New Roman" w:hAnsi="Times New Roman" w:cs="Times New Roman"/>
          <w:sz w:val="24"/>
          <w:szCs w:val="24"/>
        </w:rPr>
      </w:pPr>
      <w:r w:rsidRPr="00C032F0">
        <w:rPr>
          <w:rFonts w:ascii="Times New Roman" w:hAnsi="Times New Roman" w:cs="Times New Roman"/>
          <w:sz w:val="24"/>
          <w:szCs w:val="24"/>
        </w:rPr>
        <w:t>To tune ourselves for reality through rationalism and eventually reality will always find its way to reveal itself.</w:t>
      </w:r>
    </w:p>
    <w:p w:rsidR="00876015" w:rsidRPr="00C032F0" w:rsidRDefault="00A612E0" w:rsidP="00876015">
      <w:pPr>
        <w:spacing w:after="0" w:line="480" w:lineRule="auto"/>
        <w:ind w:firstLine="360"/>
        <w:rPr>
          <w:rFonts w:ascii="Times New Roman" w:hAnsi="Times New Roman" w:cs="Times New Roman"/>
          <w:sz w:val="24"/>
          <w:szCs w:val="24"/>
        </w:rPr>
      </w:pPr>
      <w:r w:rsidRPr="00C032F0">
        <w:rPr>
          <w:rFonts w:ascii="Times New Roman" w:hAnsi="Times New Roman" w:cs="Times New Roman"/>
          <w:sz w:val="24"/>
          <w:szCs w:val="24"/>
        </w:rPr>
        <w:t>Our task is not complete here, if we can get to the reality by doing these measures, we just initiate from the first level of the reality and most likely the first level of reality might be the smallest part of next level of reality. When we are able to get to the highest level of reality, we would be able to get to the primary source of reality with one form.</w:t>
      </w:r>
    </w:p>
    <w:p w:rsidR="00876015" w:rsidRPr="00C032F0" w:rsidRDefault="00A612E0" w:rsidP="00876015">
      <w:pPr>
        <w:spacing w:after="0" w:line="480" w:lineRule="auto"/>
        <w:ind w:firstLine="720"/>
        <w:rPr>
          <w:rFonts w:ascii="Times New Roman" w:hAnsi="Times New Roman" w:cs="Times New Roman"/>
          <w:sz w:val="24"/>
          <w:szCs w:val="24"/>
        </w:rPr>
      </w:pPr>
      <w:r w:rsidRPr="00C032F0">
        <w:rPr>
          <w:rFonts w:ascii="Times New Roman" w:hAnsi="Times New Roman" w:cs="Times New Roman"/>
          <w:sz w:val="24"/>
          <w:szCs w:val="24"/>
        </w:rPr>
        <w:t>For example substance according to me in itself is nothing more than qualities collection like the taste, odor, and color, etc. which are potentialities of material and nothing more. Also, the soul is a reality of matter of finer kind.</w:t>
      </w:r>
    </w:p>
    <w:p w:rsidR="00876015" w:rsidRPr="00C032F0" w:rsidRDefault="00A612E0" w:rsidP="00876015">
      <w:pPr>
        <w:spacing w:after="0" w:line="480" w:lineRule="auto"/>
        <w:ind w:firstLine="720"/>
        <w:rPr>
          <w:rFonts w:ascii="Times New Roman" w:hAnsi="Times New Roman" w:cs="Times New Roman"/>
          <w:sz w:val="24"/>
          <w:szCs w:val="24"/>
        </w:rPr>
      </w:pPr>
      <w:r w:rsidRPr="00C032F0">
        <w:rPr>
          <w:rFonts w:ascii="Times New Roman" w:hAnsi="Times New Roman" w:cs="Times New Roman"/>
          <w:sz w:val="24"/>
          <w:szCs w:val="24"/>
        </w:rPr>
        <w:t xml:space="preserve">Everything in these rules in one level or another follow some general rules of reality and </w:t>
      </w:r>
      <w:proofErr w:type="gramStart"/>
      <w:r w:rsidRPr="00C032F0">
        <w:rPr>
          <w:rFonts w:ascii="Times New Roman" w:hAnsi="Times New Roman" w:cs="Times New Roman"/>
          <w:sz w:val="24"/>
          <w:szCs w:val="24"/>
        </w:rPr>
        <w:t>tends</w:t>
      </w:r>
      <w:proofErr w:type="gramEnd"/>
      <w:r w:rsidRPr="00C032F0">
        <w:rPr>
          <w:rFonts w:ascii="Times New Roman" w:hAnsi="Times New Roman" w:cs="Times New Roman"/>
          <w:sz w:val="24"/>
          <w:szCs w:val="24"/>
        </w:rPr>
        <w:t xml:space="preserve"> to follow it until we go to some other level of reality. For example, we know that in this macro realistic world everything tends to move from some higher potential to lower potential to make everything to move to a certain equilibrium condition. Like charges move from higher potential to lower potential, water flows from higher to lower potential, pressure goes from some higher to lower potential, particles tend to move from some higher to lower potential, so all in all everything in this universe tends to behave in the way nature wants it to move and the only way possible to move away from natural tendency is by the help of some external source or primary </w:t>
      </w:r>
      <w:r w:rsidRPr="00C032F0">
        <w:rPr>
          <w:rFonts w:ascii="Times New Roman" w:hAnsi="Times New Roman" w:cs="Times New Roman"/>
          <w:sz w:val="24"/>
          <w:szCs w:val="24"/>
        </w:rPr>
        <w:lastRenderedPageBreak/>
        <w:t>source to bend laws.  So in general, there is commonness in things and this commonness accounts for moving towards the level of reality because by these sheer laws we can get to the roots of reality.</w:t>
      </w:r>
    </w:p>
    <w:p w:rsidR="00876015" w:rsidRDefault="00A612E0" w:rsidP="00876015">
      <w:pPr>
        <w:spacing w:after="0" w:line="480" w:lineRule="auto"/>
        <w:ind w:firstLine="720"/>
        <w:rPr>
          <w:rFonts w:ascii="Times New Roman" w:hAnsi="Times New Roman" w:cs="Times New Roman"/>
          <w:sz w:val="24"/>
          <w:szCs w:val="24"/>
        </w:rPr>
      </w:pPr>
      <w:r w:rsidRPr="00C032F0">
        <w:rPr>
          <w:rFonts w:ascii="Times New Roman" w:hAnsi="Times New Roman" w:cs="Times New Roman"/>
          <w:sz w:val="24"/>
          <w:szCs w:val="24"/>
        </w:rPr>
        <w:t>We can only get advancement in life if we act in accordance with the nature of reality. Innovations which we think as made by us are just submitting our will to the divine laws of naturalistic tendencies. For example, we make things in this world just by using the pre occurrence natural phenomena's. Like to get charges stored, we know that we have to act in accordance with nature's law by using the phenomenon of equilibrium. We can only make useful things when we surrender ourselves to prime mover laws and regulations.</w:t>
      </w:r>
    </w:p>
    <w:p w:rsidR="00876015" w:rsidRDefault="00876015" w:rsidP="00876015">
      <w:pPr>
        <w:spacing w:after="0" w:line="480" w:lineRule="auto"/>
        <w:rPr>
          <w:rFonts w:ascii="Times New Roman" w:hAnsi="Times New Roman" w:cs="Times New Roman"/>
          <w:sz w:val="24"/>
          <w:szCs w:val="24"/>
        </w:rPr>
      </w:pPr>
    </w:p>
    <w:p w:rsidR="00876015" w:rsidRDefault="00A612E0" w:rsidP="00876015">
      <w:pPr>
        <w:spacing w:after="0" w:line="480" w:lineRule="auto"/>
        <w:rPr>
          <w:rFonts w:ascii="Times New Roman" w:hAnsi="Times New Roman" w:cs="Times New Roman"/>
          <w:b/>
          <w:sz w:val="24"/>
          <w:szCs w:val="24"/>
        </w:rPr>
      </w:pPr>
      <w:r w:rsidRPr="00C032F0">
        <w:rPr>
          <w:rFonts w:ascii="Times New Roman" w:hAnsi="Times New Roman" w:cs="Times New Roman"/>
          <w:b/>
          <w:sz w:val="24"/>
          <w:szCs w:val="24"/>
        </w:rPr>
        <w:t>Self-Identity</w:t>
      </w:r>
    </w:p>
    <w:p w:rsidR="00876015" w:rsidRDefault="00A612E0" w:rsidP="00876015">
      <w:pPr>
        <w:spacing w:after="0" w:line="480" w:lineRule="auto"/>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Most of the times our mental states are analyzed in our life at any moment by some of the experience we have in our life. </w:t>
      </w:r>
      <w:r>
        <w:rPr>
          <w:rFonts w:ascii="Garamond" w:hAnsi="Garamond"/>
          <w:color w:val="000000"/>
          <w:sz w:val="28"/>
          <w:szCs w:val="28"/>
        </w:rPr>
        <w:t> </w:t>
      </w:r>
      <w:r>
        <w:rPr>
          <w:rFonts w:ascii="Times New Roman" w:hAnsi="Times New Roman" w:cs="Times New Roman"/>
          <w:color w:val="000000"/>
          <w:sz w:val="24"/>
          <w:szCs w:val="24"/>
        </w:rPr>
        <w:t xml:space="preserve">The problem that we face in defining the self-identity is the use of our traditional way with initiating a discussion with our own case. In our life, we are subjected to multiple experiences but the main thing that is in root with identity remain forever. My question is that can our experiences remain permanently as our physical appearance, or they are quality related to our substantial material. My answer is in negation, I, however, cannot assume that our ego is above and over to the experience we get in our life but I can say by surety that ego works due to our inner experiences. Ego is disciplined and formed by the experiences we have in our life. Our conscious experience is in a self-concentration state with which our life does not associate itself with actions having any bearable effects on our present action and it accommodates itself with the demand of the occasion. Thus we can say of the consciousness as the principle of organizing mode specific to our behavior which differs in essential to external </w:t>
      </w:r>
      <w:r>
        <w:rPr>
          <w:rFonts w:ascii="Times New Roman" w:hAnsi="Times New Roman" w:cs="Times New Roman"/>
          <w:color w:val="000000"/>
          <w:sz w:val="24"/>
          <w:szCs w:val="24"/>
        </w:rPr>
        <w:lastRenderedPageBreak/>
        <w:t>mechanized sources. Self-identity is identity possessed by an individual as a person or a self. Structural similarity is preserved from one moment to the other whether an individual is a conscious self, a living organism or inanimate thing.</w:t>
      </w:r>
    </w:p>
    <w:p w:rsidR="00876015" w:rsidRDefault="00A612E0" w:rsidP="0087601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sameness in conscious recognition is in addition to personal identity. It is said by different empiricist that a person is known to be one and person similar to its earlier version if it can be shown that character and memory is in its continuous mode. They term this as an identifying criterion. So their criteria cannot suffice since it negates lack of bodily persons while these criteria takeout possibility of bodily person. This performance criteria also stop us from checking claims of memory from which we can access character.</w:t>
      </w:r>
    </w:p>
    <w:p w:rsidR="00876015" w:rsidRDefault="00A612E0" w:rsidP="0087601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Purely bodily criteria since fail in explaining different concepts and aspects of a person, other notions are used by philosophers in explanation of personal identity. Human conscious unity is the main building block of human personality. Action is basically the system of the act making body and mind as a unique thing in action.</w:t>
      </w:r>
    </w:p>
    <w:p w:rsidR="00876015" w:rsidRDefault="00876015" w:rsidP="00876015">
      <w:pPr>
        <w:spacing w:after="0" w:line="480" w:lineRule="auto"/>
        <w:ind w:firstLine="720"/>
        <w:rPr>
          <w:rFonts w:ascii="Times New Roman" w:hAnsi="Times New Roman" w:cs="Times New Roman"/>
          <w:color w:val="000000"/>
          <w:sz w:val="24"/>
          <w:szCs w:val="24"/>
        </w:rPr>
      </w:pPr>
    </w:p>
    <w:p w:rsidR="00876015" w:rsidRDefault="00A612E0" w:rsidP="00876015">
      <w:pPr>
        <w:spacing w:after="0" w:line="480" w:lineRule="auto"/>
        <w:rPr>
          <w:rFonts w:ascii="Times New Roman" w:hAnsi="Times New Roman" w:cs="Times New Roman"/>
          <w:b/>
          <w:color w:val="000000"/>
          <w:sz w:val="24"/>
          <w:szCs w:val="24"/>
        </w:rPr>
      </w:pPr>
      <w:r w:rsidRPr="00502737">
        <w:rPr>
          <w:rFonts w:ascii="Times New Roman" w:hAnsi="Times New Roman" w:cs="Times New Roman"/>
          <w:b/>
          <w:color w:val="000000"/>
          <w:sz w:val="24"/>
          <w:szCs w:val="24"/>
        </w:rPr>
        <w:t>My Epistemology</w:t>
      </w:r>
    </w:p>
    <w:p w:rsidR="00876015" w:rsidRDefault="00A612E0" w:rsidP="00876015">
      <w:pP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In my view, the knowledge that makes its way through our mind is because of the presence of the material world. Our senses perceive it and make its observation describing it in more in immaterial form. Immaterial forms reception is only preparation through the material from which the divine world provides us.</w:t>
      </w:r>
    </w:p>
    <w:p w:rsidR="00876015" w:rsidRDefault="00A612E0" w:rsidP="0087601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Most of our data come from our senses and we perceive thing around us on the basis of our senses. Although it can be said that senses can account for faulty observations if sensory organs are not in a proper working environment. We can only know things if we takeout all our preconceived thoughts because mind or reason being the controlling organ for all our senses can </w:t>
      </w:r>
      <w:r>
        <w:rPr>
          <w:rFonts w:ascii="Times New Roman" w:hAnsi="Times New Roman" w:cs="Times New Roman"/>
          <w:color w:val="000000"/>
          <w:sz w:val="24"/>
          <w:szCs w:val="24"/>
        </w:rPr>
        <w:lastRenderedPageBreak/>
        <w:t>always win the fight if it is in pre conceptive nature. Human being has a unique capability in this world because they have a dual nature. One is of "higher world" which we can also say as an immaterial world that is the intellect of celestial and "lower world" which is a world of material and decay because human beings possess a physical body. So a human being comes into happiness when it stays into equilibrium between material and immaterial world. Human being has the ability to think but also due to differences in their personalities, the act of thinking differs from one another. So when human being thinks through the use of sensory organs to decode the nature's knowledge, personal beliefs and preconceived notion to use in defining the knowledge. So it is a property of different human beings discussion that shapes the way knowledge of this world comes to coming generations.</w:t>
      </w:r>
    </w:p>
    <w:p w:rsidR="00876015" w:rsidRDefault="00A612E0" w:rsidP="0087601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two ways to get knowledge </w:t>
      </w:r>
    </w:p>
    <w:p w:rsidR="00876015" w:rsidRDefault="00A612E0" w:rsidP="00876015">
      <w:pPr>
        <w:pStyle w:val="ListParagraph"/>
        <w:numPr>
          <w:ilvl w:val="0"/>
          <w:numId w:val="2"/>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rational thinking</w:t>
      </w:r>
    </w:p>
    <w:p w:rsidR="00876015" w:rsidRDefault="00A612E0" w:rsidP="00876015">
      <w:pPr>
        <w:pStyle w:val="ListParagraph"/>
        <w:numPr>
          <w:ilvl w:val="0"/>
          <w:numId w:val="2"/>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our senses</w:t>
      </w:r>
    </w:p>
    <w:p w:rsidR="00C74D28" w:rsidRDefault="00A612E0" w:rsidP="00876015">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We cannot in its entirety rule out the possibility of one over the other because they both being used in equilateral makes our knowledge complete. Although the rationalism is the superior way and above our sensory perceptions. Also, our intellect is divided into theoretical and practical intellect. So in my thinking, it is difficult for us to make a distinction between knowledge that makes its way through sensory perceptions and rationalism because sensory perceptions build our experiences and our experiences make our mind to respond to the kind of observation we take. It is difficult for us to be unbiased until or unless collective thinking paves its way for some middle ground.</w:t>
      </w:r>
    </w:p>
    <w:p w:rsidR="00876015" w:rsidRDefault="00876015" w:rsidP="00876015">
      <w:pPr>
        <w:spacing w:after="0" w:line="480" w:lineRule="auto"/>
        <w:rPr>
          <w:rFonts w:ascii="Times New Roman" w:hAnsi="Times New Roman" w:cs="Times New Roman"/>
          <w:color w:val="000000"/>
          <w:sz w:val="24"/>
          <w:szCs w:val="24"/>
        </w:rPr>
      </w:pPr>
    </w:p>
    <w:sectPr w:rsidR="0087601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E7" w:rsidRDefault="00101DE7">
      <w:pPr>
        <w:spacing w:after="0" w:line="240" w:lineRule="auto"/>
      </w:pPr>
      <w:r>
        <w:separator/>
      </w:r>
    </w:p>
  </w:endnote>
  <w:endnote w:type="continuationSeparator" w:id="0">
    <w:p w:rsidR="00101DE7" w:rsidRDefault="0010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E7" w:rsidRDefault="00101DE7">
      <w:pPr>
        <w:spacing w:after="0" w:line="240" w:lineRule="auto"/>
      </w:pPr>
      <w:r>
        <w:separator/>
      </w:r>
    </w:p>
  </w:footnote>
  <w:footnote w:type="continuationSeparator" w:id="0">
    <w:p w:rsidR="00101DE7" w:rsidRDefault="00101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612E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76015">
      <w:rPr>
        <w:rFonts w:ascii="Times New Roman" w:hAnsi="Times New Roman" w:cs="Times New Roman"/>
        <w:sz w:val="24"/>
        <w:szCs w:val="24"/>
      </w:rPr>
      <w:t>PHILOSOPHY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6FE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612E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63A38">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6BA8"/>
    <w:multiLevelType w:val="hybridMultilevel"/>
    <w:tmpl w:val="D01419DA"/>
    <w:lvl w:ilvl="0" w:tplc="DDC0A3EE">
      <w:start w:val="1"/>
      <w:numFmt w:val="decimal"/>
      <w:lvlText w:val="%1."/>
      <w:lvlJc w:val="left"/>
      <w:pPr>
        <w:ind w:left="1080" w:hanging="360"/>
      </w:pPr>
      <w:rPr>
        <w:rFonts w:hint="default"/>
      </w:rPr>
    </w:lvl>
    <w:lvl w:ilvl="1" w:tplc="50FE6FEA" w:tentative="1">
      <w:start w:val="1"/>
      <w:numFmt w:val="lowerLetter"/>
      <w:lvlText w:val="%2."/>
      <w:lvlJc w:val="left"/>
      <w:pPr>
        <w:ind w:left="1800" w:hanging="360"/>
      </w:pPr>
    </w:lvl>
    <w:lvl w:ilvl="2" w:tplc="D364333A" w:tentative="1">
      <w:start w:val="1"/>
      <w:numFmt w:val="lowerRoman"/>
      <w:lvlText w:val="%3."/>
      <w:lvlJc w:val="right"/>
      <w:pPr>
        <w:ind w:left="2520" w:hanging="180"/>
      </w:pPr>
    </w:lvl>
    <w:lvl w:ilvl="3" w:tplc="AF003784" w:tentative="1">
      <w:start w:val="1"/>
      <w:numFmt w:val="decimal"/>
      <w:lvlText w:val="%4."/>
      <w:lvlJc w:val="left"/>
      <w:pPr>
        <w:ind w:left="3240" w:hanging="360"/>
      </w:pPr>
    </w:lvl>
    <w:lvl w:ilvl="4" w:tplc="37F4DB22" w:tentative="1">
      <w:start w:val="1"/>
      <w:numFmt w:val="lowerLetter"/>
      <w:lvlText w:val="%5."/>
      <w:lvlJc w:val="left"/>
      <w:pPr>
        <w:ind w:left="3960" w:hanging="360"/>
      </w:pPr>
    </w:lvl>
    <w:lvl w:ilvl="5" w:tplc="67CA5134" w:tentative="1">
      <w:start w:val="1"/>
      <w:numFmt w:val="lowerRoman"/>
      <w:lvlText w:val="%6."/>
      <w:lvlJc w:val="right"/>
      <w:pPr>
        <w:ind w:left="4680" w:hanging="180"/>
      </w:pPr>
    </w:lvl>
    <w:lvl w:ilvl="6" w:tplc="9560EA5E" w:tentative="1">
      <w:start w:val="1"/>
      <w:numFmt w:val="decimal"/>
      <w:lvlText w:val="%7."/>
      <w:lvlJc w:val="left"/>
      <w:pPr>
        <w:ind w:left="5400" w:hanging="360"/>
      </w:pPr>
    </w:lvl>
    <w:lvl w:ilvl="7" w:tplc="BA2CB602" w:tentative="1">
      <w:start w:val="1"/>
      <w:numFmt w:val="lowerLetter"/>
      <w:lvlText w:val="%8."/>
      <w:lvlJc w:val="left"/>
      <w:pPr>
        <w:ind w:left="6120" w:hanging="360"/>
      </w:pPr>
    </w:lvl>
    <w:lvl w:ilvl="8" w:tplc="F97A6FDC" w:tentative="1">
      <w:start w:val="1"/>
      <w:numFmt w:val="lowerRoman"/>
      <w:lvlText w:val="%9."/>
      <w:lvlJc w:val="right"/>
      <w:pPr>
        <w:ind w:left="6840" w:hanging="180"/>
      </w:pPr>
    </w:lvl>
  </w:abstractNum>
  <w:abstractNum w:abstractNumId="1">
    <w:nsid w:val="42E343C1"/>
    <w:multiLevelType w:val="hybridMultilevel"/>
    <w:tmpl w:val="F9302FB2"/>
    <w:lvl w:ilvl="0" w:tplc="3DEAB828">
      <w:start w:val="1"/>
      <w:numFmt w:val="decimal"/>
      <w:lvlText w:val="%1."/>
      <w:lvlJc w:val="left"/>
      <w:pPr>
        <w:ind w:left="720" w:hanging="360"/>
      </w:pPr>
      <w:rPr>
        <w:rFonts w:hint="default"/>
      </w:rPr>
    </w:lvl>
    <w:lvl w:ilvl="1" w:tplc="6D7ED1DE" w:tentative="1">
      <w:start w:val="1"/>
      <w:numFmt w:val="lowerLetter"/>
      <w:lvlText w:val="%2."/>
      <w:lvlJc w:val="left"/>
      <w:pPr>
        <w:ind w:left="1440" w:hanging="360"/>
      </w:pPr>
    </w:lvl>
    <w:lvl w:ilvl="2" w:tplc="C628949E" w:tentative="1">
      <w:start w:val="1"/>
      <w:numFmt w:val="lowerRoman"/>
      <w:lvlText w:val="%3."/>
      <w:lvlJc w:val="right"/>
      <w:pPr>
        <w:ind w:left="2160" w:hanging="180"/>
      </w:pPr>
    </w:lvl>
    <w:lvl w:ilvl="3" w:tplc="FD84362A" w:tentative="1">
      <w:start w:val="1"/>
      <w:numFmt w:val="decimal"/>
      <w:lvlText w:val="%4."/>
      <w:lvlJc w:val="left"/>
      <w:pPr>
        <w:ind w:left="2880" w:hanging="360"/>
      </w:pPr>
    </w:lvl>
    <w:lvl w:ilvl="4" w:tplc="3C1C7A46" w:tentative="1">
      <w:start w:val="1"/>
      <w:numFmt w:val="lowerLetter"/>
      <w:lvlText w:val="%5."/>
      <w:lvlJc w:val="left"/>
      <w:pPr>
        <w:ind w:left="3600" w:hanging="360"/>
      </w:pPr>
    </w:lvl>
    <w:lvl w:ilvl="5" w:tplc="48B0D5BE" w:tentative="1">
      <w:start w:val="1"/>
      <w:numFmt w:val="lowerRoman"/>
      <w:lvlText w:val="%6."/>
      <w:lvlJc w:val="right"/>
      <w:pPr>
        <w:ind w:left="4320" w:hanging="180"/>
      </w:pPr>
    </w:lvl>
    <w:lvl w:ilvl="6" w:tplc="90882ED0" w:tentative="1">
      <w:start w:val="1"/>
      <w:numFmt w:val="decimal"/>
      <w:lvlText w:val="%7."/>
      <w:lvlJc w:val="left"/>
      <w:pPr>
        <w:ind w:left="5040" w:hanging="360"/>
      </w:pPr>
    </w:lvl>
    <w:lvl w:ilvl="7" w:tplc="41DC1812" w:tentative="1">
      <w:start w:val="1"/>
      <w:numFmt w:val="lowerLetter"/>
      <w:lvlText w:val="%8."/>
      <w:lvlJc w:val="left"/>
      <w:pPr>
        <w:ind w:left="5760" w:hanging="360"/>
      </w:pPr>
    </w:lvl>
    <w:lvl w:ilvl="8" w:tplc="E5FA53D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EA"/>
    <w:rsid w:val="00101DE7"/>
    <w:rsid w:val="00130A33"/>
    <w:rsid w:val="00141074"/>
    <w:rsid w:val="00187C02"/>
    <w:rsid w:val="001A02CC"/>
    <w:rsid w:val="00267851"/>
    <w:rsid w:val="002777E7"/>
    <w:rsid w:val="002D4968"/>
    <w:rsid w:val="0034125C"/>
    <w:rsid w:val="00471063"/>
    <w:rsid w:val="004A07E8"/>
    <w:rsid w:val="004D6074"/>
    <w:rsid w:val="00502737"/>
    <w:rsid w:val="00550EFD"/>
    <w:rsid w:val="005C20F1"/>
    <w:rsid w:val="00644CD9"/>
    <w:rsid w:val="00766E28"/>
    <w:rsid w:val="00876015"/>
    <w:rsid w:val="00877CA7"/>
    <w:rsid w:val="00A106AF"/>
    <w:rsid w:val="00A4374D"/>
    <w:rsid w:val="00A612E0"/>
    <w:rsid w:val="00B405F9"/>
    <w:rsid w:val="00B73412"/>
    <w:rsid w:val="00C032F0"/>
    <w:rsid w:val="00C5356B"/>
    <w:rsid w:val="00C74D28"/>
    <w:rsid w:val="00C75C92"/>
    <w:rsid w:val="00CA2688"/>
    <w:rsid w:val="00CF0A51"/>
    <w:rsid w:val="00D5076D"/>
    <w:rsid w:val="00D86552"/>
    <w:rsid w:val="00D95087"/>
    <w:rsid w:val="00E63A3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9FEAD-4F2E-4738-B4AF-1A23A9D6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7601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Hammad</cp:lastModifiedBy>
  <cp:revision>5</cp:revision>
  <dcterms:created xsi:type="dcterms:W3CDTF">2019-05-02T06:57:00Z</dcterms:created>
  <dcterms:modified xsi:type="dcterms:W3CDTF">2019-05-02T07:05:00Z</dcterms:modified>
</cp:coreProperties>
</file>