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073C8">
      <w:pPr>
        <w:pStyle w:val="Title"/>
      </w:pPr>
      <w:bookmarkStart w:id="0" w:name="_GoBack"/>
      <w:bookmarkEnd w:id="0"/>
      <w:r w:rsidRPr="008C4FCE">
        <w:t>Wall Street Fraud</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9073C8" w:rsidP="00B823AA">
          <w:pPr>
            <w:pStyle w:val="Title2"/>
          </w:pPr>
          <w:r>
            <w:t>[Author Name(s), First M. Last, Omit Titles and Degrees]</w:t>
          </w:r>
        </w:p>
      </w:sdtContent>
    </w:sdt>
    <w:p w:rsidR="00E81978" w:rsidRDefault="009073C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66B7B" w:rsidRDefault="009073C8" w:rsidP="008C4FCE">
      <w:pPr>
        <w:pStyle w:val="Title"/>
      </w:pPr>
      <w:r w:rsidRPr="008C4FCE">
        <w:lastRenderedPageBreak/>
        <w:t>Wall Street Fraud</w:t>
      </w:r>
    </w:p>
    <w:p w:rsidR="00AD03B6" w:rsidRDefault="009073C8" w:rsidP="00AD03B6">
      <w:pPr>
        <w:pStyle w:val="Heading1"/>
      </w:pPr>
      <w:r>
        <w:t xml:space="preserve">Response to Question 1 </w:t>
      </w:r>
    </w:p>
    <w:p w:rsidR="007A022A" w:rsidRDefault="009073C8" w:rsidP="00AD03B6">
      <w:r>
        <w:t>The documentary "Overdose" highlights the housing bubble crash of 2008, why and how it took place and what were the possible actions that the government could take to bring back the economy. According to the film, the solution</w:t>
      </w:r>
      <w:r w:rsidR="00795F59">
        <w:t xml:space="preserve"> after the bubble blew was </w:t>
      </w:r>
      <w:r>
        <w:t xml:space="preserve">to </w:t>
      </w:r>
      <w:r>
        <w:t xml:space="preserve">lower the interest rates </w:t>
      </w:r>
      <w:r w:rsidR="00795F59">
        <w:t>in the first place, but this solution was a problem itself</w:t>
      </w:r>
      <w:r>
        <w:t xml:space="preserve"> </w:t>
      </w:r>
      <w:r>
        <w:fldChar w:fldCharType="begin"/>
      </w:r>
      <w:r>
        <w:instrText xml:space="preserve"> ADDIN ZOTERO_ITEM CSL_CITATION {"citationID":"6Lme6PSg","properties":{"formattedCitation":"(Frank White, n.d.)","plainCitation":"(Frank White, n.d.)","noteIndex":0},"citat</w:instrText>
      </w:r>
      <w:r>
        <w:instrText>ionItems":[{"id":601,"uris":["http://zotero.org/users/local/orkqtrjP/items/2ZJLQUAR"],"uri":["http://zotero.org/users/local/orkqtrjP/items/2ZJLQUAR"],"itemData":{"id":601,"type":"motion_picture","title":"Overdose: The Next Financial Crisis  ::  Full Docume</w:instrText>
      </w:r>
      <w:r>
        <w:instrText>ntary","source":"YouTube","dimensions":"2782 seconds","URL":"https://www.youtube.com/watch?v=SY2hUWaXqfE&amp;feature=youtu.be","title-short":"Overdose","author":[{"literal":"Frank White"}],"accessed":{"date-parts":[["2019",7,3]]}}}],"schema":"https://github.co</w:instrText>
      </w:r>
      <w:r>
        <w:instrText xml:space="preserve">m/citation-style-language/schema/raw/master/csl-citation.json"} </w:instrText>
      </w:r>
      <w:r>
        <w:fldChar w:fldCharType="separate"/>
      </w:r>
      <w:r w:rsidRPr="007A022A">
        <w:rPr>
          <w:rFonts w:ascii="Times New Roman" w:hAnsi="Times New Roman" w:cs="Times New Roman"/>
        </w:rPr>
        <w:t>(Frank White, n.d.)</w:t>
      </w:r>
      <w:r>
        <w:fldChar w:fldCharType="end"/>
      </w:r>
      <w:r w:rsidR="00795F59">
        <w:t xml:space="preserve">. The documentary highlights that the actions taken by the government </w:t>
      </w:r>
      <w:r w:rsidR="00867A7F">
        <w:t xml:space="preserve">set the world to face some new and other financial disasters. The solution led to the birth of other financial bubbles about to burst. In the cases of the financial crisis, people run to the government to solve their issues and set regulations, </w:t>
      </w:r>
      <w:r w:rsidR="00D632A6">
        <w:t xml:space="preserve">but when the government is part of the problem, there is no other solution left. The solution then itself becomes a problem. </w:t>
      </w:r>
      <w:r w:rsidR="00465DA8">
        <w:t>Chapter 14 of the book also highlights the role the US government played in the financial crisis of 2008</w:t>
      </w:r>
      <w:r>
        <w:t xml:space="preserve"> </w:t>
      </w:r>
      <w:r>
        <w:fldChar w:fldCharType="begin"/>
      </w:r>
      <w:r>
        <w:instrText xml:space="preserve"> ADDIN ZOTERO_ITEM CSL_CITATION {"citationID":"W4fdeiFM","properties":{"formattedCitation":"(Van Slyke, Benson, &amp; Cullen, 2016)","plainCi</w:instrText>
      </w:r>
      <w:r>
        <w:instrText>tation":"(Van Slyke, Benson, &amp; Cullen, 2016)","noteIndex":0},"citationItems":[{"id":600,"uris":["http://zotero.org/users/local/orkqtrjP/items/9INYGPDA"],"uri":["http://zotero.org/users/local/orkqtrjP/items/9INYGPDA"],"itemData":{"id":600,"type":"book","tit</w:instrText>
      </w:r>
      <w:r>
        <w:instrText>le":"The Oxford handbook of white-collar crime","publisher":"Oxford University Press","ISBN":"0-19-049521-9","author":[{"family":"Van Slyke","given":"Shanna R."},{"family":"Benson","given":"Michael L."},{"family":"Cullen","given":"Francis T."}],"issued":{"</w:instrText>
      </w:r>
      <w:r>
        <w:instrText xml:space="preserve">date-parts":[["2016"]]}}}],"schema":"https://github.com/citation-style-language/schema/raw/master/csl-citation.json"} </w:instrText>
      </w:r>
      <w:r>
        <w:fldChar w:fldCharType="separate"/>
      </w:r>
      <w:r w:rsidRPr="007A022A">
        <w:rPr>
          <w:rFonts w:ascii="Times New Roman" w:hAnsi="Times New Roman" w:cs="Times New Roman"/>
        </w:rPr>
        <w:t>(Van Slyke, Benson, &amp; Cullen, 2016)</w:t>
      </w:r>
      <w:r>
        <w:fldChar w:fldCharType="end"/>
      </w:r>
      <w:r w:rsidR="00465DA8">
        <w:t>.</w:t>
      </w:r>
      <w:r>
        <w:t xml:space="preserve"> </w:t>
      </w:r>
      <w:r w:rsidR="00465DA8">
        <w:t xml:space="preserve"> The government took the actions from now onwards have created a </w:t>
      </w:r>
      <w:r w:rsidR="00C85BDD">
        <w:t xml:space="preserve">new bubble ready to burst anytime. </w:t>
      </w:r>
    </w:p>
    <w:p w:rsidR="00AD03B6" w:rsidRDefault="009073C8" w:rsidP="00AD03B6">
      <w:r>
        <w:t>Continuous shifts in the political orientation regarding the role of government in making decisions for the economy provides room to this financial crisis. The capitalists and the powerful players in money making market can easily lobby government autho</w:t>
      </w:r>
      <w:r>
        <w:t>rities. They make the government redefine the political-legal arrangements in a way that inspire the middle-class population to make investments in the schemes leading to frauds and financial crisis</w:t>
      </w:r>
      <w:r w:rsidR="007A022A">
        <w:t xml:space="preserve"> </w:t>
      </w:r>
      <w:r w:rsidR="007A022A">
        <w:fldChar w:fldCharType="begin"/>
      </w:r>
      <w:r w:rsidR="007A022A">
        <w:instrText xml:space="preserve"> ADDIN ZOTERO_ITEM CSL_CITATION {"citationID":"vpXzC0lk","properties":{"formattedCitation":"(Van Slyke et al., 2016)","plainCitation":"(Van Slyke et al., 2016)","noteIndex":0},"citationItems":[{"id":600,"uris":["http://zotero.org/users/local/orkqtrjP/items/9INYGPDA"],"uri":["http://zotero.org/users/local/orkqtrjP/items/9INYGPDA"],"itemData":{"id":600,"type":"book","title":"The Oxford handbook of white-collar crime","publisher":"Oxford University Press","ISBN":"0-19-049521-9","author":[{"family":"Van Slyke","given":"Shanna R."},{"family":"Benson","given":"Michael L."},{"family":"Cullen","given":"Francis T."}],"issued":{"date-parts":[["2016"]]}}}],"schema":"https://github.com/citation-style-language/schema/raw/master/csl-citation.json"} </w:instrText>
      </w:r>
      <w:r w:rsidR="007A022A">
        <w:fldChar w:fldCharType="separate"/>
      </w:r>
      <w:r w:rsidR="007A022A" w:rsidRPr="007A022A">
        <w:rPr>
          <w:rFonts w:ascii="Times New Roman" w:hAnsi="Times New Roman" w:cs="Times New Roman"/>
        </w:rPr>
        <w:t>(Van Slyke et al., 2016)</w:t>
      </w:r>
      <w:r w:rsidR="007A022A">
        <w:fldChar w:fldCharType="end"/>
      </w:r>
      <w:r>
        <w:t xml:space="preserve">. </w:t>
      </w:r>
      <w:r w:rsidR="002F1D40">
        <w:t xml:space="preserve">The </w:t>
      </w:r>
      <w:r w:rsidR="00831D60">
        <w:t>financial</w:t>
      </w:r>
      <w:r w:rsidR="002F1D40">
        <w:t xml:space="preserve"> crisis arising from the fraudulent schemes and </w:t>
      </w:r>
      <w:r w:rsidR="00831D60">
        <w:t xml:space="preserve">companies creating artificial money will keep on coming if nothing has been done to change things. Different political and economic factors combined with the </w:t>
      </w:r>
      <w:r w:rsidR="00533307">
        <w:t>cultural factors lead to white-collar crimes as Guanxi in the Chinese culture</w:t>
      </w:r>
      <w:r w:rsidR="007A022A">
        <w:t xml:space="preserve"> </w:t>
      </w:r>
      <w:r w:rsidR="007A022A">
        <w:fldChar w:fldCharType="begin"/>
      </w:r>
      <w:r w:rsidR="007A022A">
        <w:instrText xml:space="preserve"> ADDIN ZOTERO_ITEM CSL_CITATION {"citationID":"lzdXfFFp","properties":{"formattedCitation":"(Van Slyke et al., 2016)","plainCitation":"(Van Slyke et al., 2016)","noteIndex":0},"citationItems":[{"id":600,"uris":["http://zotero.org/users/local/orkqtrjP/items/9INYGPDA"],"uri":["http://zotero.org/users/local/orkqtrjP/items/9INYGPDA"],"itemData":{"id":600,"type":"book","title":"The Oxford handbook of white-collar crime","publisher":"Oxford University Press","ISBN":"0-19-049521-9","author":[{"family":"Van Slyke","given":"Shanna R."},{"family":"Benson","given":"Michael L."},{"family":"Cullen","given":"Francis T."}],"issued":{"date-parts":[["2016"]]}}}],"schema":"https://github.com/citation-style-language/schema/raw/master/csl-citation.json"} </w:instrText>
      </w:r>
      <w:r w:rsidR="007A022A">
        <w:fldChar w:fldCharType="separate"/>
      </w:r>
      <w:r w:rsidR="007A022A" w:rsidRPr="007A022A">
        <w:rPr>
          <w:rFonts w:ascii="Times New Roman" w:hAnsi="Times New Roman" w:cs="Times New Roman"/>
        </w:rPr>
        <w:t>(Van Slyke et al., 2016)</w:t>
      </w:r>
      <w:r w:rsidR="007A022A">
        <w:fldChar w:fldCharType="end"/>
      </w:r>
      <w:r w:rsidR="00533307">
        <w:t xml:space="preserve">. </w:t>
      </w:r>
      <w:r w:rsidR="00190EBB">
        <w:t xml:space="preserve">The wrongdoings in the US financial </w:t>
      </w:r>
      <w:r w:rsidR="00190EBB">
        <w:lastRenderedPageBreak/>
        <w:t xml:space="preserve">market are continuous and a new financial bubble can burst anytime, a warning has been made in the movie. </w:t>
      </w:r>
    </w:p>
    <w:p w:rsidR="00AD03B6" w:rsidRDefault="009073C8" w:rsidP="00AD03B6">
      <w:pPr>
        <w:pStyle w:val="Heading1"/>
      </w:pPr>
      <w:r>
        <w:t xml:space="preserve">Response </w:t>
      </w:r>
      <w:r w:rsidR="008C3AB5">
        <w:t>to Question 2</w:t>
      </w:r>
    </w:p>
    <w:p w:rsidR="004218E8" w:rsidRDefault="009073C8" w:rsidP="000D173B">
      <w:r>
        <w:t>Financial crooks and crisis brought down the economy of not only a nation but also impacts the</w:t>
      </w:r>
      <w:r>
        <w:t xml:space="preserve"> world's economy. The question of the hour is that why do not these fraudulent companies and banks have been prosecuted but protected. </w:t>
      </w:r>
      <w:r w:rsidR="00D13CEC">
        <w:t xml:space="preserve">Financial institutions and banks on Wall Street have been accused of numerous financial </w:t>
      </w:r>
      <w:r w:rsidR="0061250B">
        <w:t xml:space="preserve">crimes and scandals. They </w:t>
      </w:r>
      <w:r w:rsidR="00D13CEC">
        <w:t>destroyed trillions of dollars of the world'</w:t>
      </w:r>
      <w:r w:rsidR="0061250B">
        <w:t>s economy</w:t>
      </w:r>
      <w:r w:rsidR="009958ED">
        <w:t xml:space="preserve"> but none of them went to jail excep</w:t>
      </w:r>
      <w:r w:rsidR="00431124">
        <w:t xml:space="preserve">t Bernie Madoff. </w:t>
      </w:r>
      <w:r w:rsidR="009966C4">
        <w:t xml:space="preserve">Not even the single executive went to jail who were accused of their involvement in </w:t>
      </w:r>
      <w:r w:rsidR="009966C4" w:rsidRPr="009966C4">
        <w:t>fraudulent mortgage-backed securities</w:t>
      </w:r>
      <w:r w:rsidR="009966C4">
        <w:t xml:space="preserve">. </w:t>
      </w:r>
      <w:r w:rsidR="002B6B16">
        <w:t xml:space="preserve">The </w:t>
      </w:r>
      <w:r w:rsidR="00D44A14">
        <w:t xml:space="preserve">law and regulatory agencies failed when it came to the case of Wall Street. </w:t>
      </w:r>
      <w:r w:rsidR="00B80C07">
        <w:t>Foster, a senior executive at Countrywide financial declares that the whole system was fraudulent</w:t>
      </w:r>
      <w:r w:rsidR="0021293E">
        <w:t xml:space="preserve"> </w:t>
      </w:r>
      <w:r w:rsidR="0021293E">
        <w:fldChar w:fldCharType="begin"/>
      </w:r>
      <w:r w:rsidR="0021293E">
        <w:instrText xml:space="preserve"> ADDIN ZOTERO_ITEM CSL_CITATION {"citationID":"BJwA5RWR","properties":{"formattedCitation":"(The Honest Broker, n.d.-a)","plainCitation":"(The Honest Broker, n.d.-a)","noteIndex":0},"citationItems":[{"id":598,"uris":["http://zotero.org/users/local/orkqtrjP/items/XEKH86MC"],"uri":["http://zotero.org/users/local/orkqtrjP/items/XEKH86MC"],"itemData":{"id":598,"type":"motion_picture","title":"Why Isn't Wall Street Fraud Prosecuted?  Part 1","source":"YouTube","dimensions":"868 seconds","URL":"https://www.youtube.com/watch?v=xmGmBqGLMp8&amp;feature=youtu.be","title-short":"Why Isn't Wall Street Fraud Prosecuted?","author":[{"literal":"The Honest Broker"}],"accessed":{"date-parts":[["2019",7,3]]}}}],"schema":"https://github.com/citation-style-language/schema/raw/master/csl-citation.json"} </w:instrText>
      </w:r>
      <w:r w:rsidR="0021293E">
        <w:fldChar w:fldCharType="separate"/>
      </w:r>
      <w:r w:rsidR="0021293E" w:rsidRPr="0021293E">
        <w:rPr>
          <w:rFonts w:ascii="Times New Roman" w:hAnsi="Times New Roman" w:cs="Times New Roman"/>
        </w:rPr>
        <w:t>(The Honest Broker, n.d.-a)</w:t>
      </w:r>
      <w:r w:rsidR="0021293E">
        <w:fldChar w:fldCharType="end"/>
      </w:r>
      <w:r w:rsidR="00B80C07">
        <w:t xml:space="preserve">. Despite the fact that investigators found evidence that the Countrywide loan officers were manipulating </w:t>
      </w:r>
      <w:r w:rsidR="00E23211">
        <w:t>borrowers’</w:t>
      </w:r>
      <w:r w:rsidR="00B80C07">
        <w:t xml:space="preserve"> loans that the buyers were not ready to afford and could not handle.  </w:t>
      </w:r>
      <w:r w:rsidR="00E23211">
        <w:t xml:space="preserve">The loan officers were given incentives on committing the crimes. None of the reports of fraud was reported to the board of directors. </w:t>
      </w:r>
    </w:p>
    <w:p w:rsidR="000D173B" w:rsidRDefault="009073C8" w:rsidP="000D173B">
      <w:r>
        <w:t xml:space="preserve">The regulatory agencies took no action </w:t>
      </w:r>
      <w:r w:rsidR="00AF3D96">
        <w:t xml:space="preserve">and Foster was also stopped to discuss the reports with officials. </w:t>
      </w:r>
      <w:r w:rsidR="001A2650">
        <w:t xml:space="preserve">Foster was terminated because she was not willing to stay silent. The silence of the justice department </w:t>
      </w:r>
      <w:r w:rsidR="003566F2">
        <w:t>can be traced to the culture of remaining silent on the crimes of government</w:t>
      </w:r>
      <w:r w:rsidR="0021293E">
        <w:t xml:space="preserve"> officials </w:t>
      </w:r>
      <w:r w:rsidR="0021293E">
        <w:fldChar w:fldCharType="begin"/>
      </w:r>
      <w:r w:rsidR="0021293E">
        <w:instrText xml:space="preserve"> ADDIN ZOTERO_ITEM CSL_CITATION {"citationID":"qxoYdrsH","properties":{"formattedCitation":"(The Honest Broker, n.d.-b)","plainCitation":"(The Honest Broker, n.d.-b)","noteIndex":0},"citationItems":[{"id":599,"uris":["http://zotero.org/users/local/orkqtrjP/items/KUVFGVU5"],"uri":["http://zotero.org/users/local/orkqtrjP/items/KUVFGVU5"],"itemData":{"id":599,"type":"motion_picture","title":"Why Isn't Wall Street Fraud Prosecuted?  Part 2","source":"YouTube","dimensions":"763 seconds","URL":"https://www.youtube.com/watch?v=ypKNTxoGzL8&amp;feature=youtu.be","title-short":"Why Isn't Wall Street Fraud Prosecuted?","author":[{"literal":"The Honest Broker"}],"accessed":{"date-parts":[["2019",7,3]]}}}],"schema":"https://github.com/citation-style-language/schema/raw/master/csl-citation.json"} </w:instrText>
      </w:r>
      <w:r w:rsidR="0021293E">
        <w:fldChar w:fldCharType="separate"/>
      </w:r>
      <w:r w:rsidR="0021293E" w:rsidRPr="0021293E">
        <w:rPr>
          <w:rFonts w:ascii="Times New Roman" w:hAnsi="Times New Roman" w:cs="Times New Roman"/>
        </w:rPr>
        <w:t>(The Honest Broker, n.d.-b)</w:t>
      </w:r>
      <w:r w:rsidR="0021293E">
        <w:fldChar w:fldCharType="end"/>
      </w:r>
      <w:r w:rsidR="0021293E">
        <w:t>. B</w:t>
      </w:r>
      <w:r w:rsidR="003566F2">
        <w:t xml:space="preserve">ig corporate officials lobby government and the country's justice department. </w:t>
      </w:r>
      <w:r w:rsidR="006B12CA">
        <w:t xml:space="preserve">Culture, when combined with other related factors to be stated as political or economic, led to the prevalence of white-collar crimes. </w:t>
      </w:r>
      <w:r w:rsidR="004218E8">
        <w:t xml:space="preserve">By shaping the cultural norms and changing those that lead to the acceptance of corporate crimes can be a solution. However, that </w:t>
      </w:r>
      <w:r w:rsidR="004218E8">
        <w:lastRenderedPageBreak/>
        <w:t>needs a deeper understanding of how culture converts into action and how culture is mixed with the other aspects to examine the definite forms of white collar crime</w:t>
      </w:r>
      <w:r w:rsidR="007A022A">
        <w:t xml:space="preserve"> </w:t>
      </w:r>
      <w:r w:rsidR="007A022A">
        <w:fldChar w:fldCharType="begin"/>
      </w:r>
      <w:r w:rsidR="007A022A">
        <w:instrText xml:space="preserve"> ADDIN ZOTERO_ITEM CSL_CITATION {"citationID":"5xImcxtq","properties":{"formattedCitation":"(Van Slyke et al., 2016)","plainCitation":"(Van Slyke et al., 2016)","noteIndex":0},"citationItems":[{"id":600,"uris":["http://zotero.org/users/local/orkqtrjP/items/9INYGPDA"],"uri":["http://zotero.org/users/local/orkqtrjP/items/9INYGPDA"],"itemData":{"id":600,"type":"book","title":"The Oxford handbook of white-collar crime","publisher":"Oxford University Press","ISBN":"0-19-049521-9","author":[{"family":"Van Slyke","given":"Shanna R."},{"family":"Benson","given":"Michael L."},{"family":"Cullen","given":"Francis T."}],"issued":{"date-parts":[["2016"]]}}}],"schema":"https://github.com/citation-style-language/schema/raw/master/csl-citation.json"} </w:instrText>
      </w:r>
      <w:r w:rsidR="007A022A">
        <w:fldChar w:fldCharType="separate"/>
      </w:r>
      <w:r w:rsidR="007A022A" w:rsidRPr="007A022A">
        <w:rPr>
          <w:rFonts w:ascii="Times New Roman" w:hAnsi="Times New Roman" w:cs="Times New Roman"/>
        </w:rPr>
        <w:t>(Van Slyke et al., 2016)</w:t>
      </w:r>
      <w:r w:rsidR="007A022A">
        <w:fldChar w:fldCharType="end"/>
      </w:r>
      <w:r w:rsidR="004218E8">
        <w:t xml:space="preserve">. </w:t>
      </w:r>
    </w:p>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7A022A" w:rsidP="000D173B"/>
    <w:p w:rsidR="007A022A" w:rsidRDefault="009073C8" w:rsidP="007A022A">
      <w:pPr>
        <w:pStyle w:val="Heading1"/>
      </w:pPr>
      <w:r>
        <w:lastRenderedPageBreak/>
        <w:t xml:space="preserve">References </w:t>
      </w:r>
    </w:p>
    <w:p w:rsidR="007A022A" w:rsidRPr="007A022A" w:rsidRDefault="009073C8" w:rsidP="007A022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A022A">
        <w:rPr>
          <w:rFonts w:ascii="Times New Roman" w:hAnsi="Times New Roman" w:cs="Times New Roman"/>
        </w:rPr>
        <w:t xml:space="preserve">Frank White. (n.d.). </w:t>
      </w:r>
      <w:r w:rsidRPr="007A022A">
        <w:rPr>
          <w:rFonts w:ascii="Times New Roman" w:hAnsi="Times New Roman" w:cs="Times New Roman"/>
          <w:i/>
          <w:iCs/>
        </w:rPr>
        <w:t>Overdose: The Next Financial Crisis  ::  Full Documentary</w:t>
      </w:r>
      <w:r w:rsidRPr="007A022A">
        <w:rPr>
          <w:rFonts w:ascii="Times New Roman" w:hAnsi="Times New Roman" w:cs="Times New Roman"/>
        </w:rPr>
        <w:t>. Retrieved from https://www.youtube.com/watch?v=SY2hUWaXqfE&amp;feature=youtu.be</w:t>
      </w:r>
    </w:p>
    <w:p w:rsidR="007A022A" w:rsidRPr="007A022A" w:rsidRDefault="009073C8" w:rsidP="007A022A">
      <w:pPr>
        <w:pStyle w:val="Bibliography"/>
        <w:rPr>
          <w:rFonts w:ascii="Times New Roman" w:hAnsi="Times New Roman" w:cs="Times New Roman"/>
        </w:rPr>
      </w:pPr>
      <w:r w:rsidRPr="007A022A">
        <w:rPr>
          <w:rFonts w:ascii="Times New Roman" w:hAnsi="Times New Roman" w:cs="Times New Roman"/>
        </w:rPr>
        <w:t>The Honest Broker. (n.d.</w:t>
      </w:r>
      <w:r w:rsidRPr="007A022A">
        <w:rPr>
          <w:rFonts w:ascii="Times New Roman" w:hAnsi="Times New Roman" w:cs="Times New Roman"/>
        </w:rPr>
        <w:t xml:space="preserve">-a). </w:t>
      </w:r>
      <w:r w:rsidRPr="007A022A">
        <w:rPr>
          <w:rFonts w:ascii="Times New Roman" w:hAnsi="Times New Roman" w:cs="Times New Roman"/>
          <w:i/>
          <w:iCs/>
        </w:rPr>
        <w:t>Why Isn’t Wall Street Fraud Prosecuted?  Part 1</w:t>
      </w:r>
      <w:r w:rsidRPr="007A022A">
        <w:rPr>
          <w:rFonts w:ascii="Times New Roman" w:hAnsi="Times New Roman" w:cs="Times New Roman"/>
        </w:rPr>
        <w:t>. Retrieved from https://www.youtube.com/watch?v=xmGmBqGLMp8&amp;feature=youtu.be</w:t>
      </w:r>
    </w:p>
    <w:p w:rsidR="007A022A" w:rsidRPr="007A022A" w:rsidRDefault="009073C8" w:rsidP="007A022A">
      <w:pPr>
        <w:pStyle w:val="Bibliography"/>
        <w:rPr>
          <w:rFonts w:ascii="Times New Roman" w:hAnsi="Times New Roman" w:cs="Times New Roman"/>
        </w:rPr>
      </w:pPr>
      <w:r w:rsidRPr="007A022A">
        <w:rPr>
          <w:rFonts w:ascii="Times New Roman" w:hAnsi="Times New Roman" w:cs="Times New Roman"/>
        </w:rPr>
        <w:t xml:space="preserve">The Honest Broker. (n.d.-b). </w:t>
      </w:r>
      <w:r w:rsidRPr="007A022A">
        <w:rPr>
          <w:rFonts w:ascii="Times New Roman" w:hAnsi="Times New Roman" w:cs="Times New Roman"/>
          <w:i/>
          <w:iCs/>
        </w:rPr>
        <w:t>Why Isn’t Wall Street Fraud Prosecuted?  Part 2</w:t>
      </w:r>
      <w:r w:rsidRPr="007A022A">
        <w:rPr>
          <w:rFonts w:ascii="Times New Roman" w:hAnsi="Times New Roman" w:cs="Times New Roman"/>
        </w:rPr>
        <w:t xml:space="preserve">. Retrieved from </w:t>
      </w:r>
      <w:r w:rsidRPr="007A022A">
        <w:rPr>
          <w:rFonts w:ascii="Times New Roman" w:hAnsi="Times New Roman" w:cs="Times New Roman"/>
        </w:rPr>
        <w:t>https://www.youtube.com/watch?v=ypKNTxoGzL8&amp;feature=youtu.be</w:t>
      </w:r>
    </w:p>
    <w:p w:rsidR="007A022A" w:rsidRPr="007A022A" w:rsidRDefault="009073C8" w:rsidP="007A022A">
      <w:pPr>
        <w:pStyle w:val="Bibliography"/>
        <w:rPr>
          <w:rFonts w:ascii="Times New Roman" w:hAnsi="Times New Roman" w:cs="Times New Roman"/>
        </w:rPr>
      </w:pPr>
      <w:r w:rsidRPr="007A022A">
        <w:rPr>
          <w:rFonts w:ascii="Times New Roman" w:hAnsi="Times New Roman" w:cs="Times New Roman"/>
        </w:rPr>
        <w:t xml:space="preserve">Van Slyke, S. R., Benson, M. L., &amp; Cullen, F. T. (2016). </w:t>
      </w:r>
      <w:r w:rsidRPr="007A022A">
        <w:rPr>
          <w:rFonts w:ascii="Times New Roman" w:hAnsi="Times New Roman" w:cs="Times New Roman"/>
          <w:i/>
          <w:iCs/>
        </w:rPr>
        <w:t>The Oxford handbook of white-collar crime</w:t>
      </w:r>
      <w:r w:rsidRPr="007A022A">
        <w:rPr>
          <w:rFonts w:ascii="Times New Roman" w:hAnsi="Times New Roman" w:cs="Times New Roman"/>
        </w:rPr>
        <w:t>. Oxford University Press.</w:t>
      </w:r>
    </w:p>
    <w:p w:rsidR="007A022A" w:rsidRDefault="009073C8" w:rsidP="000D173B">
      <w:r>
        <w:fldChar w:fldCharType="end"/>
      </w:r>
    </w:p>
    <w:sectPr w:rsidR="007A022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C8" w:rsidRDefault="009073C8">
      <w:pPr>
        <w:spacing w:line="240" w:lineRule="auto"/>
      </w:pPr>
      <w:r>
        <w:separator/>
      </w:r>
    </w:p>
  </w:endnote>
  <w:endnote w:type="continuationSeparator" w:id="0">
    <w:p w:rsidR="009073C8" w:rsidRDefault="00907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C8" w:rsidRDefault="009073C8">
      <w:pPr>
        <w:spacing w:line="240" w:lineRule="auto"/>
      </w:pPr>
      <w:r>
        <w:separator/>
      </w:r>
    </w:p>
  </w:footnote>
  <w:footnote w:type="continuationSeparator" w:id="0">
    <w:p w:rsidR="009073C8" w:rsidRDefault="00907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073C8">
    <w:pPr>
      <w:pStyle w:val="Header"/>
    </w:pPr>
    <w:r w:rsidRPr="008C4FCE">
      <w:rPr>
        <w:rStyle w:val="Strong"/>
      </w:rPr>
      <w:t xml:space="preserve">CRIMINAL JUSTICE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541F9">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073C8">
    <w:pPr>
      <w:pStyle w:val="Header"/>
      <w:rPr>
        <w:rStyle w:val="Strong"/>
      </w:rPr>
    </w:pPr>
    <w:r>
      <w:t xml:space="preserve">Running head: </w:t>
    </w:r>
    <w:r w:rsidR="008C4FCE" w:rsidRPr="008C4FCE">
      <w:t>CRIMINAL JUSTICE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541F9" w:rsidRPr="002541F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9DA66812">
      <w:start w:val="1"/>
      <w:numFmt w:val="bullet"/>
      <w:lvlText w:val=""/>
      <w:lvlJc w:val="left"/>
      <w:pPr>
        <w:ind w:left="720" w:hanging="360"/>
      </w:pPr>
      <w:rPr>
        <w:rFonts w:ascii="Symbol" w:hAnsi="Symbol" w:hint="default"/>
      </w:rPr>
    </w:lvl>
    <w:lvl w:ilvl="1" w:tplc="D5582B2A" w:tentative="1">
      <w:start w:val="1"/>
      <w:numFmt w:val="bullet"/>
      <w:lvlText w:val="o"/>
      <w:lvlJc w:val="left"/>
      <w:pPr>
        <w:ind w:left="1440" w:hanging="360"/>
      </w:pPr>
      <w:rPr>
        <w:rFonts w:ascii="Courier New" w:hAnsi="Courier New" w:cs="Courier New" w:hint="default"/>
      </w:rPr>
    </w:lvl>
    <w:lvl w:ilvl="2" w:tplc="34528750" w:tentative="1">
      <w:start w:val="1"/>
      <w:numFmt w:val="bullet"/>
      <w:lvlText w:val=""/>
      <w:lvlJc w:val="left"/>
      <w:pPr>
        <w:ind w:left="2160" w:hanging="360"/>
      </w:pPr>
      <w:rPr>
        <w:rFonts w:ascii="Wingdings" w:hAnsi="Wingdings" w:hint="default"/>
      </w:rPr>
    </w:lvl>
    <w:lvl w:ilvl="3" w:tplc="9FD084D0" w:tentative="1">
      <w:start w:val="1"/>
      <w:numFmt w:val="bullet"/>
      <w:lvlText w:val=""/>
      <w:lvlJc w:val="left"/>
      <w:pPr>
        <w:ind w:left="2880" w:hanging="360"/>
      </w:pPr>
      <w:rPr>
        <w:rFonts w:ascii="Symbol" w:hAnsi="Symbol" w:hint="default"/>
      </w:rPr>
    </w:lvl>
    <w:lvl w:ilvl="4" w:tplc="BDF2A4DC" w:tentative="1">
      <w:start w:val="1"/>
      <w:numFmt w:val="bullet"/>
      <w:lvlText w:val="o"/>
      <w:lvlJc w:val="left"/>
      <w:pPr>
        <w:ind w:left="3600" w:hanging="360"/>
      </w:pPr>
      <w:rPr>
        <w:rFonts w:ascii="Courier New" w:hAnsi="Courier New" w:cs="Courier New" w:hint="default"/>
      </w:rPr>
    </w:lvl>
    <w:lvl w:ilvl="5" w:tplc="0D502F72" w:tentative="1">
      <w:start w:val="1"/>
      <w:numFmt w:val="bullet"/>
      <w:lvlText w:val=""/>
      <w:lvlJc w:val="left"/>
      <w:pPr>
        <w:ind w:left="4320" w:hanging="360"/>
      </w:pPr>
      <w:rPr>
        <w:rFonts w:ascii="Wingdings" w:hAnsi="Wingdings" w:hint="default"/>
      </w:rPr>
    </w:lvl>
    <w:lvl w:ilvl="6" w:tplc="761A248E" w:tentative="1">
      <w:start w:val="1"/>
      <w:numFmt w:val="bullet"/>
      <w:lvlText w:val=""/>
      <w:lvlJc w:val="left"/>
      <w:pPr>
        <w:ind w:left="5040" w:hanging="360"/>
      </w:pPr>
      <w:rPr>
        <w:rFonts w:ascii="Symbol" w:hAnsi="Symbol" w:hint="default"/>
      </w:rPr>
    </w:lvl>
    <w:lvl w:ilvl="7" w:tplc="A422365A" w:tentative="1">
      <w:start w:val="1"/>
      <w:numFmt w:val="bullet"/>
      <w:lvlText w:val="o"/>
      <w:lvlJc w:val="left"/>
      <w:pPr>
        <w:ind w:left="5760" w:hanging="360"/>
      </w:pPr>
      <w:rPr>
        <w:rFonts w:ascii="Courier New" w:hAnsi="Courier New" w:cs="Courier New" w:hint="default"/>
      </w:rPr>
    </w:lvl>
    <w:lvl w:ilvl="8" w:tplc="8C4A7A5C"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B115FA"/>
    <w:multiLevelType w:val="hybridMultilevel"/>
    <w:tmpl w:val="217849CC"/>
    <w:lvl w:ilvl="0" w:tplc="248C8F66">
      <w:start w:val="1"/>
      <w:numFmt w:val="decimal"/>
      <w:lvlText w:val="%1."/>
      <w:lvlJc w:val="left"/>
      <w:pPr>
        <w:ind w:left="720" w:hanging="360"/>
      </w:pPr>
      <w:rPr>
        <w:rFonts w:hint="default"/>
      </w:rPr>
    </w:lvl>
    <w:lvl w:ilvl="1" w:tplc="B818E0D2" w:tentative="1">
      <w:start w:val="1"/>
      <w:numFmt w:val="lowerLetter"/>
      <w:lvlText w:val="%2."/>
      <w:lvlJc w:val="left"/>
      <w:pPr>
        <w:ind w:left="1440" w:hanging="360"/>
      </w:pPr>
    </w:lvl>
    <w:lvl w:ilvl="2" w:tplc="9A3C936C" w:tentative="1">
      <w:start w:val="1"/>
      <w:numFmt w:val="lowerRoman"/>
      <w:lvlText w:val="%3."/>
      <w:lvlJc w:val="right"/>
      <w:pPr>
        <w:ind w:left="2160" w:hanging="180"/>
      </w:pPr>
    </w:lvl>
    <w:lvl w:ilvl="3" w:tplc="2900321C" w:tentative="1">
      <w:start w:val="1"/>
      <w:numFmt w:val="decimal"/>
      <w:lvlText w:val="%4."/>
      <w:lvlJc w:val="left"/>
      <w:pPr>
        <w:ind w:left="2880" w:hanging="360"/>
      </w:pPr>
    </w:lvl>
    <w:lvl w:ilvl="4" w:tplc="ED8A83C0" w:tentative="1">
      <w:start w:val="1"/>
      <w:numFmt w:val="lowerLetter"/>
      <w:lvlText w:val="%5."/>
      <w:lvlJc w:val="left"/>
      <w:pPr>
        <w:ind w:left="3600" w:hanging="360"/>
      </w:pPr>
    </w:lvl>
    <w:lvl w:ilvl="5" w:tplc="FD10D46C" w:tentative="1">
      <w:start w:val="1"/>
      <w:numFmt w:val="lowerRoman"/>
      <w:lvlText w:val="%6."/>
      <w:lvlJc w:val="right"/>
      <w:pPr>
        <w:ind w:left="4320" w:hanging="180"/>
      </w:pPr>
    </w:lvl>
    <w:lvl w:ilvl="6" w:tplc="D61C667E" w:tentative="1">
      <w:start w:val="1"/>
      <w:numFmt w:val="decimal"/>
      <w:lvlText w:val="%7."/>
      <w:lvlJc w:val="left"/>
      <w:pPr>
        <w:ind w:left="5040" w:hanging="360"/>
      </w:pPr>
    </w:lvl>
    <w:lvl w:ilvl="7" w:tplc="7CFAE6C2" w:tentative="1">
      <w:start w:val="1"/>
      <w:numFmt w:val="lowerLetter"/>
      <w:lvlText w:val="%8."/>
      <w:lvlJc w:val="left"/>
      <w:pPr>
        <w:ind w:left="5760" w:hanging="360"/>
      </w:pPr>
    </w:lvl>
    <w:lvl w:ilvl="8" w:tplc="20386D98" w:tentative="1">
      <w:start w:val="1"/>
      <w:numFmt w:val="lowerRoman"/>
      <w:lvlText w:val="%9."/>
      <w:lvlJc w:val="right"/>
      <w:pPr>
        <w:ind w:left="6480" w:hanging="180"/>
      </w:pPr>
    </w:lvl>
  </w:abstractNum>
  <w:abstractNum w:abstractNumId="16" w15:restartNumberingAfterBreak="0">
    <w:nsid w:val="7C5A58FC"/>
    <w:multiLevelType w:val="hybridMultilevel"/>
    <w:tmpl w:val="0D583114"/>
    <w:lvl w:ilvl="0" w:tplc="8786BFE8">
      <w:start w:val="1"/>
      <w:numFmt w:val="decimal"/>
      <w:lvlText w:val="%1."/>
      <w:lvlJc w:val="left"/>
      <w:pPr>
        <w:ind w:left="1440" w:hanging="360"/>
      </w:pPr>
    </w:lvl>
    <w:lvl w:ilvl="1" w:tplc="D806EF12" w:tentative="1">
      <w:start w:val="1"/>
      <w:numFmt w:val="lowerLetter"/>
      <w:lvlText w:val="%2."/>
      <w:lvlJc w:val="left"/>
      <w:pPr>
        <w:ind w:left="2160" w:hanging="360"/>
      </w:pPr>
    </w:lvl>
    <w:lvl w:ilvl="2" w:tplc="4380F64E" w:tentative="1">
      <w:start w:val="1"/>
      <w:numFmt w:val="lowerRoman"/>
      <w:lvlText w:val="%3."/>
      <w:lvlJc w:val="right"/>
      <w:pPr>
        <w:ind w:left="2880" w:hanging="180"/>
      </w:pPr>
    </w:lvl>
    <w:lvl w:ilvl="3" w:tplc="C9740FAE" w:tentative="1">
      <w:start w:val="1"/>
      <w:numFmt w:val="decimal"/>
      <w:lvlText w:val="%4."/>
      <w:lvlJc w:val="left"/>
      <w:pPr>
        <w:ind w:left="3600" w:hanging="360"/>
      </w:pPr>
    </w:lvl>
    <w:lvl w:ilvl="4" w:tplc="FEE2B902" w:tentative="1">
      <w:start w:val="1"/>
      <w:numFmt w:val="lowerLetter"/>
      <w:lvlText w:val="%5."/>
      <w:lvlJc w:val="left"/>
      <w:pPr>
        <w:ind w:left="4320" w:hanging="360"/>
      </w:pPr>
    </w:lvl>
    <w:lvl w:ilvl="5" w:tplc="232811A6" w:tentative="1">
      <w:start w:val="1"/>
      <w:numFmt w:val="lowerRoman"/>
      <w:lvlText w:val="%6."/>
      <w:lvlJc w:val="right"/>
      <w:pPr>
        <w:ind w:left="5040" w:hanging="180"/>
      </w:pPr>
    </w:lvl>
    <w:lvl w:ilvl="6" w:tplc="7F8C9C34" w:tentative="1">
      <w:start w:val="1"/>
      <w:numFmt w:val="decimal"/>
      <w:lvlText w:val="%7."/>
      <w:lvlJc w:val="left"/>
      <w:pPr>
        <w:ind w:left="5760" w:hanging="360"/>
      </w:pPr>
    </w:lvl>
    <w:lvl w:ilvl="7" w:tplc="E8800290" w:tentative="1">
      <w:start w:val="1"/>
      <w:numFmt w:val="lowerLetter"/>
      <w:lvlText w:val="%8."/>
      <w:lvlJc w:val="left"/>
      <w:pPr>
        <w:ind w:left="6480" w:hanging="360"/>
      </w:pPr>
    </w:lvl>
    <w:lvl w:ilvl="8" w:tplc="86284810"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05D43"/>
    <w:rsid w:val="00063733"/>
    <w:rsid w:val="000A40AE"/>
    <w:rsid w:val="000C1F77"/>
    <w:rsid w:val="000D173B"/>
    <w:rsid w:val="000D1FD0"/>
    <w:rsid w:val="000D3F41"/>
    <w:rsid w:val="000F2216"/>
    <w:rsid w:val="001043B6"/>
    <w:rsid w:val="00120D8C"/>
    <w:rsid w:val="00156E81"/>
    <w:rsid w:val="00190EBB"/>
    <w:rsid w:val="001A2650"/>
    <w:rsid w:val="001D3AEE"/>
    <w:rsid w:val="0021293E"/>
    <w:rsid w:val="00235295"/>
    <w:rsid w:val="002513E9"/>
    <w:rsid w:val="002541F9"/>
    <w:rsid w:val="00296FED"/>
    <w:rsid w:val="002B6B16"/>
    <w:rsid w:val="002F1D40"/>
    <w:rsid w:val="00355DCA"/>
    <w:rsid w:val="003566F2"/>
    <w:rsid w:val="00386E26"/>
    <w:rsid w:val="003A3820"/>
    <w:rsid w:val="003D66CB"/>
    <w:rsid w:val="003D787A"/>
    <w:rsid w:val="003F5409"/>
    <w:rsid w:val="004218E8"/>
    <w:rsid w:val="00431124"/>
    <w:rsid w:val="00445E12"/>
    <w:rsid w:val="00465DA8"/>
    <w:rsid w:val="004724D7"/>
    <w:rsid w:val="00492655"/>
    <w:rsid w:val="00533307"/>
    <w:rsid w:val="0054276E"/>
    <w:rsid w:val="00551A02"/>
    <w:rsid w:val="005534FA"/>
    <w:rsid w:val="005B3A43"/>
    <w:rsid w:val="005C39B5"/>
    <w:rsid w:val="005D3A03"/>
    <w:rsid w:val="005E6AF9"/>
    <w:rsid w:val="005F6BDF"/>
    <w:rsid w:val="0061250B"/>
    <w:rsid w:val="00623034"/>
    <w:rsid w:val="006B12CA"/>
    <w:rsid w:val="006D33BA"/>
    <w:rsid w:val="00722BDE"/>
    <w:rsid w:val="00795F59"/>
    <w:rsid w:val="00797F6D"/>
    <w:rsid w:val="007A022A"/>
    <w:rsid w:val="008002C0"/>
    <w:rsid w:val="0082289A"/>
    <w:rsid w:val="00831D60"/>
    <w:rsid w:val="00867A7F"/>
    <w:rsid w:val="008B0E56"/>
    <w:rsid w:val="008C3AB5"/>
    <w:rsid w:val="008C4FCE"/>
    <w:rsid w:val="008C5323"/>
    <w:rsid w:val="008D477A"/>
    <w:rsid w:val="008D5F9A"/>
    <w:rsid w:val="008E3AC1"/>
    <w:rsid w:val="00906227"/>
    <w:rsid w:val="009073C8"/>
    <w:rsid w:val="009223E3"/>
    <w:rsid w:val="0095207B"/>
    <w:rsid w:val="009958ED"/>
    <w:rsid w:val="009966C4"/>
    <w:rsid w:val="009A6A3B"/>
    <w:rsid w:val="00AD03B6"/>
    <w:rsid w:val="00AF3D96"/>
    <w:rsid w:val="00B4615C"/>
    <w:rsid w:val="00B566CC"/>
    <w:rsid w:val="00B80C07"/>
    <w:rsid w:val="00B823AA"/>
    <w:rsid w:val="00BA45DB"/>
    <w:rsid w:val="00BF4184"/>
    <w:rsid w:val="00C0601E"/>
    <w:rsid w:val="00C31D30"/>
    <w:rsid w:val="00C370BD"/>
    <w:rsid w:val="00C85BDD"/>
    <w:rsid w:val="00C97C01"/>
    <w:rsid w:val="00CD6E39"/>
    <w:rsid w:val="00CF6E91"/>
    <w:rsid w:val="00D13CEC"/>
    <w:rsid w:val="00D151D3"/>
    <w:rsid w:val="00D30337"/>
    <w:rsid w:val="00D343E0"/>
    <w:rsid w:val="00D44A14"/>
    <w:rsid w:val="00D632A6"/>
    <w:rsid w:val="00D85B68"/>
    <w:rsid w:val="00E23211"/>
    <w:rsid w:val="00E6004D"/>
    <w:rsid w:val="00E81978"/>
    <w:rsid w:val="00E85D31"/>
    <w:rsid w:val="00E93155"/>
    <w:rsid w:val="00E96000"/>
    <w:rsid w:val="00E979DD"/>
    <w:rsid w:val="00EC2620"/>
    <w:rsid w:val="00EE5314"/>
    <w:rsid w:val="00F379B7"/>
    <w:rsid w:val="00F525FA"/>
    <w:rsid w:val="00F66B7B"/>
    <w:rsid w:val="00F82768"/>
    <w:rsid w:val="00FC553F"/>
    <w:rsid w:val="00FF1B3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8D014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8D014F">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075DB"/>
    <w:rsid w:val="00321589"/>
    <w:rsid w:val="005E4BEC"/>
    <w:rsid w:val="00722BDE"/>
    <w:rsid w:val="00812BE0"/>
    <w:rsid w:val="008A5213"/>
    <w:rsid w:val="008D014F"/>
    <w:rsid w:val="009C40B7"/>
    <w:rsid w:val="00A91B7B"/>
    <w:rsid w:val="00BA48ED"/>
    <w:rsid w:val="00C5110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2019-07-03T11:06:00Z</dcterms:created>
  <dcterms:modified xsi:type="dcterms:W3CDTF">2019-07-03T11:06:00Z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id="ybcJM6Jk"/&gt;&lt;style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