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7916F9" w:rsidP="00C40704">
      <w:pPr>
        <w:spacing w:after="0" w:line="480" w:lineRule="auto"/>
        <w:rPr>
          <w:rFonts w:ascii="Times New Roman" w:hAnsi="Times New Roman" w:cs="Times New Roman"/>
          <w:sz w:val="24"/>
          <w:szCs w:val="24"/>
        </w:rPr>
      </w:pPr>
    </w:p>
    <w:p w:rsidR="0008177B" w:rsidRPr="007916F9" w:rsidP="00C40704">
      <w:pPr>
        <w:spacing w:after="0" w:line="480" w:lineRule="auto"/>
        <w:rPr>
          <w:rFonts w:ascii="Times New Roman" w:hAnsi="Times New Roman" w:cs="Times New Roman"/>
          <w:sz w:val="24"/>
          <w:szCs w:val="24"/>
        </w:rPr>
      </w:pPr>
    </w:p>
    <w:p w:rsidR="0008177B" w:rsidRPr="007916F9" w:rsidP="00C40704">
      <w:pPr>
        <w:spacing w:after="0" w:line="480" w:lineRule="auto"/>
        <w:rPr>
          <w:rFonts w:ascii="Times New Roman" w:hAnsi="Times New Roman" w:cs="Times New Roman"/>
          <w:sz w:val="24"/>
          <w:szCs w:val="24"/>
        </w:rPr>
      </w:pPr>
    </w:p>
    <w:p w:rsidR="0008177B" w:rsidRPr="007916F9" w:rsidP="00C40704">
      <w:pPr>
        <w:spacing w:after="0" w:line="480" w:lineRule="auto"/>
        <w:rPr>
          <w:rFonts w:ascii="Times New Roman" w:hAnsi="Times New Roman" w:cs="Times New Roman"/>
          <w:sz w:val="24"/>
          <w:szCs w:val="24"/>
        </w:rPr>
      </w:pPr>
    </w:p>
    <w:p w:rsidR="00E25C3A" w:rsidRPr="007916F9" w:rsidP="00C40704">
      <w:pPr>
        <w:spacing w:after="0" w:line="480" w:lineRule="auto"/>
        <w:rPr>
          <w:rFonts w:ascii="Times New Roman" w:hAnsi="Times New Roman" w:cs="Times New Roman"/>
          <w:sz w:val="24"/>
          <w:szCs w:val="24"/>
        </w:rPr>
      </w:pPr>
    </w:p>
    <w:p w:rsidR="00E25C3A" w:rsidRPr="007916F9" w:rsidP="00C40704">
      <w:pPr>
        <w:spacing w:after="0" w:line="480" w:lineRule="auto"/>
        <w:rPr>
          <w:rFonts w:ascii="Times New Roman" w:hAnsi="Times New Roman" w:cs="Times New Roman"/>
          <w:sz w:val="24"/>
          <w:szCs w:val="24"/>
        </w:rPr>
      </w:pPr>
    </w:p>
    <w:p w:rsidR="0008177B" w:rsidRPr="007916F9" w:rsidP="00C40704">
      <w:pPr>
        <w:spacing w:after="0" w:line="480" w:lineRule="auto"/>
        <w:jc w:val="center"/>
        <w:rPr>
          <w:rFonts w:ascii="Times New Roman" w:hAnsi="Times New Roman" w:cs="Times New Roman"/>
          <w:sz w:val="24"/>
          <w:szCs w:val="24"/>
        </w:rPr>
      </w:pPr>
    </w:p>
    <w:p w:rsidR="0008177B" w:rsidRPr="007916F9" w:rsidP="00C40704">
      <w:pPr>
        <w:spacing w:after="0" w:line="480" w:lineRule="auto"/>
        <w:jc w:val="center"/>
        <w:rPr>
          <w:rFonts w:ascii="Times New Roman" w:hAnsi="Times New Roman" w:cs="Times New Roman"/>
          <w:sz w:val="24"/>
          <w:szCs w:val="24"/>
        </w:rPr>
      </w:pPr>
    </w:p>
    <w:p w:rsidR="0032395B" w:rsidRPr="00D5779E" w:rsidP="00785242">
      <w:pPr>
        <w:spacing w:after="0" w:line="480" w:lineRule="auto"/>
        <w:jc w:val="center"/>
        <w:rPr>
          <w:rFonts w:ascii="Times New Roman" w:hAnsi="Times New Roman" w:cs="Times New Roman"/>
          <w:sz w:val="24"/>
          <w:szCs w:val="24"/>
        </w:rPr>
      </w:pPr>
      <w:r w:rsidRPr="00785242">
        <w:rPr>
          <w:rFonts w:ascii="Times New Roman" w:hAnsi="Times New Roman" w:cs="Times New Roman"/>
          <w:sz w:val="24"/>
          <w:szCs w:val="24"/>
        </w:rPr>
        <w:t>Public Outreach on Teaching Anthropology</w:t>
      </w:r>
    </w:p>
    <w:p w:rsidR="0008177B" w:rsidRPr="007916F9"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Pr="007916F9">
        <w:rPr>
          <w:rFonts w:ascii="Times New Roman" w:hAnsi="Times New Roman" w:cs="Times New Roman"/>
          <w:sz w:val="24"/>
          <w:szCs w:val="24"/>
        </w:rPr>
        <w:t xml:space="preserve">[Name of the </w:t>
      </w:r>
      <w:r w:rsidRPr="007916F9" w:rsidR="00A4374D">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Pr="007916F9" w:rsidR="00A4374D">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P="00C40704">
      <w:pPr>
        <w:spacing w:after="0" w:line="480" w:lineRule="auto"/>
        <w:rPr>
          <w:rFonts w:ascii="Times New Roman" w:hAnsi="Times New Roman" w:cs="Times New Roman"/>
          <w:b/>
          <w:i/>
          <w:sz w:val="24"/>
          <w:szCs w:val="24"/>
        </w:rPr>
      </w:pPr>
    </w:p>
    <w:p w:rsidR="005B734B" w:rsidRPr="007916F9"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Pr="00785242" w:rsidP="00DA6376">
      <w:pPr>
        <w:spacing w:after="0" w:line="480" w:lineRule="auto"/>
        <w:jc w:val="center"/>
        <w:rPr>
          <w:rFonts w:ascii="Times New Roman" w:hAnsi="Times New Roman" w:cs="Times New Roman"/>
          <w:b/>
          <w:sz w:val="24"/>
          <w:szCs w:val="24"/>
        </w:rPr>
      </w:pPr>
      <w:r w:rsidRPr="00785242">
        <w:rPr>
          <w:rFonts w:ascii="Times New Roman" w:hAnsi="Times New Roman" w:cs="Times New Roman"/>
          <w:sz w:val="24"/>
          <w:szCs w:val="24"/>
        </w:rPr>
        <w:tab/>
      </w:r>
      <w:r w:rsidRPr="00785242">
        <w:rPr>
          <w:rFonts w:ascii="Times New Roman" w:hAnsi="Times New Roman" w:cs="Times New Roman"/>
          <w:b/>
          <w:sz w:val="24"/>
          <w:szCs w:val="24"/>
        </w:rPr>
        <w:t>Public Outreach on Teaching Anthropology</w:t>
      </w:r>
    </w:p>
    <w:p w:rsidR="0008177B" w:rsidRPr="007916F9"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rsid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Human sciences or anthropology is often depicted as the specialty of 'making the recognizable extraordinary and the extraordinary reliable'. It has additionally been depicted as 'the most humanistic of the sciences and the most logic</w:t>
      </w:r>
      <w:r>
        <w:rPr>
          <w:rFonts w:ascii="Times New Roman" w:hAnsi="Times New Roman" w:cs="Times New Roman"/>
          <w:sz w:val="24"/>
          <w:szCs w:val="24"/>
        </w:rPr>
        <w:t>al of the humanities' Eric Wolf</w:t>
      </w:r>
      <w:r w:rsidRPr="00785242">
        <w:rPr>
          <w:rFonts w:ascii="Times New Roman" w:hAnsi="Times New Roman" w:cs="Times New Roman"/>
          <w:sz w:val="24"/>
          <w:szCs w:val="24"/>
        </w:rPr>
        <w:t>. Humanities can be characterized as a similar investigation of people, their social orders and their social universes. It all the while investigates human assorted variety and what it is that every single person shares for all intents and purpose. For a long time, social and social human studies were related with the investigation of 'remote spots' and little scale social orders, a significant number of them new to education and not joined into the establishments of the state. In spite of the fact that the investigation of human decent variety concerns all social orders, from the littlest to the biggest and from the least difficult to the most mind-boggling, most anthropologists today perceive that all social orders in the contemporary world are engaged with procedures of gigantic unpredictability, for example, relocation, environmental change, worldwide financial emergencies and the transnational flow of thoughts</w:t>
      </w:r>
      <w:r>
        <w:rPr>
          <w:rStyle w:val="FootnoteReference"/>
          <w:rFonts w:ascii="Times New Roman" w:hAnsi="Times New Roman" w:cs="Times New Roman"/>
          <w:sz w:val="24"/>
          <w:szCs w:val="24"/>
        </w:rPr>
        <w:footnoteReference w:id="2"/>
      </w:r>
      <w:r w:rsidRPr="00785242">
        <w:rPr>
          <w:rFonts w:ascii="Times New Roman" w:hAnsi="Times New Roman" w:cs="Times New Roman"/>
          <w:sz w:val="24"/>
          <w:szCs w:val="24"/>
        </w:rPr>
        <w:t xml:space="preserve">. Similarly as European and American anthropologists of the mid-twentieth century attempted to comprehend and depict 'the local's perspective' when they made a trip to such then-remote pieces of the world as Melanesia or Africa, contemporary anthropologists endeavour to get a handle on their zones of request as completely as conceivable wherever they lead to explore, be it in their very own patio or in faraway areas. They at that point report on how the general population they are examining see the world and followed up on, regardless it endeavoring to comprehend 'the local's perspective', </w:t>
      </w:r>
      <w:r w:rsidRPr="00785242">
        <w:rPr>
          <w:rFonts w:ascii="Times New Roman" w:hAnsi="Times New Roman" w:cs="Times New Roman"/>
          <w:sz w:val="24"/>
          <w:szCs w:val="24"/>
        </w:rPr>
        <w:t>in spite of the fact that the focal point of their request may now be utilization in a European city or ethnic legislative issues in the Pacific.</w:t>
      </w:r>
    </w:p>
    <w:p w:rsidR="00BD4F25" w:rsidRPr="00BD4F25" w:rsidP="00785242">
      <w:pPr>
        <w:spacing w:after="0" w:line="480" w:lineRule="auto"/>
        <w:ind w:firstLine="720"/>
        <w:rPr>
          <w:rFonts w:ascii="Times New Roman" w:hAnsi="Times New Roman" w:cs="Times New Roman"/>
          <w:b/>
          <w:i/>
          <w:sz w:val="24"/>
          <w:szCs w:val="24"/>
        </w:rPr>
      </w:pPr>
      <w:r>
        <w:rPr>
          <w:rFonts w:ascii="Times New Roman" w:hAnsi="Times New Roman" w:cs="Times New Roman"/>
          <w:b/>
          <w:i/>
          <w:sz w:val="24"/>
          <w:szCs w:val="24"/>
        </w:rPr>
        <w:t>Discussion</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A portion of the inquiries that the main ages of anthropologists requested still proceed with concern in the present age, yet in new ways. On a universal dimension, anthropologists ask what it is to be a person, how the general public is assembled, and what does the word 'we' signifies. Similarly as they did before, anthropologists investigate the significance of connection in contemporary social orders and bring up issues about supremacy and legislative issues, belief, and world-perspectives, and sexual orientation and social class, however, they likewise examine the effect of free enterprise on little scale social orders and the journey for social survival among native gatherings, just to make reference to a couple of territories of request. Anthropologists complete hands-on work, make correlations and do as such in a soul of social relativism, however from the start they are worried about the framework, connections, and associations. The littlest unit that anthropologists think about isn't the disconnected individual, but the connection among two individuals</w:t>
      </w:r>
      <w:r>
        <w:rPr>
          <w:rStyle w:val="FootnoteReference"/>
          <w:rFonts w:ascii="Times New Roman" w:hAnsi="Times New Roman" w:cs="Times New Roman"/>
          <w:sz w:val="24"/>
          <w:szCs w:val="24"/>
        </w:rPr>
        <w:footnoteReference w:id="3"/>
      </w:r>
      <w:r w:rsidRPr="00785242">
        <w:rPr>
          <w:rFonts w:ascii="Times New Roman" w:hAnsi="Times New Roman" w:cs="Times New Roman"/>
          <w:sz w:val="24"/>
          <w:szCs w:val="24"/>
        </w:rPr>
        <w:t xml:space="preserve">. Culture is the thing that makes correspondence conceivable; it is along these lines enacted between psyches, not inside them, and society is a snare of connections. All things considered, we are comprised of our associations with others, which produce us and give us nourishment, and which affirm or challenge our qualities and conclusions. This is the reason we need to contemplate and connect with people in their full social setting. To comprehend individuals, anthropologists chase after them in an assortment of circumstances and, as they </w:t>
      </w:r>
      <w:r w:rsidRPr="00785242">
        <w:rPr>
          <w:rFonts w:ascii="Times New Roman" w:hAnsi="Times New Roman" w:cs="Times New Roman"/>
          <w:sz w:val="24"/>
          <w:szCs w:val="24"/>
        </w:rPr>
        <w:t>frequently bring up, it isn't adequate to tune in to what individuals articulate. We likewise need to see what they do and to dissect the more extensive ramifications of their activities.</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 xml:space="preserve">On account of the intellectual strategy they utilize, anthropologists are likewise fit for making the undetectable obvious – be it voices which are generally not heard or casual systems between elite and high-profile individuals. Truth be told, one author who anticipated the </w:t>
      </w:r>
      <w:r w:rsidRPr="00785242" w:rsidR="00BD4F25">
        <w:rPr>
          <w:rFonts w:ascii="Times New Roman" w:hAnsi="Times New Roman" w:cs="Times New Roman"/>
          <w:sz w:val="24"/>
          <w:szCs w:val="24"/>
        </w:rPr>
        <w:t>economic</w:t>
      </w:r>
      <w:r w:rsidRPr="00785242">
        <w:rPr>
          <w:rFonts w:ascii="Times New Roman" w:hAnsi="Times New Roman" w:cs="Times New Roman"/>
          <w:sz w:val="24"/>
          <w:szCs w:val="24"/>
        </w:rPr>
        <w:t xml:space="preserve"> crisis sometime before it occurred was Gillian Tett, a columnist who, because of her preparation in human studies, comprehended what the monetary world class was really doing and what they told general society. She uncovered what was the elite after and how anthropology can help understand the circumstances that were not easily understood. </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There is frequently a solid impulse to disentangle complex problems, not least in a data culture. In learning creation and dispersal, clearness and simplicity are ethics, however as Einstein once stated, 'Make it as basic as could be expected under the circumstances. However, not easier.' Consequently, anthropologists oppose shortsighted records of human instinct and acknowledge that intricate substances will, in general, have complex grounds. For anthropologists, probably the most essential things throughout everyday life, ethos, and culture are those that cannot be estimated</w:t>
      </w:r>
      <w:r>
        <w:rPr>
          <w:rStyle w:val="FootnoteReference"/>
          <w:rFonts w:ascii="Times New Roman" w:hAnsi="Times New Roman" w:cs="Times New Roman"/>
          <w:sz w:val="24"/>
          <w:szCs w:val="24"/>
        </w:rPr>
        <w:footnoteReference w:id="4"/>
      </w:r>
      <w:r w:rsidRPr="00785242">
        <w:rPr>
          <w:rFonts w:ascii="Times New Roman" w:hAnsi="Times New Roman" w:cs="Times New Roman"/>
          <w:sz w:val="24"/>
          <w:szCs w:val="24"/>
        </w:rPr>
        <w:t>. This surely does not make their existence questionable. Maybe a couple would question the existential estimation of adoration, the social significance of hope and faith, or the intensity of Dostoyevsky's books; yet, none of this can be tallied and estimated. To comprehend human universes, subjective research and translation are vital.</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 xml:space="preserve">The sort of information human sciences (anthropology) educates is important, not least in our fierce, globalized era, in which individuals of various foundations come into contact with one </w:t>
      </w:r>
      <w:r w:rsidRPr="00785242">
        <w:rPr>
          <w:rFonts w:ascii="Times New Roman" w:hAnsi="Times New Roman" w:cs="Times New Roman"/>
          <w:sz w:val="24"/>
          <w:szCs w:val="24"/>
        </w:rPr>
        <w:t>another in phenomenal ways and in a large number of sceneries, from travelling, migrating and exchange to movement and hierarchical work.
</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There are not many convenient specialties for anthropologists in the work industry other than in instructing and research in colleges and research institutions. Therefore most anthropologists in Europe work in a huge number of occupations in the general population and private areas, where they execute that particular aptitudes and familiarities that human sciences have shown them, which are much looked for after by managers: the capacity to get unpredictability, an attention to decent variety, scholarly adaptability, etc. Anthropologists function as writers, advanced specialists, government workers, advisors, data officers; they are utilized in historical centres, promoting offices, partnerships, and NGOs.
</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For the worldwide white-collar classes, voyaging has turned out to be increasingly normal, more secure and less expensive than it was in before times. In the nineteenth century, just a little extent of the Western populaces ventured out to different nations (the ones who did were travelling for the mere purpose of immigration or settlement), and as late as the 1950s, even genuinely rich Westerners infrequently went on abroad for vacations. In ongoing years, these examples have transformed</w:t>
      </w:r>
      <w:r>
        <w:rPr>
          <w:rStyle w:val="FootnoteReference"/>
          <w:rFonts w:ascii="Times New Roman" w:hAnsi="Times New Roman" w:cs="Times New Roman"/>
          <w:sz w:val="24"/>
          <w:szCs w:val="24"/>
        </w:rPr>
        <w:footnoteReference w:id="5"/>
      </w:r>
      <w:r w:rsidRPr="00785242">
        <w:rPr>
          <w:rFonts w:ascii="Times New Roman" w:hAnsi="Times New Roman" w:cs="Times New Roman"/>
          <w:sz w:val="24"/>
          <w:szCs w:val="24"/>
        </w:rPr>
        <w:t>. The progressions of individuals who move incidentally between nations have extended significantly and have prompted heightened interaction. Owners of businesses, improvement labourers and visitors make a trip to the third world and underdeveloped countries. Many more westerners are visiting such exotic places than they ever did in the last century and so.
</w:t>
      </w:r>
    </w:p>
    <w:p w:rsidR="00785242" w:rsidRP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 xml:space="preserve">In the meantime, as individuals from wealthy nations visit different pieces of the globe in developing numbers and under new conditions, the contrary development is additionally </w:t>
      </w:r>
      <w:r w:rsidRPr="00785242">
        <w:rPr>
          <w:rFonts w:ascii="Times New Roman" w:hAnsi="Times New Roman" w:cs="Times New Roman"/>
          <w:sz w:val="24"/>
          <w:szCs w:val="24"/>
        </w:rPr>
        <w:t>occurring, however frequently not for similar reasons. Generally, the great difference in the lifestyle of people living in the west from the people living in the non-western part of the world, a great many individuals from non-Western nations have settled in Europe, North America and other affluent pieces of the world. These developments have presented better approaches for completely changing the ways of life and becoming a permanent part of the western world. An age back, it may have been important for an occupant in a Western city to make a trip to the Indian subcontinent so as to relish the aromas and hints of South Asian food and melodies. Fragments and parts of the world's social variety would now be able to be found in for all intents and purposes any sizeable city on any mainland. Subsequently, interest in others has been animated, and it has likewise turned out to be fundamental, for political reasons, to comprehend what social variety involves. Contemporary Europe is today shaken by contentions over multiculturalism, for example, religious minority privileges and also human rights as well, scarves and covering heads, language guidance in schools and calls for governmental policy regarding minorities in society to counter claimed cultural racism in the world market. These and numerous other contemporary topics vouch for a pressing need to manage social contrasts. The present refugee circumstance in Europe is additionally an update, if on occasion remorseless and emotional, of the expanded connectedness of individuals and people groups, just as being a notice of the developing significance of anthropological information.</w:t>
      </w:r>
    </w:p>
    <w:p w:rsidR="00785242"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The world is contracting in different ways too. For better and for worse, digital television, mobile systems, and the web have made conditions for momentary and grating free correspondences</w:t>
      </w:r>
      <w:r>
        <w:rPr>
          <w:rStyle w:val="FootnoteReference"/>
          <w:rFonts w:ascii="Times New Roman" w:hAnsi="Times New Roman" w:cs="Times New Roman"/>
          <w:sz w:val="24"/>
          <w:szCs w:val="24"/>
        </w:rPr>
        <w:footnoteReference w:id="6"/>
      </w:r>
      <w:r w:rsidRPr="00785242">
        <w:rPr>
          <w:rFonts w:ascii="Times New Roman" w:hAnsi="Times New Roman" w:cs="Times New Roman"/>
          <w:sz w:val="24"/>
          <w:szCs w:val="24"/>
        </w:rPr>
        <w:t xml:space="preserve">. Separation is never again a conclusive deterrent, small communities, </w:t>
      </w:r>
      <w:r w:rsidRPr="00785242">
        <w:rPr>
          <w:rFonts w:ascii="Times New Roman" w:hAnsi="Times New Roman" w:cs="Times New Roman"/>
          <w:sz w:val="24"/>
          <w:szCs w:val="24"/>
        </w:rPr>
        <w:t>interpersonal organizations or even 'virtual networks' have been created. In the meantime, people have a bigger palette of data to browse than they ever did. The economy is likewise progressively all-inclusive and coordinated. In the most recent decades, international organizations have developed a hundred folds in numbers and have expanded their area of influence not only in developed countries but also in underdeveloped and developing nations. Culture changes at a quicker pace than any time in recent memory in our period and this can be seen about all over. In the West, the complete working of lifestyles is absolutely being changed. The steady family unit is never again the main socially worthy lifestyle. The culture of youth which is being promoted all over the world and patterns in design and music alter so quick that more established individuals experience issues following their turns; food industry is changing all over again and again right before our eyes, prompting more prominent assorted variety inside numerous nations; secularism is quickly changing the job of religion in the public arena and the other way around; and media utilization is completely intercontinental.</w:t>
      </w:r>
    </w:p>
    <w:p w:rsidR="00EF6DA5" w:rsidRPr="00EF6DA5" w:rsidP="00EF6DA5">
      <w:pPr>
        <w:spacing w:after="0" w:line="480" w:lineRule="auto"/>
        <w:rPr>
          <w:rFonts w:ascii="Times New Roman" w:hAnsi="Times New Roman" w:cs="Times New Roman"/>
          <w:b/>
          <w:i/>
          <w:sz w:val="24"/>
          <w:szCs w:val="24"/>
        </w:rPr>
      </w:pPr>
      <w:r w:rsidRPr="00EF6DA5">
        <w:rPr>
          <w:rFonts w:ascii="Times New Roman" w:hAnsi="Times New Roman" w:cs="Times New Roman"/>
          <w:b/>
          <w:i/>
          <w:sz w:val="24"/>
          <w:szCs w:val="24"/>
        </w:rPr>
        <w:t>Conclusion</w:t>
      </w:r>
    </w:p>
    <w:p w:rsidR="0008177B" w:rsidRPr="007916F9" w:rsidP="00785242">
      <w:pPr>
        <w:spacing w:after="0" w:line="480" w:lineRule="auto"/>
        <w:ind w:firstLine="720"/>
        <w:rPr>
          <w:rFonts w:ascii="Times New Roman" w:hAnsi="Times New Roman" w:cs="Times New Roman"/>
          <w:sz w:val="24"/>
          <w:szCs w:val="24"/>
        </w:rPr>
      </w:pPr>
      <w:r w:rsidRPr="00785242">
        <w:rPr>
          <w:rFonts w:ascii="Times New Roman" w:hAnsi="Times New Roman" w:cs="Times New Roman"/>
          <w:sz w:val="24"/>
          <w:szCs w:val="24"/>
        </w:rPr>
        <w:t xml:space="preserve">European social and scholarly personality is obliged to a long and profound history of European reasoning and philosophy. At the present time, the points of view from humanities are similarly as crucial as those from reasoning. Human sciences (anthropology) can show essential exercises related to the world and the worldwide spin of social blending, contact, yet it can likewise show us ourselves and how we function in a social network. What's more, in spite of the fact that humanities are about 'the other', it is at last additionally about 'oneself'. For it can reveal to us that unfathomably unique lives from our own are important and profitable, that everything could have been extraordinary, that an alternate world is conceivable, and that even individuals who appear to be altogether different from you and me are, eventually, such as ourselves. </w:t>
      </w:r>
      <w:r w:rsidRPr="00785242">
        <w:rPr>
          <w:rFonts w:ascii="Times New Roman" w:hAnsi="Times New Roman" w:cs="Times New Roman"/>
          <w:sz w:val="24"/>
          <w:szCs w:val="24"/>
        </w:rPr>
        <w:t xml:space="preserve">Humanities participate in the long discussion about what it is to be human and give fragile living creature and blood to these major inquiries. It is a truly multicultural field and in that, it doesn't benefit certain lifestyles, yet graphs and analyzes the full scope of answers for the perpetual human difficulties. In this regard, human sciences is extraordinarily an information for the 21st century, critical in our endeavours to deal with a globalized world, basic for structure comprehension and regard crosswise over genuine or envisioned social partitions, and it isn't just the 'most logical of the humanities and the most humanistic of the sciences', yet additionally the most helpful of the fundamental sciences. This much importance and providence that anthropology has as a discipline make it all the more essential for the humankind to read and learn about it. Each and </w:t>
      </w:r>
      <w:r w:rsidRPr="00785242">
        <w:rPr>
          <w:rFonts w:ascii="Times New Roman" w:hAnsi="Times New Roman" w:cs="Times New Roman"/>
          <w:sz w:val="24"/>
          <w:szCs w:val="24"/>
        </w:rPr>
        <w:t>every day</w:t>
      </w:r>
      <w:r w:rsidRPr="00785242">
        <w:rPr>
          <w:rFonts w:ascii="Times New Roman" w:hAnsi="Times New Roman" w:cs="Times New Roman"/>
          <w:sz w:val="24"/>
          <w:szCs w:val="24"/>
        </w:rPr>
        <w:t xml:space="preserve"> we can go through multiple changes and it is a fact that this discipline is getting its own importance all around the globe as humans are getting more complex and the society needs a better understanding of the current issues and the problem it is facing.</w:t>
      </w:r>
      <w:r w:rsidRPr="007916F9">
        <w:rPr>
          <w:rFonts w:ascii="Times New Roman" w:hAnsi="Times New Roman" w:cs="Times New Roman"/>
          <w:sz w:val="24"/>
          <w:szCs w:val="24"/>
        </w:rPr>
        <w:br w:type="page"/>
      </w:r>
    </w:p>
    <w:p w:rsidR="00537ABE" w:rsidRPr="00EF6DA5" w:rsidP="00DA6376">
      <w:pPr>
        <w:pStyle w:val="Heading1"/>
        <w:spacing w:before="0" w:line="480" w:lineRule="auto"/>
        <w:jc w:val="center"/>
        <w:rPr>
          <w:rFonts w:ascii="Times New Roman" w:hAnsi="Times New Roman" w:cs="Times New Roman"/>
          <w:color w:val="auto"/>
          <w:sz w:val="24"/>
          <w:szCs w:val="24"/>
        </w:rPr>
      </w:pPr>
      <w:r w:rsidRPr="00EF6DA5">
        <w:rPr>
          <w:rFonts w:ascii="Times New Roman" w:hAnsi="Times New Roman" w:cs="Times New Roman"/>
          <w:color w:val="auto"/>
          <w:sz w:val="24"/>
          <w:szCs w:val="24"/>
        </w:rPr>
        <w:t>End Notes</w:t>
      </w:r>
    </w:p>
    <w:p w:rsidR="00DA6376" w:rsidRPr="00C6574E" w:rsidP="00C6574E">
      <w:pPr>
        <w:spacing w:line="480" w:lineRule="auto"/>
        <w:ind w:left="720" w:hanging="720"/>
        <w:rPr>
          <w:rFonts w:ascii="Times New Roman" w:hAnsi="Times New Roman" w:cs="Times New Roman"/>
          <w:sz w:val="24"/>
          <w:szCs w:val="24"/>
        </w:rPr>
      </w:pPr>
      <w:r w:rsidRPr="00C6574E">
        <w:rPr>
          <w:rFonts w:ascii="Times New Roman" w:hAnsi="Times New Roman" w:cs="Times New Roman"/>
          <w:sz w:val="24"/>
          <w:szCs w:val="24"/>
        </w:rPr>
        <w:t>Hubbe, Mark, Alexandra Tuggle, and John Osborn. "What Makes Us Human: Anthropology Public Outreach at COSI." (2019).</w:t>
      </w:r>
    </w:p>
    <w:p w:rsidR="00121DEE" w:rsidRPr="00C6574E" w:rsidP="00C6574E">
      <w:pPr>
        <w:spacing w:line="480" w:lineRule="auto"/>
        <w:ind w:left="720" w:hanging="720"/>
        <w:rPr>
          <w:rFonts w:ascii="Times New Roman" w:hAnsi="Times New Roman" w:cs="Times New Roman"/>
          <w:sz w:val="24"/>
          <w:szCs w:val="24"/>
        </w:rPr>
      </w:pPr>
      <w:r w:rsidRPr="00C6574E">
        <w:rPr>
          <w:rFonts w:ascii="Times New Roman" w:hAnsi="Times New Roman" w:cs="Times New Roman"/>
          <w:sz w:val="24"/>
          <w:szCs w:val="24"/>
        </w:rPr>
        <w:t>Funkhouser, J. Lynn, Melinda Carr, Juliann Friel, and Christopher Lynn. "Anthropology is Elemental: Observations from the First Four Years of an Outreach Initiative." In </w:t>
      </w:r>
      <w:r w:rsidRPr="00C6574E">
        <w:rPr>
          <w:rFonts w:ascii="Times New Roman" w:hAnsi="Times New Roman" w:cs="Times New Roman"/>
          <w:i/>
          <w:iCs/>
          <w:sz w:val="24"/>
          <w:szCs w:val="24"/>
        </w:rPr>
        <w:t>AMERICAN JOURNAL OF PHYSICAL ANTHROPOLOGY</w:t>
      </w:r>
      <w:r w:rsidRPr="00C6574E">
        <w:rPr>
          <w:rFonts w:ascii="Times New Roman" w:hAnsi="Times New Roman" w:cs="Times New Roman"/>
          <w:sz w:val="24"/>
          <w:szCs w:val="24"/>
        </w:rPr>
        <w:t>, vol. 159, pp. 149-150. 111 RIVER ST, HOBOKEN 07030-5774, NJ USA: WILEY-BLACKWELL, 2016.</w:t>
      </w:r>
    </w:p>
    <w:p w:rsidR="00C6574E" w:rsidRPr="00C6574E" w:rsidP="00C6574E">
      <w:pPr>
        <w:spacing w:line="480" w:lineRule="auto"/>
        <w:ind w:left="720" w:hanging="720"/>
        <w:rPr>
          <w:rFonts w:ascii="Times New Roman" w:hAnsi="Times New Roman" w:cs="Times New Roman"/>
          <w:sz w:val="24"/>
          <w:szCs w:val="24"/>
        </w:rPr>
      </w:pPr>
      <w:r w:rsidRPr="00C6574E">
        <w:rPr>
          <w:rFonts w:ascii="Times New Roman" w:hAnsi="Times New Roman" w:cs="Times New Roman"/>
          <w:sz w:val="24"/>
          <w:szCs w:val="24"/>
        </w:rPr>
        <w:t>Basu, Paul. "Anthropology education and public engagement: Where do we go from here?." </w:t>
      </w:r>
      <w:r w:rsidRPr="00C6574E">
        <w:rPr>
          <w:rFonts w:ascii="Times New Roman" w:hAnsi="Times New Roman" w:cs="Times New Roman"/>
          <w:i/>
          <w:iCs/>
          <w:sz w:val="24"/>
          <w:szCs w:val="24"/>
        </w:rPr>
        <w:t>Anthropology Today</w:t>
      </w:r>
      <w:r w:rsidRPr="00C6574E">
        <w:rPr>
          <w:rFonts w:ascii="Times New Roman" w:hAnsi="Times New Roman" w:cs="Times New Roman"/>
          <w:sz w:val="24"/>
          <w:szCs w:val="24"/>
        </w:rPr>
        <w:t> 32, no. 2 (2016): 3-4.</w:t>
      </w:r>
    </w:p>
    <w:p w:rsidR="00C6574E" w:rsidRPr="00C6574E" w:rsidP="00C6574E">
      <w:pPr>
        <w:spacing w:line="480" w:lineRule="auto"/>
        <w:ind w:left="720" w:hanging="720"/>
        <w:rPr>
          <w:rFonts w:ascii="Times New Roman" w:hAnsi="Times New Roman" w:cs="Times New Roman"/>
          <w:sz w:val="24"/>
          <w:szCs w:val="24"/>
        </w:rPr>
      </w:pPr>
      <w:r w:rsidRPr="00C6574E">
        <w:rPr>
          <w:rFonts w:ascii="Times New Roman" w:hAnsi="Times New Roman" w:cs="Times New Roman"/>
          <w:sz w:val="24"/>
          <w:szCs w:val="24"/>
        </w:rPr>
        <w:t>Ellick, Carol J., and Joe E. Watkins. </w:t>
      </w:r>
      <w:r w:rsidRPr="00C6574E">
        <w:rPr>
          <w:rFonts w:ascii="Times New Roman" w:hAnsi="Times New Roman" w:cs="Times New Roman"/>
          <w:i/>
          <w:iCs/>
          <w:sz w:val="24"/>
          <w:szCs w:val="24"/>
        </w:rPr>
        <w:t>The Anthropology Graduate's Guide: From Student to a Career</w:t>
      </w:r>
      <w:r w:rsidRPr="00C6574E">
        <w:rPr>
          <w:rFonts w:ascii="Times New Roman" w:hAnsi="Times New Roman" w:cs="Times New Roman"/>
          <w:sz w:val="24"/>
          <w:szCs w:val="24"/>
        </w:rPr>
        <w:t>. Routledge, 2016.</w:t>
      </w:r>
    </w:p>
    <w:p w:rsidR="00C6574E" w:rsidRPr="00C6574E" w:rsidP="00C6574E">
      <w:pPr>
        <w:spacing w:line="480" w:lineRule="auto"/>
        <w:ind w:left="720" w:hanging="720"/>
        <w:rPr>
          <w:rFonts w:ascii="Times New Roman" w:hAnsi="Times New Roman" w:cs="Times New Roman"/>
          <w:sz w:val="24"/>
          <w:szCs w:val="24"/>
        </w:rPr>
      </w:pPr>
      <w:r w:rsidRPr="00C6574E">
        <w:rPr>
          <w:rFonts w:ascii="Times New Roman" w:hAnsi="Times New Roman" w:cs="Times New Roman"/>
          <w:sz w:val="24"/>
          <w:szCs w:val="24"/>
        </w:rPr>
        <w:t>Funkhouser, J. Lynn, Juliann Friel, Melinda Carr, Kelly Likos, and Christopher D. Lynn. "Anthropology is elemental: Anthropological perspective through multilevel teaching." </w:t>
      </w:r>
      <w:r w:rsidRPr="00C6574E">
        <w:rPr>
          <w:rFonts w:ascii="Times New Roman" w:hAnsi="Times New Roman" w:cs="Times New Roman"/>
          <w:i/>
          <w:iCs/>
          <w:sz w:val="24"/>
          <w:szCs w:val="24"/>
        </w:rPr>
        <w:t>Annals of Anthropological practice</w:t>
      </w:r>
      <w:r w:rsidRPr="00C6574E">
        <w:rPr>
          <w:rFonts w:ascii="Times New Roman" w:hAnsi="Times New Roman" w:cs="Times New Roman"/>
          <w:sz w:val="24"/>
          <w:szCs w:val="24"/>
        </w:rPr>
        <w:t> 40, no. 2 (2016): 246-257.</w:t>
      </w:r>
    </w:p>
    <w:sectPr w:rsidSect="00C05496">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ACC" w:rsidP="00267851">
      <w:pPr>
        <w:spacing w:after="0" w:line="240" w:lineRule="auto"/>
      </w:pPr>
      <w:r>
        <w:separator/>
      </w:r>
    </w:p>
  </w:footnote>
  <w:footnote w:type="continuationSeparator" w:id="1">
    <w:p w:rsidR="00CC3ACC" w:rsidP="00267851">
      <w:pPr>
        <w:spacing w:after="0" w:line="240" w:lineRule="auto"/>
      </w:pPr>
      <w:r>
        <w:continuationSeparator/>
      </w:r>
    </w:p>
  </w:footnote>
  <w:footnote w:id="2">
    <w:p w:rsidR="006E2297" w:rsidRPr="004B019B">
      <w:pPr>
        <w:pStyle w:val="FootnoteText"/>
        <w:rPr>
          <w:rFonts w:ascii="Times New Roman" w:hAnsi="Times New Roman" w:cs="Times New Roman"/>
        </w:rPr>
      </w:pPr>
      <w:r w:rsidRPr="004B019B">
        <w:rPr>
          <w:rStyle w:val="FootnoteReference"/>
          <w:rFonts w:ascii="Times New Roman" w:hAnsi="Times New Roman" w:cs="Times New Roman"/>
        </w:rPr>
        <w:footnoteRef/>
      </w:r>
      <w:r w:rsidRPr="004B019B">
        <w:rPr>
          <w:rFonts w:ascii="Times New Roman" w:hAnsi="Times New Roman" w:cs="Times New Roman"/>
        </w:rPr>
        <w:t xml:space="preserve"> Hubbe, Mark, Alexandra Tuggle, and John Osborn. "What Makes Us Human: Anthropology Public Outreach at COSI." (2019).</w:t>
      </w:r>
    </w:p>
  </w:footnote>
  <w:footnote w:id="3">
    <w:p w:rsidR="006E2297" w:rsidRPr="004B019B" w:rsidP="006E2297">
      <w:pPr>
        <w:pStyle w:val="FootnoteText"/>
        <w:rPr>
          <w:rFonts w:ascii="Times New Roman" w:hAnsi="Times New Roman" w:cs="Times New Roman"/>
        </w:rPr>
      </w:pPr>
      <w:r w:rsidRPr="004B019B">
        <w:rPr>
          <w:rStyle w:val="FootnoteReference"/>
          <w:rFonts w:ascii="Times New Roman" w:hAnsi="Times New Roman" w:cs="Times New Roman"/>
        </w:rPr>
        <w:footnoteRef/>
      </w:r>
      <w:r w:rsidRPr="004B019B">
        <w:rPr>
          <w:rFonts w:ascii="Times New Roman" w:hAnsi="Times New Roman" w:cs="Times New Roman"/>
        </w:rPr>
        <w:t xml:space="preserve"> Funkhouser, J. Lynn, Melinda Carr, Juliann Friel, and Christopher Lynn. "Anthropology is Elemental: Observations from the First Four Years of an Outreach Initiative." In </w:t>
      </w:r>
      <w:r w:rsidRPr="004B019B">
        <w:rPr>
          <w:rFonts w:ascii="Times New Roman" w:hAnsi="Times New Roman" w:cs="Times New Roman"/>
          <w:i/>
          <w:iCs/>
        </w:rPr>
        <w:t>AMERICAN JOURNAL OF PHYSICAL ANTHROPOLOGY</w:t>
      </w:r>
      <w:r w:rsidRPr="004B019B">
        <w:rPr>
          <w:rFonts w:ascii="Times New Roman" w:hAnsi="Times New Roman" w:cs="Times New Roman"/>
        </w:rPr>
        <w:t>, vol. 159, pp. 149-150. 111 RIVER ST, HOBOKEN 07030-5774, NJ USA: WILEY-BLACKWELL, 2016.</w:t>
      </w:r>
    </w:p>
    <w:p w:rsidR="006E2297">
      <w:pPr>
        <w:pStyle w:val="FootnoteText"/>
      </w:pPr>
    </w:p>
  </w:footnote>
  <w:footnote w:id="4">
    <w:p w:rsidR="006E2297" w:rsidRPr="004B019B">
      <w:pPr>
        <w:pStyle w:val="FootnoteText"/>
        <w:rPr>
          <w:rFonts w:ascii="Times New Roman" w:hAnsi="Times New Roman" w:cs="Times New Roman"/>
        </w:rPr>
      </w:pPr>
      <w:r w:rsidRPr="004B019B">
        <w:rPr>
          <w:rStyle w:val="FootnoteReference"/>
          <w:rFonts w:ascii="Times New Roman" w:hAnsi="Times New Roman" w:cs="Times New Roman"/>
        </w:rPr>
        <w:footnoteRef/>
      </w:r>
      <w:r w:rsidRPr="004B019B">
        <w:rPr>
          <w:rFonts w:ascii="Times New Roman" w:hAnsi="Times New Roman" w:cs="Times New Roman"/>
        </w:rPr>
        <w:t xml:space="preserve"> Basu, Paul. "Anthropology education and public engagement: Where do we go from here?." Anthropology Today 32, no. 2 (2016): 3-4.</w:t>
      </w:r>
    </w:p>
  </w:footnote>
  <w:footnote w:id="5">
    <w:p w:rsidR="006E2297" w:rsidRPr="004B019B">
      <w:pPr>
        <w:pStyle w:val="FootnoteText"/>
        <w:rPr>
          <w:rFonts w:ascii="Times New Roman" w:hAnsi="Times New Roman" w:cs="Times New Roman"/>
        </w:rPr>
      </w:pPr>
      <w:r w:rsidRPr="004B019B">
        <w:rPr>
          <w:rStyle w:val="FootnoteReference"/>
          <w:rFonts w:ascii="Times New Roman" w:hAnsi="Times New Roman" w:cs="Times New Roman"/>
        </w:rPr>
        <w:footnoteRef/>
      </w:r>
      <w:r w:rsidRPr="004B019B">
        <w:rPr>
          <w:rFonts w:ascii="Times New Roman" w:hAnsi="Times New Roman" w:cs="Times New Roman"/>
        </w:rPr>
        <w:t xml:space="preserve"> Ellick, Carol J., and Joe E. Watkins. The Anthropo</w:t>
      </w:r>
      <w:bookmarkStart w:id="0" w:name="_GoBack"/>
      <w:bookmarkEnd w:id="0"/>
      <w:r w:rsidRPr="004B019B">
        <w:rPr>
          <w:rFonts w:ascii="Times New Roman" w:hAnsi="Times New Roman" w:cs="Times New Roman"/>
        </w:rPr>
        <w:t>logy Graduate's Guide: From Student to a Career. Routledge, 2016.</w:t>
      </w:r>
    </w:p>
  </w:footnote>
  <w:footnote w:id="6">
    <w:p w:rsidR="004B019B" w:rsidRPr="004B019B" w:rsidP="004B019B">
      <w:pPr>
        <w:pStyle w:val="FootnoteText"/>
        <w:rPr>
          <w:rFonts w:ascii="Times New Roman" w:hAnsi="Times New Roman" w:cs="Times New Roman"/>
        </w:rPr>
      </w:pPr>
      <w:r w:rsidRPr="004B019B">
        <w:rPr>
          <w:rStyle w:val="FootnoteReference"/>
          <w:rFonts w:ascii="Times New Roman" w:hAnsi="Times New Roman" w:cs="Times New Roman"/>
        </w:rPr>
        <w:footnoteRef/>
      </w:r>
      <w:r w:rsidRPr="004B019B">
        <w:rPr>
          <w:rFonts w:ascii="Times New Roman" w:hAnsi="Times New Roman" w:cs="Times New Roman"/>
        </w:rPr>
        <w:t xml:space="preserve"> </w:t>
      </w:r>
      <w:r w:rsidRPr="004B019B">
        <w:rPr>
          <w:rFonts w:ascii="Times New Roman" w:hAnsi="Times New Roman" w:cs="Times New Roman"/>
        </w:rPr>
        <w:t>Funkhouser, J. Lynn, Juliann Friel, Melinda Carr, Kelly Likos, and Christopher D. Lynn. "Anthropology is elemental: Anthropological perspective through multilevel teaching." </w:t>
      </w:r>
      <w:r w:rsidRPr="004B019B">
        <w:rPr>
          <w:rFonts w:ascii="Times New Roman" w:hAnsi="Times New Roman" w:cs="Times New Roman"/>
          <w:i/>
          <w:iCs/>
        </w:rPr>
        <w:t>Annals of Anthropological practice</w:t>
      </w:r>
      <w:r w:rsidRPr="004B019B">
        <w:rPr>
          <w:rFonts w:ascii="Times New Roman" w:hAnsi="Times New Roman" w:cs="Times New Roman"/>
        </w:rPr>
        <w:t> 40, no. 2 (2016): 246-257.</w:t>
      </w:r>
    </w:p>
    <w:p w:rsidR="006E22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7BF" w:rsidRPr="00785242" w:rsidP="00785242">
    <w:pPr>
      <w:spacing w:after="300" w:line="240" w:lineRule="auto"/>
      <w:jc w:val="right"/>
      <w:rPr>
        <w:rFonts w:ascii="Arial" w:eastAsia="Times New Roman" w:hAnsi="Arial" w:cs="Arial"/>
        <w:color w:val="393939"/>
        <w:sz w:val="20"/>
        <w:szCs w:val="20"/>
      </w:rPr>
    </w:pPr>
    <w:r w:rsidRPr="00785242">
      <w:rPr>
        <w:rFonts w:ascii="Arial" w:eastAsia="Times New Roman" w:hAnsi="Arial" w:cs="Arial"/>
        <w:color w:val="393939"/>
        <w:sz w:val="20"/>
        <w:szCs w:val="20"/>
      </w:rPr>
      <w:br/>
    </w:r>
    <w:r w:rsidRPr="00785242">
      <w:rPr>
        <w:rFonts w:ascii="Times New Roman" w:eastAsia="Times New Roman" w:hAnsi="Times New Roman" w:cs="Times New Roman"/>
        <w:color w:val="393939"/>
        <w:sz w:val="20"/>
        <w:szCs w:val="20"/>
      </w:rPr>
      <w:t>Public Outreach on Teaching Anthropology</w:t>
    </w:r>
    <w:r w:rsidRPr="00785242">
      <w:rPr>
        <w:rFonts w:ascii="Times New Roman" w:hAnsi="Times New Roman" w:cs="Times New Roman"/>
        <w:sz w:val="20"/>
        <w:szCs w:val="20"/>
      </w:rPr>
      <w:t xml:space="preserve"> </w:t>
    </w:r>
    <w:r w:rsidRPr="00785242" w:rsidR="000011A3">
      <w:rPr>
        <w:rFonts w:ascii="Times New Roman" w:hAnsi="Times New Roman" w:cs="Times New Roman"/>
        <w:sz w:val="20"/>
        <w:szCs w:val="20"/>
      </w:rPr>
      <w:fldChar w:fldCharType="begin"/>
    </w:r>
    <w:r w:rsidRPr="00785242">
      <w:rPr>
        <w:rFonts w:ascii="Times New Roman" w:hAnsi="Times New Roman" w:cs="Times New Roman"/>
        <w:sz w:val="20"/>
        <w:szCs w:val="20"/>
      </w:rPr>
      <w:instrText xml:space="preserve"> PAGE   \* MERGEFORMAT </w:instrText>
    </w:r>
    <w:r w:rsidRPr="00785242" w:rsidR="000011A3">
      <w:rPr>
        <w:rFonts w:ascii="Times New Roman" w:hAnsi="Times New Roman" w:cs="Times New Roman"/>
        <w:sz w:val="20"/>
        <w:szCs w:val="20"/>
      </w:rPr>
      <w:fldChar w:fldCharType="separate"/>
    </w:r>
    <w:r w:rsidR="004B019B">
      <w:rPr>
        <w:rFonts w:ascii="Times New Roman" w:hAnsi="Times New Roman" w:cs="Times New Roman"/>
        <w:noProof/>
        <w:sz w:val="20"/>
        <w:szCs w:val="20"/>
      </w:rPr>
      <w:t>9</w:t>
    </w:r>
    <w:r w:rsidRPr="00785242" w:rsidR="000011A3">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BA331A"/>
    <w:multiLevelType w:val="hybridMultilevel"/>
    <w:tmpl w:val="F5F0B2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FA51264"/>
    <w:multiLevelType w:val="hybridMultilevel"/>
    <w:tmpl w:val="8BE2C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121DEE"/>
    <w:rsid w:val="00135644"/>
    <w:rsid w:val="00141074"/>
    <w:rsid w:val="00177184"/>
    <w:rsid w:val="00187C02"/>
    <w:rsid w:val="001A2A1D"/>
    <w:rsid w:val="0023736C"/>
    <w:rsid w:val="00256569"/>
    <w:rsid w:val="00267851"/>
    <w:rsid w:val="002777E7"/>
    <w:rsid w:val="002C2C84"/>
    <w:rsid w:val="00307F0F"/>
    <w:rsid w:val="0032395B"/>
    <w:rsid w:val="003D03B5"/>
    <w:rsid w:val="003D597A"/>
    <w:rsid w:val="004020B2"/>
    <w:rsid w:val="00425378"/>
    <w:rsid w:val="0043275B"/>
    <w:rsid w:val="00450F4C"/>
    <w:rsid w:val="00456A99"/>
    <w:rsid w:val="00457372"/>
    <w:rsid w:val="00471063"/>
    <w:rsid w:val="004B019B"/>
    <w:rsid w:val="004E4578"/>
    <w:rsid w:val="00507D97"/>
    <w:rsid w:val="005327BF"/>
    <w:rsid w:val="00534BEB"/>
    <w:rsid w:val="00537ABE"/>
    <w:rsid w:val="005478DA"/>
    <w:rsid w:val="00550EFD"/>
    <w:rsid w:val="00573D2E"/>
    <w:rsid w:val="005A1A77"/>
    <w:rsid w:val="005A1FE3"/>
    <w:rsid w:val="005B734B"/>
    <w:rsid w:val="005C20F1"/>
    <w:rsid w:val="006167A9"/>
    <w:rsid w:val="00645339"/>
    <w:rsid w:val="00664E22"/>
    <w:rsid w:val="00665AE1"/>
    <w:rsid w:val="006E2297"/>
    <w:rsid w:val="00700BAF"/>
    <w:rsid w:val="00704586"/>
    <w:rsid w:val="00705D65"/>
    <w:rsid w:val="007638FF"/>
    <w:rsid w:val="0077633B"/>
    <w:rsid w:val="00785242"/>
    <w:rsid w:val="007916F9"/>
    <w:rsid w:val="007B36F9"/>
    <w:rsid w:val="007E752C"/>
    <w:rsid w:val="0080275C"/>
    <w:rsid w:val="00812A71"/>
    <w:rsid w:val="00845359"/>
    <w:rsid w:val="008A5F24"/>
    <w:rsid w:val="008A70C7"/>
    <w:rsid w:val="008E2BE9"/>
    <w:rsid w:val="00932E7E"/>
    <w:rsid w:val="00934A69"/>
    <w:rsid w:val="00954503"/>
    <w:rsid w:val="0096159F"/>
    <w:rsid w:val="00991966"/>
    <w:rsid w:val="009B3B6A"/>
    <w:rsid w:val="00A4374D"/>
    <w:rsid w:val="00A61F80"/>
    <w:rsid w:val="00B27A8E"/>
    <w:rsid w:val="00B405F9"/>
    <w:rsid w:val="00B73412"/>
    <w:rsid w:val="00BA09B6"/>
    <w:rsid w:val="00BC6300"/>
    <w:rsid w:val="00BD4F25"/>
    <w:rsid w:val="00C05496"/>
    <w:rsid w:val="00C21FED"/>
    <w:rsid w:val="00C24576"/>
    <w:rsid w:val="00C40704"/>
    <w:rsid w:val="00C5356B"/>
    <w:rsid w:val="00C6574E"/>
    <w:rsid w:val="00C74D28"/>
    <w:rsid w:val="00C75C92"/>
    <w:rsid w:val="00C8278A"/>
    <w:rsid w:val="00CA2688"/>
    <w:rsid w:val="00CB62D5"/>
    <w:rsid w:val="00CC3ACC"/>
    <w:rsid w:val="00CF0A51"/>
    <w:rsid w:val="00D1397F"/>
    <w:rsid w:val="00D21508"/>
    <w:rsid w:val="00D44C66"/>
    <w:rsid w:val="00D5076D"/>
    <w:rsid w:val="00D5779E"/>
    <w:rsid w:val="00DA6376"/>
    <w:rsid w:val="00E25C3A"/>
    <w:rsid w:val="00E42342"/>
    <w:rsid w:val="00E97621"/>
    <w:rsid w:val="00EB4176"/>
    <w:rsid w:val="00EE282A"/>
    <w:rsid w:val="00EF1641"/>
    <w:rsid w:val="00EF6DA5"/>
    <w:rsid w:val="00F36AE1"/>
    <w:rsid w:val="00F4201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1E7813C9-4EBA-4C74-80F7-8C06865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E9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621"/>
    <w:rPr>
      <w:sz w:val="20"/>
      <w:szCs w:val="20"/>
    </w:rPr>
  </w:style>
  <w:style w:type="character" w:styleId="EndnoteReference">
    <w:name w:val="endnote reference"/>
    <w:basedOn w:val="DefaultParagraphFont"/>
    <w:uiPriority w:val="99"/>
    <w:semiHidden/>
    <w:unhideWhenUsed/>
    <w:rsid w:val="00E97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FBBBD8-A46F-4DA5-98BC-3FFDC9BE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20</cp:revision>
  <dcterms:created xsi:type="dcterms:W3CDTF">2019-03-27T08:47:00Z</dcterms:created>
  <dcterms:modified xsi:type="dcterms:W3CDTF">2019-04-16T06:41:00Z</dcterms:modified>
</cp:coreProperties>
</file>