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000000" w:themeColor="text1"/>
        </w:rPr>
        <w:alias w:val="Your Name:"/>
        <w:tag w:val="Your Name:"/>
        <w:id w:val="-686670367"/>
        <w:placeholder>
          <w:docPart w:val="A61FEFE49C694AEEB4EA0682B49C47BA"/>
        </w:placeholder>
        <w:temporary/>
        <w:showingPlcHdr/>
      </w:sdtPr>
      <w:sdtEndPr/>
      <w:sdtContent>
        <w:p w:rsidR="00F9444C" w:rsidRPr="00C810B8" w:rsidRDefault="00584BBE">
          <w:pPr>
            <w:pStyle w:val="NoSpacing"/>
            <w:rPr>
              <w:color w:val="000000" w:themeColor="text1"/>
            </w:rPr>
          </w:pPr>
          <w:r w:rsidRPr="00C810B8">
            <w:rPr>
              <w:color w:val="000000" w:themeColor="text1"/>
            </w:rPr>
            <w:t>Your Name</w:t>
          </w:r>
        </w:p>
      </w:sdtContent>
    </w:sdt>
    <w:p w:rsidR="00E614DD" w:rsidRPr="00C810B8" w:rsidRDefault="00584BBE">
      <w:pPr>
        <w:pStyle w:val="NoSpacing"/>
        <w:rPr>
          <w:color w:val="000000" w:themeColor="text1"/>
        </w:rPr>
      </w:pPr>
      <w:sdt>
        <w:sdtPr>
          <w:rPr>
            <w:color w:val="000000" w:themeColor="text1"/>
          </w:rPr>
          <w:alias w:val="Instructor Name:"/>
          <w:tag w:val="Instructor Name:"/>
          <w:id w:val="1392545257"/>
          <w:placeholder>
            <w:docPart w:val="DE6BE46DEE37441CAD65BAEC4F74BF9B"/>
          </w:placeholder>
          <w:temporary/>
          <w:showingPlcHdr/>
        </w:sdtPr>
        <w:sdtEndPr/>
        <w:sdtContent>
          <w:r w:rsidR="00B13D1B" w:rsidRPr="00C810B8">
            <w:rPr>
              <w:color w:val="000000" w:themeColor="text1"/>
            </w:rPr>
            <w:t>Instructor Name</w:t>
          </w:r>
        </w:sdtContent>
      </w:sdt>
    </w:p>
    <w:p w:rsidR="00E614DD" w:rsidRPr="00C810B8" w:rsidRDefault="00584BBE">
      <w:pPr>
        <w:pStyle w:val="NoSpacing"/>
        <w:rPr>
          <w:color w:val="000000" w:themeColor="text1"/>
        </w:rPr>
      </w:pPr>
      <w:sdt>
        <w:sdtPr>
          <w:rPr>
            <w:color w:val="000000" w:themeColor="text1"/>
          </w:rPr>
          <w:alias w:val="Course Number:"/>
          <w:tag w:val="Course Number:"/>
          <w:id w:val="1249771000"/>
          <w:placeholder>
            <w:docPart w:val="16057CA204D7459A80674E6CC7F2B98F"/>
          </w:placeholder>
          <w:temporary/>
          <w:showingPlcHdr/>
        </w:sdtPr>
        <w:sdtEndPr/>
        <w:sdtContent>
          <w:r w:rsidR="00B13D1B" w:rsidRPr="00C810B8">
            <w:rPr>
              <w:color w:val="000000" w:themeColor="text1"/>
            </w:rPr>
            <w:t>Course Number</w:t>
          </w:r>
        </w:sdtContent>
      </w:sdt>
    </w:p>
    <w:p w:rsidR="00E614DD" w:rsidRPr="00C810B8" w:rsidRDefault="00584BBE">
      <w:pPr>
        <w:pStyle w:val="NoSpacing"/>
        <w:rPr>
          <w:color w:val="000000" w:themeColor="text1"/>
        </w:rPr>
      </w:pPr>
      <w:sdt>
        <w:sdtPr>
          <w:rPr>
            <w:color w:val="000000" w:themeColor="text1"/>
          </w:rPr>
          <w:alias w:val="Date:"/>
          <w:tag w:val="Date:"/>
          <w:id w:val="518209038"/>
          <w:placeholder>
            <w:docPart w:val="2EB449EEE1B24578B2F5D2D1AF42B15F"/>
          </w:placeholder>
          <w:temporary/>
          <w:showingPlcHdr/>
        </w:sdtPr>
        <w:sdtEndPr/>
        <w:sdtContent>
          <w:r w:rsidR="00B13D1B" w:rsidRPr="00C810B8">
            <w:rPr>
              <w:color w:val="000000" w:themeColor="text1"/>
            </w:rPr>
            <w:t>Date</w:t>
          </w:r>
        </w:sdtContent>
      </w:sdt>
    </w:p>
    <w:p w:rsidR="00E614DD" w:rsidRPr="00C810B8" w:rsidRDefault="00584BBE">
      <w:pPr>
        <w:pStyle w:val="Title"/>
        <w:rPr>
          <w:color w:val="000000" w:themeColor="text1"/>
        </w:rPr>
      </w:pPr>
      <w:sdt>
        <w:sdtPr>
          <w:rPr>
            <w:color w:val="000000" w:themeColor="text1"/>
          </w:rPr>
          <w:alias w:val="Title:"/>
          <w:tag w:val="Title:"/>
          <w:id w:val="193967114"/>
          <w:placeholder>
            <w:docPart w:val="5540D46721E74F1F87F3EF7B04FEBA42"/>
          </w:placeholder>
          <w:temporary/>
          <w:showingPlcHdr/>
        </w:sdtPr>
        <w:sdtEndPr/>
        <w:sdtContent>
          <w:r w:rsidR="00B13D1B" w:rsidRPr="00C810B8">
            <w:rPr>
              <w:color w:val="000000" w:themeColor="text1"/>
            </w:rPr>
            <w:t>Title</w:t>
          </w:r>
        </w:sdtContent>
      </w:sdt>
      <w:r w:rsidR="00691EC1" w:rsidRPr="00C810B8">
        <w:rPr>
          <w:color w:val="000000" w:themeColor="text1"/>
        </w:rPr>
        <w:t xml:space="preserve">: </w:t>
      </w:r>
      <w:r w:rsidR="00F15028" w:rsidRPr="00C810B8">
        <w:rPr>
          <w:color w:val="000000" w:themeColor="text1"/>
        </w:rPr>
        <w:t>Type 2 Diabetes</w:t>
      </w:r>
    </w:p>
    <w:p w:rsidR="00B81185" w:rsidRPr="00C810B8" w:rsidRDefault="00584BBE" w:rsidP="009E35DB">
      <w:pPr>
        <w:rPr>
          <w:color w:val="000000" w:themeColor="text1"/>
        </w:rPr>
      </w:pPr>
      <w:r w:rsidRPr="00C810B8">
        <w:rPr>
          <w:color w:val="000000" w:themeColor="text1"/>
        </w:rPr>
        <w:t xml:space="preserve">Diabetes is a disease that occurs as an outcome of high blood glucose also known as blood sugar. Blood glucose, the key source of energy in the human body is the result of food that a person consumes. </w:t>
      </w:r>
      <w:r w:rsidR="009E35DB" w:rsidRPr="00C810B8">
        <w:rPr>
          <w:color w:val="000000" w:themeColor="text1"/>
        </w:rPr>
        <w:t xml:space="preserve">A hormone known as insulin is made by the pancreas helps the glucose to get into cells by which the human body gets energy. </w:t>
      </w:r>
      <w:r w:rsidRPr="00C810B8">
        <w:rPr>
          <w:color w:val="000000" w:themeColor="text1"/>
        </w:rPr>
        <w:t>There are 2 types of diabetes. In type 1, the insulin-producing cells are destroyed, leading to a complete lack of insulin. Type 2, which is more common, is caused by low insulin producti</w:t>
      </w:r>
      <w:r w:rsidRPr="00C810B8">
        <w:rPr>
          <w:color w:val="000000" w:themeColor="text1"/>
        </w:rPr>
        <w:t>on, failure of cells to respond to insulin or both. Type 2 diabetes is more common in overweight or obese people, but it has a stronger genetic component than type 1. The most common form of diabetes is called type 2, or non-insulin dependent diabetes. IDF</w:t>
      </w:r>
      <w:r w:rsidRPr="00C810B8">
        <w:rPr>
          <w:color w:val="000000" w:themeColor="text1"/>
        </w:rPr>
        <w:t xml:space="preserve"> report enlisted the US, China, and India where most of the diabetes cases - per person - were witnessed</w:t>
      </w:r>
      <w:r w:rsidR="00013A3E" w:rsidRPr="00C810B8">
        <w:rPr>
          <w:color w:val="000000" w:themeColor="text1"/>
        </w:rPr>
        <w:fldChar w:fldCharType="begin"/>
      </w:r>
      <w:r w:rsidRPr="00C810B8">
        <w:rPr>
          <w:color w:val="000000" w:themeColor="text1"/>
        </w:rPr>
        <w:instrText xml:space="preserve"> ADDIN ZOTERO_ITEM CSL_CITATION {"citationID":"lXxQz6Qw","properties":{"formattedCitation":"(Palinkas, Barrett-Connor, &amp; Wingard, 1991)","plainCitation"</w:instrText>
      </w:r>
      <w:r w:rsidRPr="00C810B8">
        <w:rPr>
          <w:color w:val="000000" w:themeColor="text1"/>
        </w:rPr>
        <w:instrText>:"(Palinkas, Barrett-Connor, &amp; Wingard, 1991)","noteIndex":0},"citationItems":[{"id":1455,"uris":["http://zotero.org/users/local/jsvqEXt1/items/I6X2XPML"],"uri":["http://zotero.org/users/local/jsvqEXt1/items/I6X2XPML"],"itemData":{"id":1455,"type":"article</w:instrText>
      </w:r>
      <w:r w:rsidRPr="00C810B8">
        <w:rPr>
          <w:color w:val="000000" w:themeColor="text1"/>
        </w:rPr>
        <w:instrText>-journal","title":"Type 2 diabetes and depressive symptoms in older adults: a population-based study","container-title":"Diabetic medicine","page":"532–539","volume":"8","issue":"6","source":"Google Scholar","title-short":"Type 2 diabetes and depressive sy</w:instrText>
      </w:r>
      <w:r w:rsidRPr="00C810B8">
        <w:rPr>
          <w:color w:val="000000" w:themeColor="text1"/>
        </w:rPr>
        <w:instrText>mptoms in older adults","author":[{"family":"Palinkas","given":"L. A."},{"family":"Barrett-Connor","given":"E."},{"family":"Wingard","given":"D. L."}],"issued":{"date-parts":[["1991"]]}}}],"schema":"https://github.com/citation-style-language/schema/raw/mas</w:instrText>
      </w:r>
      <w:r w:rsidRPr="00C810B8">
        <w:rPr>
          <w:color w:val="000000" w:themeColor="text1"/>
        </w:rPr>
        <w:instrText xml:space="preserve">ter/csl-citation.json"} </w:instrText>
      </w:r>
      <w:r w:rsidR="00013A3E" w:rsidRPr="00C810B8">
        <w:rPr>
          <w:color w:val="000000" w:themeColor="text1"/>
        </w:rPr>
        <w:fldChar w:fldCharType="separate"/>
      </w:r>
      <w:r w:rsidRPr="00C810B8">
        <w:rPr>
          <w:rFonts w:ascii="Times New Roman" w:hAnsi="Times New Roman" w:cs="Times New Roman"/>
          <w:color w:val="000000" w:themeColor="text1"/>
        </w:rPr>
        <w:t>(</w:t>
      </w:r>
      <w:proofErr w:type="spellStart"/>
      <w:r w:rsidRPr="00C810B8">
        <w:rPr>
          <w:rFonts w:ascii="Times New Roman" w:hAnsi="Times New Roman" w:cs="Times New Roman"/>
          <w:color w:val="000000" w:themeColor="text1"/>
        </w:rPr>
        <w:t>Palinkas</w:t>
      </w:r>
      <w:proofErr w:type="spellEnd"/>
      <w:r w:rsidRPr="00C810B8">
        <w:rPr>
          <w:rFonts w:ascii="Times New Roman" w:hAnsi="Times New Roman" w:cs="Times New Roman"/>
          <w:color w:val="000000" w:themeColor="text1"/>
        </w:rPr>
        <w:t>, Barrett-Connor, &amp; Wingard, 1991)</w:t>
      </w:r>
      <w:r w:rsidR="00013A3E" w:rsidRPr="00C810B8">
        <w:rPr>
          <w:color w:val="000000" w:themeColor="text1"/>
        </w:rPr>
        <w:fldChar w:fldCharType="end"/>
      </w:r>
      <w:r w:rsidRPr="00C810B8">
        <w:rPr>
          <w:color w:val="000000" w:themeColor="text1"/>
        </w:rPr>
        <w:t>. Besides, the report shows there are around 24.4 million people in the US living with diabetes. However, the most alarming situation was witnessed in the Pacific Islands where the preva</w:t>
      </w:r>
      <w:r w:rsidRPr="00C810B8">
        <w:rPr>
          <w:color w:val="000000" w:themeColor="text1"/>
        </w:rPr>
        <w:t>lence rate of diabetes is compared to the country's overall population.</w:t>
      </w:r>
    </w:p>
    <w:p w:rsidR="00B81185" w:rsidRPr="00C810B8" w:rsidRDefault="00584BBE" w:rsidP="00B81185">
      <w:pPr>
        <w:pStyle w:val="Heading1"/>
        <w:rPr>
          <w:b/>
          <w:color w:val="000000" w:themeColor="text1"/>
        </w:rPr>
      </w:pPr>
      <w:r w:rsidRPr="00C810B8">
        <w:rPr>
          <w:b/>
          <w:color w:val="000000" w:themeColor="text1"/>
        </w:rPr>
        <w:t>Causes of Type 2 Diabetes</w:t>
      </w:r>
    </w:p>
    <w:p w:rsidR="00B81185" w:rsidRPr="00C810B8" w:rsidRDefault="00584BBE" w:rsidP="000F316B">
      <w:pPr>
        <w:rPr>
          <w:color w:val="000000" w:themeColor="text1"/>
        </w:rPr>
      </w:pPr>
      <w:r w:rsidRPr="00C810B8">
        <w:rPr>
          <w:color w:val="000000" w:themeColor="text1"/>
        </w:rPr>
        <w:t>The body condition that is referred to as Type 2 diabetes is the one wherein the blood sugar level is high due to the incapability of cells of making use of i</w:t>
      </w:r>
      <w:r w:rsidRPr="00C810B8">
        <w:rPr>
          <w:color w:val="000000" w:themeColor="text1"/>
        </w:rPr>
        <w:t>nsulin in the human body to convert glucose into energy. The insulin production under this type of diabetes, production in the body also decreases substantially. Thus, the patient of diabetes has to inject insulin from an outside source to meet that requir</w:t>
      </w:r>
      <w:r w:rsidRPr="00C810B8">
        <w:rPr>
          <w:color w:val="000000" w:themeColor="text1"/>
        </w:rPr>
        <w:t>ement of their body</w:t>
      </w:r>
      <w:r w:rsidR="000F316B" w:rsidRPr="00C810B8">
        <w:rPr>
          <w:color w:val="000000" w:themeColor="text1"/>
        </w:rPr>
        <w:t xml:space="preserve"> </w:t>
      </w:r>
      <w:r w:rsidR="00013A3E" w:rsidRPr="00C810B8">
        <w:rPr>
          <w:color w:val="000000" w:themeColor="text1"/>
        </w:rPr>
        <w:fldChar w:fldCharType="begin"/>
      </w:r>
      <w:r w:rsidRPr="00C810B8">
        <w:rPr>
          <w:color w:val="000000" w:themeColor="text1"/>
        </w:rPr>
        <w:instrText xml:space="preserve"> ADDIN ZOTERO_ITEM CSL_CITATION {"citationID":"7ETYdhz7","properties":{"unsorted":true,"formattedCitation":"(Ma, Lin, &amp; Jia, 2014)","plainCitation":"(Ma, Lin, &amp; Jia, 2014)","noteIndex":0},"citationItems":[{"id":1460,"uris":["http://zote</w:instrText>
      </w:r>
      <w:r w:rsidRPr="00C810B8">
        <w:rPr>
          <w:color w:val="000000" w:themeColor="text1"/>
        </w:rPr>
        <w:instrText>ro.org/users/local/jsvqEXt1/items/NEV28YBT"],"uri":["http://zotero.org/users/local/jsvqEXt1/items/NEV28YBT"],"itemData":{"id":1460,"type":"article-journal","title":"Causes of type 2 diabetes in China","container-title":"The Lancet Diabetes &amp; Endocrinology"</w:instrText>
      </w:r>
      <w:r w:rsidRPr="00C810B8">
        <w:rPr>
          <w:color w:val="000000" w:themeColor="text1"/>
        </w:rPr>
        <w:instrText>,"page":"980–991","volume":"2","issue":"12","source":"Google Scholar","author":[{"family":"Ma","given":"Ronald Ching Wan"},{"family":"Lin","given":"Xu"},{"family":"Jia","given":"Weiping"}],"issued":{"date-parts":[["2014"]]}}}],"schema":"https://github.com/</w:instrText>
      </w:r>
      <w:r w:rsidRPr="00C810B8">
        <w:rPr>
          <w:color w:val="000000" w:themeColor="text1"/>
        </w:rPr>
        <w:instrText xml:space="preserve">citation-style-language/schema/raw/master/csl-citation.json"} </w:instrText>
      </w:r>
      <w:r w:rsidR="00013A3E" w:rsidRPr="00C810B8">
        <w:rPr>
          <w:color w:val="000000" w:themeColor="text1"/>
        </w:rPr>
        <w:fldChar w:fldCharType="separate"/>
      </w:r>
      <w:r w:rsidRPr="00C810B8">
        <w:rPr>
          <w:rFonts w:ascii="Times New Roman" w:hAnsi="Times New Roman" w:cs="Times New Roman"/>
          <w:color w:val="000000" w:themeColor="text1"/>
        </w:rPr>
        <w:t>(Ma, Lin, &amp; Jia, 2014)</w:t>
      </w:r>
      <w:r w:rsidR="00013A3E" w:rsidRPr="00C810B8">
        <w:rPr>
          <w:color w:val="000000" w:themeColor="text1"/>
        </w:rPr>
        <w:fldChar w:fldCharType="end"/>
      </w:r>
      <w:r w:rsidRPr="00C810B8">
        <w:rPr>
          <w:color w:val="000000" w:themeColor="text1"/>
        </w:rPr>
        <w:t xml:space="preserve">. The </w:t>
      </w:r>
      <w:r w:rsidR="000F316B" w:rsidRPr="00C810B8">
        <w:rPr>
          <w:color w:val="000000" w:themeColor="text1"/>
        </w:rPr>
        <w:t>innate</w:t>
      </w:r>
      <w:r w:rsidRPr="00C810B8">
        <w:rPr>
          <w:color w:val="000000" w:themeColor="text1"/>
        </w:rPr>
        <w:t xml:space="preserve"> </w:t>
      </w:r>
      <w:r w:rsidR="000F316B" w:rsidRPr="00C810B8">
        <w:rPr>
          <w:color w:val="000000" w:themeColor="text1"/>
        </w:rPr>
        <w:t>reasons</w:t>
      </w:r>
      <w:r w:rsidRPr="00C810B8">
        <w:rPr>
          <w:color w:val="000000" w:themeColor="text1"/>
        </w:rPr>
        <w:t xml:space="preserve"> </w:t>
      </w:r>
      <w:r w:rsidRPr="00C810B8">
        <w:rPr>
          <w:color w:val="000000" w:themeColor="text1"/>
        </w:rPr>
        <w:lastRenderedPageBreak/>
        <w:t xml:space="preserve">for this type of diabetes are </w:t>
      </w:r>
      <w:r w:rsidR="000F316B" w:rsidRPr="00C810B8">
        <w:rPr>
          <w:color w:val="000000" w:themeColor="text1"/>
        </w:rPr>
        <w:t xml:space="preserve">stress, a pitiable lifestyle, a lack </w:t>
      </w:r>
      <w:r w:rsidRPr="00C810B8">
        <w:rPr>
          <w:color w:val="000000" w:themeColor="text1"/>
        </w:rPr>
        <w:t xml:space="preserve">of physical activities </w:t>
      </w:r>
      <w:r w:rsidR="000F316B" w:rsidRPr="00C810B8">
        <w:rPr>
          <w:color w:val="000000" w:themeColor="text1"/>
        </w:rPr>
        <w:t>such as</w:t>
      </w:r>
      <w:r w:rsidRPr="00C810B8">
        <w:rPr>
          <w:color w:val="000000" w:themeColor="text1"/>
        </w:rPr>
        <w:t xml:space="preserve"> exercise, </w:t>
      </w:r>
      <w:r w:rsidR="000F316B" w:rsidRPr="00C810B8">
        <w:rPr>
          <w:color w:val="000000" w:themeColor="text1"/>
        </w:rPr>
        <w:t xml:space="preserve">and urbanization. </w:t>
      </w:r>
      <w:r w:rsidR="00D20F99" w:rsidRPr="00C810B8">
        <w:rPr>
          <w:color w:val="000000" w:themeColor="text1"/>
        </w:rPr>
        <w:t>for this reason</w:t>
      </w:r>
      <w:r w:rsidRPr="00C810B8">
        <w:rPr>
          <w:color w:val="000000" w:themeColor="text1"/>
        </w:rPr>
        <w:t>, one c</w:t>
      </w:r>
      <w:r w:rsidRPr="00C810B8">
        <w:rPr>
          <w:color w:val="000000" w:themeColor="text1"/>
        </w:rPr>
        <w:t xml:space="preserve">an </w:t>
      </w:r>
      <w:r w:rsidR="00D20F99" w:rsidRPr="00C810B8">
        <w:rPr>
          <w:color w:val="000000" w:themeColor="text1"/>
        </w:rPr>
        <w:t>manage</w:t>
      </w:r>
      <w:r w:rsidRPr="00C810B8">
        <w:rPr>
          <w:color w:val="000000" w:themeColor="text1"/>
        </w:rPr>
        <w:t xml:space="preserve"> </w:t>
      </w:r>
      <w:r w:rsidR="00D20F99" w:rsidRPr="00C810B8">
        <w:rPr>
          <w:color w:val="000000" w:themeColor="text1"/>
        </w:rPr>
        <w:t xml:space="preserve">the </w:t>
      </w:r>
      <w:r w:rsidRPr="00C810B8">
        <w:rPr>
          <w:color w:val="000000" w:themeColor="text1"/>
        </w:rPr>
        <w:t>blood sugar level</w:t>
      </w:r>
      <w:r w:rsidR="00D20F99" w:rsidRPr="00C810B8">
        <w:rPr>
          <w:color w:val="000000" w:themeColor="text1"/>
        </w:rPr>
        <w:t xml:space="preserve"> naturally</w:t>
      </w:r>
      <w:r w:rsidRPr="00C810B8">
        <w:rPr>
          <w:color w:val="000000" w:themeColor="text1"/>
        </w:rPr>
        <w:t xml:space="preserve"> by </w:t>
      </w:r>
      <w:r w:rsidR="00D20F99" w:rsidRPr="00C810B8">
        <w:rPr>
          <w:color w:val="000000" w:themeColor="text1"/>
        </w:rPr>
        <w:t>dealing</w:t>
      </w:r>
      <w:r w:rsidRPr="00C810B8">
        <w:rPr>
          <w:color w:val="000000" w:themeColor="text1"/>
        </w:rPr>
        <w:t xml:space="preserve"> away with these </w:t>
      </w:r>
      <w:r w:rsidR="00D20F99" w:rsidRPr="00C810B8">
        <w:rPr>
          <w:color w:val="000000" w:themeColor="text1"/>
        </w:rPr>
        <w:t>circumstances</w:t>
      </w:r>
      <w:r w:rsidRPr="00C810B8">
        <w:rPr>
          <w:color w:val="000000" w:themeColor="text1"/>
        </w:rPr>
        <w:t xml:space="preserve">, </w:t>
      </w:r>
      <w:r w:rsidR="00D20F99" w:rsidRPr="00C810B8">
        <w:rPr>
          <w:color w:val="000000" w:themeColor="text1"/>
        </w:rPr>
        <w:t xml:space="preserve">but it is worth mentioning that the right amount of medication is equally imperative. </w:t>
      </w:r>
      <w:r w:rsidRPr="00C810B8">
        <w:rPr>
          <w:color w:val="000000" w:themeColor="text1"/>
        </w:rPr>
        <w:t xml:space="preserve">Natural remedies </w:t>
      </w:r>
      <w:r w:rsidR="00D20F99" w:rsidRPr="00C810B8">
        <w:rPr>
          <w:color w:val="000000" w:themeColor="text1"/>
        </w:rPr>
        <w:t>such as changing</w:t>
      </w:r>
      <w:r w:rsidRPr="00C810B8">
        <w:rPr>
          <w:color w:val="000000" w:themeColor="text1"/>
        </w:rPr>
        <w:t xml:space="preserve"> lifestyle </w:t>
      </w:r>
      <w:r w:rsidR="00D20F99" w:rsidRPr="00C810B8">
        <w:rPr>
          <w:color w:val="000000" w:themeColor="text1"/>
        </w:rPr>
        <w:t>and using natural herbs are also significant in this regard</w:t>
      </w:r>
      <w:r w:rsidR="00C6647B" w:rsidRPr="00C810B8">
        <w:rPr>
          <w:color w:val="000000" w:themeColor="text1"/>
        </w:rPr>
        <w:t>. It</w:t>
      </w:r>
      <w:r w:rsidRPr="00C810B8">
        <w:rPr>
          <w:color w:val="000000" w:themeColor="text1"/>
        </w:rPr>
        <w:t xml:space="preserve"> is not transferable because it </w:t>
      </w:r>
      <w:r w:rsidR="00C6647B" w:rsidRPr="00C810B8">
        <w:rPr>
          <w:color w:val="000000" w:themeColor="text1"/>
        </w:rPr>
        <w:t>is not</w:t>
      </w:r>
      <w:r w:rsidRPr="00C810B8">
        <w:rPr>
          <w:color w:val="000000" w:themeColor="text1"/>
        </w:rPr>
        <w:t xml:space="preserve"> a disease but a metabolic disorder</w:t>
      </w:r>
      <w:r w:rsidR="00D3700B" w:rsidRPr="00C810B8">
        <w:rPr>
          <w:color w:val="000000" w:themeColor="text1"/>
        </w:rPr>
        <w:t xml:space="preserve"> </w:t>
      </w:r>
      <w:r w:rsidR="00013A3E" w:rsidRPr="00C810B8">
        <w:rPr>
          <w:color w:val="000000" w:themeColor="text1"/>
        </w:rPr>
        <w:fldChar w:fldCharType="begin"/>
      </w:r>
      <w:r w:rsidRPr="00C810B8">
        <w:rPr>
          <w:color w:val="000000" w:themeColor="text1"/>
        </w:rPr>
        <w:instrText xml:space="preserve"> ADDIN ZOTERO_ITEM CSL_CITATION {"citationID":"r6zi8mFl","properties":{"formattedCitation":"(Ma et al., 2014)","plainCitation":"(Ma et al., 2014)","noteIndex":0},"citationItems":[{"id":1460,"uris":["http://zotero.org/users/local/jsvqEXt1/items/NEV28YBT"],"</w:instrText>
      </w:r>
      <w:r w:rsidRPr="00C810B8">
        <w:rPr>
          <w:color w:val="000000" w:themeColor="text1"/>
        </w:rPr>
        <w:instrText>uri":["http://zotero.org/users/local/jsvqEXt1/items/NEV28YBT"],"itemData":{"id":1460,"type":"article-journal","title":"Causes of type 2 diabetes in China","container-title":"The Lancet Diabetes &amp; Endocrinology","page":"980–991","volume":"2","issue":"12","s</w:instrText>
      </w:r>
      <w:r w:rsidRPr="00C810B8">
        <w:rPr>
          <w:color w:val="000000" w:themeColor="text1"/>
        </w:rPr>
        <w:instrText>ource":"Google Scholar","author":[{"family":"Ma","given":"Ronald Ching Wan"},{"family":"Lin","given":"Xu"},{"family":"Jia","given":"Weiping"}],"issued":{"date-parts":[["2014"]]}}}],"schema":"https://github.com/citation-style-language/schema/raw/master/csl-</w:instrText>
      </w:r>
      <w:r w:rsidRPr="00C810B8">
        <w:rPr>
          <w:color w:val="000000" w:themeColor="text1"/>
        </w:rPr>
        <w:instrText xml:space="preserve">citation.json"} </w:instrText>
      </w:r>
      <w:r w:rsidR="00013A3E" w:rsidRPr="00C810B8">
        <w:rPr>
          <w:color w:val="000000" w:themeColor="text1"/>
        </w:rPr>
        <w:fldChar w:fldCharType="separate"/>
      </w:r>
      <w:r w:rsidR="00D3700B" w:rsidRPr="00C810B8">
        <w:rPr>
          <w:rFonts w:ascii="Times New Roman" w:hAnsi="Times New Roman" w:cs="Times New Roman"/>
          <w:color w:val="000000" w:themeColor="text1"/>
        </w:rPr>
        <w:t>(Ma et al.</w:t>
      </w:r>
      <w:r w:rsidRPr="00C810B8">
        <w:rPr>
          <w:rFonts w:ascii="Times New Roman" w:hAnsi="Times New Roman" w:cs="Times New Roman"/>
          <w:color w:val="000000" w:themeColor="text1"/>
        </w:rPr>
        <w:t>)</w:t>
      </w:r>
      <w:r w:rsidR="00013A3E" w:rsidRPr="00C810B8">
        <w:rPr>
          <w:color w:val="000000" w:themeColor="text1"/>
        </w:rPr>
        <w:fldChar w:fldCharType="end"/>
      </w:r>
      <w:r w:rsidRPr="00C810B8">
        <w:rPr>
          <w:color w:val="000000" w:themeColor="text1"/>
        </w:rPr>
        <w:t>. It cannot be cured but can</w:t>
      </w:r>
      <w:r w:rsidR="00C6647B" w:rsidRPr="00C810B8">
        <w:rPr>
          <w:color w:val="000000" w:themeColor="text1"/>
        </w:rPr>
        <w:t xml:space="preserve"> </w:t>
      </w:r>
      <w:r w:rsidRPr="00C810B8">
        <w:rPr>
          <w:color w:val="000000" w:themeColor="text1"/>
        </w:rPr>
        <w:t>be managed within limits and minimize the damage to</w:t>
      </w:r>
      <w:r w:rsidR="00C6647B" w:rsidRPr="00C810B8">
        <w:rPr>
          <w:color w:val="000000" w:themeColor="text1"/>
        </w:rPr>
        <w:t xml:space="preserve"> </w:t>
      </w:r>
      <w:r w:rsidRPr="00C810B8">
        <w:rPr>
          <w:color w:val="000000" w:themeColor="text1"/>
        </w:rPr>
        <w:t>the body. There is a genetic element, yes - but it is not contagious.</w:t>
      </w:r>
    </w:p>
    <w:p w:rsidR="00B81185" w:rsidRPr="00C810B8" w:rsidRDefault="00584BBE" w:rsidP="00B81185">
      <w:pPr>
        <w:pStyle w:val="Heading1"/>
        <w:rPr>
          <w:color w:val="000000" w:themeColor="text1"/>
        </w:rPr>
      </w:pPr>
      <w:r w:rsidRPr="00C810B8">
        <w:rPr>
          <w:color w:val="000000" w:themeColor="text1"/>
        </w:rPr>
        <w:t>Symptoms of Type 2 Diabetes</w:t>
      </w:r>
    </w:p>
    <w:p w:rsidR="00B81185" w:rsidRPr="00C810B8" w:rsidRDefault="00584BBE" w:rsidP="00B81185">
      <w:pPr>
        <w:rPr>
          <w:color w:val="000000" w:themeColor="text1"/>
        </w:rPr>
      </w:pPr>
      <w:r w:rsidRPr="00C810B8">
        <w:rPr>
          <w:color w:val="000000" w:themeColor="text1"/>
        </w:rPr>
        <w:t>One may not notice the early symptoms of type 2</w:t>
      </w:r>
      <w:r w:rsidRPr="00C810B8">
        <w:rPr>
          <w:color w:val="000000" w:themeColor="text1"/>
        </w:rPr>
        <w:t xml:space="preserve"> diabetes — frequent urination is one of the more obvious ones. The best way to check for diabetes is to find a nurse or health clinic that can check blood sugar - or get a monitor and check your own blood sugar. If the test (from a finger prick) shows mor</w:t>
      </w:r>
      <w:r w:rsidRPr="00C810B8">
        <w:rPr>
          <w:color w:val="000000" w:themeColor="text1"/>
        </w:rPr>
        <w:t>e than 100 when one checks the blood sugar before breakfast, there is a good chance that</w:t>
      </w:r>
      <w:r w:rsidR="00C6647B" w:rsidRPr="00C810B8">
        <w:rPr>
          <w:color w:val="000000" w:themeColor="text1"/>
        </w:rPr>
        <w:t xml:space="preserve"> </w:t>
      </w:r>
      <w:r w:rsidRPr="00C810B8">
        <w:rPr>
          <w:color w:val="000000" w:themeColor="text1"/>
        </w:rPr>
        <w:t>one</w:t>
      </w:r>
      <w:r w:rsidR="00C6647B" w:rsidRPr="00C810B8">
        <w:rPr>
          <w:color w:val="000000" w:themeColor="text1"/>
        </w:rPr>
        <w:t xml:space="preserve"> </w:t>
      </w:r>
      <w:r w:rsidRPr="00C810B8">
        <w:rPr>
          <w:color w:val="000000" w:themeColor="text1"/>
        </w:rPr>
        <w:t>has diabetes. (for the US., Canada, it has a different scale).However, generally, chronic fatigue, burning sensation in the palm and feet, weakness are tell-tale s</w:t>
      </w:r>
      <w:r w:rsidRPr="00C810B8">
        <w:rPr>
          <w:color w:val="000000" w:themeColor="text1"/>
        </w:rPr>
        <w:t>igns. One should consult a physician immediately and follow his/her recommendations</w:t>
      </w:r>
      <w:r w:rsidR="00013A3E" w:rsidRPr="00C810B8">
        <w:rPr>
          <w:color w:val="000000" w:themeColor="text1"/>
        </w:rPr>
        <w:fldChar w:fldCharType="begin"/>
      </w:r>
      <w:r w:rsidRPr="00C810B8">
        <w:rPr>
          <w:color w:val="000000" w:themeColor="text1"/>
        </w:rPr>
        <w:instrText xml:space="preserve"> ADDIN ZOTERO_ITEM CSL_CITATION {"citationID":"6oHLG5fT","properties":{"formattedCitation":"(Palinkas et al., 1991)","plainCitation":"(Palinkas et al., 1991)","noteIndex":0}</w:instrText>
      </w:r>
      <w:r w:rsidRPr="00C810B8">
        <w:rPr>
          <w:color w:val="000000" w:themeColor="text1"/>
        </w:rPr>
        <w:instrText>,"citationItems":[{"id":1455,"uris":["http://zotero.org/users/local/jsvqEXt1/items/I6X2XPML"],"uri":["http://zotero.org/users/local/jsvqEXt1/items/I6X2XPML"],"itemData":{"id":1455,"type":"article-journal","title":"Type 2 diabetes and depressive symptoms in</w:instrText>
      </w:r>
      <w:r w:rsidRPr="00C810B8">
        <w:rPr>
          <w:color w:val="000000" w:themeColor="text1"/>
        </w:rPr>
        <w:instrText xml:space="preserve"> older adults: a population-based study","container-title":"Diabetic medicine","page":"532–539","volume":"8","issue":"6","source":"Google Scholar","title-short":"Type 2 diabetes and depressive symptoms in older adults","author":[{"family":"Palinkas","given</w:instrText>
      </w:r>
      <w:r w:rsidRPr="00C810B8">
        <w:rPr>
          <w:color w:val="000000" w:themeColor="text1"/>
        </w:rPr>
        <w:instrText xml:space="preserve">":"L. A."},{"family":"Barrett-Connor","given":"E."},{"family":"Wingard","given":"D. L."}],"issued":{"date-parts":[["1991"]]}}}],"schema":"https://github.com/citation-style-language/schema/raw/master/csl-citation.json"} </w:instrText>
      </w:r>
      <w:r w:rsidR="00013A3E" w:rsidRPr="00C810B8">
        <w:rPr>
          <w:color w:val="000000" w:themeColor="text1"/>
        </w:rPr>
        <w:fldChar w:fldCharType="separate"/>
      </w:r>
      <w:r w:rsidR="000B4982" w:rsidRPr="00C810B8">
        <w:rPr>
          <w:rFonts w:ascii="Times New Roman" w:hAnsi="Times New Roman" w:cs="Times New Roman"/>
          <w:color w:val="000000" w:themeColor="text1"/>
        </w:rPr>
        <w:t>(</w:t>
      </w:r>
      <w:proofErr w:type="spellStart"/>
      <w:r w:rsidR="000B4982" w:rsidRPr="00C810B8">
        <w:rPr>
          <w:rFonts w:ascii="Times New Roman" w:hAnsi="Times New Roman" w:cs="Times New Roman"/>
          <w:color w:val="000000" w:themeColor="text1"/>
        </w:rPr>
        <w:t>Palinkas</w:t>
      </w:r>
      <w:proofErr w:type="spellEnd"/>
      <w:r w:rsidR="000B4982" w:rsidRPr="00C810B8">
        <w:rPr>
          <w:rFonts w:ascii="Times New Roman" w:hAnsi="Times New Roman" w:cs="Times New Roman"/>
          <w:color w:val="000000" w:themeColor="text1"/>
        </w:rPr>
        <w:t xml:space="preserve"> et al.</w:t>
      </w:r>
      <w:r w:rsidRPr="00C810B8">
        <w:rPr>
          <w:rFonts w:ascii="Times New Roman" w:hAnsi="Times New Roman" w:cs="Times New Roman"/>
          <w:color w:val="000000" w:themeColor="text1"/>
        </w:rPr>
        <w:t>)</w:t>
      </w:r>
      <w:r w:rsidR="00013A3E" w:rsidRPr="00C810B8">
        <w:rPr>
          <w:color w:val="000000" w:themeColor="text1"/>
        </w:rPr>
        <w:fldChar w:fldCharType="end"/>
      </w:r>
      <w:r w:rsidRPr="00C810B8">
        <w:rPr>
          <w:color w:val="000000" w:themeColor="text1"/>
        </w:rPr>
        <w:t>. Diabetes can be</w:t>
      </w:r>
      <w:r w:rsidRPr="00C810B8">
        <w:rPr>
          <w:color w:val="000000" w:themeColor="text1"/>
        </w:rPr>
        <w:t xml:space="preserve"> effectively managed and normal, rewarding life is possible.</w:t>
      </w:r>
    </w:p>
    <w:p w:rsidR="00B81185" w:rsidRPr="00C810B8" w:rsidRDefault="00584BBE" w:rsidP="00B81185">
      <w:pPr>
        <w:rPr>
          <w:color w:val="000000" w:themeColor="text1"/>
        </w:rPr>
      </w:pPr>
      <w:r w:rsidRPr="00C810B8">
        <w:rPr>
          <w:color w:val="000000" w:themeColor="text1"/>
        </w:rPr>
        <w:t xml:space="preserve">Type 2 diabetes is a </w:t>
      </w:r>
      <w:r w:rsidR="000F29C3" w:rsidRPr="00C810B8">
        <w:rPr>
          <w:color w:val="000000" w:themeColor="text1"/>
        </w:rPr>
        <w:t>lifetime</w:t>
      </w:r>
      <w:r w:rsidRPr="00C810B8">
        <w:rPr>
          <w:color w:val="000000" w:themeColor="text1"/>
        </w:rPr>
        <w:t xml:space="preserve"> </w:t>
      </w:r>
      <w:r w:rsidR="000F29C3" w:rsidRPr="00C810B8">
        <w:rPr>
          <w:color w:val="000000" w:themeColor="text1"/>
        </w:rPr>
        <w:t>disease</w:t>
      </w:r>
      <w:r w:rsidRPr="00C810B8">
        <w:rPr>
          <w:color w:val="000000" w:themeColor="text1"/>
        </w:rPr>
        <w:t>. Once symptoms of diabetes have developed into the illness, the human body will then struggle to modulate the quantity of sugar in the blood flow.</w:t>
      </w:r>
    </w:p>
    <w:p w:rsidR="00B81185" w:rsidRPr="00C810B8" w:rsidRDefault="00584BBE" w:rsidP="00B81185">
      <w:pPr>
        <w:rPr>
          <w:color w:val="000000" w:themeColor="text1"/>
        </w:rPr>
      </w:pPr>
      <w:r w:rsidRPr="00C810B8">
        <w:rPr>
          <w:color w:val="000000" w:themeColor="text1"/>
        </w:rPr>
        <w:t>The most i</w:t>
      </w:r>
      <w:r w:rsidRPr="00C810B8">
        <w:rPr>
          <w:color w:val="000000" w:themeColor="text1"/>
        </w:rPr>
        <w:t>mportant thing is to understand the symptoms of the disease because this would help one – living with diabetes – to limit his/her injury.</w:t>
      </w:r>
    </w:p>
    <w:p w:rsidR="00B81185" w:rsidRPr="00C810B8" w:rsidRDefault="00584BBE" w:rsidP="00B81185">
      <w:pPr>
        <w:rPr>
          <w:color w:val="000000" w:themeColor="text1"/>
        </w:rPr>
      </w:pPr>
      <w:r w:rsidRPr="00C810B8">
        <w:rPr>
          <w:color w:val="000000" w:themeColor="text1"/>
        </w:rPr>
        <w:t xml:space="preserve">The most common early indications of disease revealed by diagnosis are as follows: </w:t>
      </w:r>
    </w:p>
    <w:p w:rsidR="00B81185" w:rsidRPr="00C810B8" w:rsidRDefault="00584BBE" w:rsidP="00B81185">
      <w:pPr>
        <w:numPr>
          <w:ilvl w:val="0"/>
          <w:numId w:val="24"/>
        </w:numPr>
        <w:suppressAutoHyphens w:val="0"/>
        <w:rPr>
          <w:color w:val="000000" w:themeColor="text1"/>
        </w:rPr>
      </w:pPr>
      <w:r w:rsidRPr="00C810B8">
        <w:rPr>
          <w:color w:val="000000" w:themeColor="text1"/>
        </w:rPr>
        <w:t>Increased desire</w:t>
      </w:r>
    </w:p>
    <w:p w:rsidR="00B81185" w:rsidRPr="00C810B8" w:rsidRDefault="00584BBE" w:rsidP="00B81185">
      <w:pPr>
        <w:numPr>
          <w:ilvl w:val="0"/>
          <w:numId w:val="24"/>
        </w:numPr>
        <w:suppressAutoHyphens w:val="0"/>
        <w:rPr>
          <w:color w:val="000000" w:themeColor="text1"/>
        </w:rPr>
      </w:pPr>
      <w:r w:rsidRPr="00C810B8">
        <w:rPr>
          <w:color w:val="000000" w:themeColor="text1"/>
        </w:rPr>
        <w:t>Dry mouth</w:t>
      </w:r>
    </w:p>
    <w:p w:rsidR="00B81185" w:rsidRPr="00C810B8" w:rsidRDefault="00584BBE" w:rsidP="00B81185">
      <w:pPr>
        <w:numPr>
          <w:ilvl w:val="0"/>
          <w:numId w:val="24"/>
        </w:numPr>
        <w:suppressAutoHyphens w:val="0"/>
        <w:rPr>
          <w:color w:val="000000" w:themeColor="text1"/>
        </w:rPr>
      </w:pPr>
      <w:r w:rsidRPr="00C810B8">
        <w:rPr>
          <w:color w:val="000000" w:themeColor="text1"/>
        </w:rPr>
        <w:t>Unexpla</w:t>
      </w:r>
      <w:r w:rsidRPr="00C810B8">
        <w:rPr>
          <w:color w:val="000000" w:themeColor="text1"/>
        </w:rPr>
        <w:t>ined weight loss</w:t>
      </w:r>
    </w:p>
    <w:p w:rsidR="00B81185" w:rsidRPr="00C810B8" w:rsidRDefault="00584BBE" w:rsidP="00B81185">
      <w:pPr>
        <w:numPr>
          <w:ilvl w:val="0"/>
          <w:numId w:val="24"/>
        </w:numPr>
        <w:suppressAutoHyphens w:val="0"/>
        <w:rPr>
          <w:color w:val="000000" w:themeColor="text1"/>
        </w:rPr>
      </w:pPr>
      <w:r w:rsidRPr="00C810B8">
        <w:rPr>
          <w:color w:val="000000" w:themeColor="text1"/>
        </w:rPr>
        <w:lastRenderedPageBreak/>
        <w:t>Yeast infections</w:t>
      </w:r>
    </w:p>
    <w:p w:rsidR="00B81185" w:rsidRPr="00C810B8" w:rsidRDefault="00584BBE" w:rsidP="00B81185">
      <w:pPr>
        <w:numPr>
          <w:ilvl w:val="0"/>
          <w:numId w:val="23"/>
        </w:numPr>
        <w:suppressAutoHyphens w:val="0"/>
        <w:rPr>
          <w:color w:val="000000" w:themeColor="text1"/>
        </w:rPr>
      </w:pPr>
      <w:r w:rsidRPr="00C810B8">
        <w:rPr>
          <w:color w:val="000000" w:themeColor="text1"/>
        </w:rPr>
        <w:t>Frequent urination</w:t>
      </w:r>
    </w:p>
    <w:p w:rsidR="00BD175E" w:rsidRPr="00C810B8" w:rsidRDefault="00584BBE" w:rsidP="00BD175E">
      <w:pPr>
        <w:numPr>
          <w:ilvl w:val="0"/>
          <w:numId w:val="23"/>
        </w:numPr>
        <w:suppressAutoHyphens w:val="0"/>
        <w:rPr>
          <w:color w:val="000000" w:themeColor="text1"/>
        </w:rPr>
      </w:pPr>
      <w:r w:rsidRPr="00C810B8">
        <w:rPr>
          <w:color w:val="000000" w:themeColor="text1"/>
        </w:rPr>
        <w:t>Itchy or dry skin</w:t>
      </w:r>
    </w:p>
    <w:p w:rsidR="00B81185" w:rsidRPr="00C810B8" w:rsidRDefault="00584BBE" w:rsidP="00B81185">
      <w:pPr>
        <w:rPr>
          <w:color w:val="000000" w:themeColor="text1"/>
        </w:rPr>
      </w:pPr>
      <w:r w:rsidRPr="00C810B8">
        <w:rPr>
          <w:color w:val="000000" w:themeColor="text1"/>
        </w:rPr>
        <w:t xml:space="preserve">Even though the indicators of diabetes can start to show early, at times it will take a person a time to recognize the signs. </w:t>
      </w:r>
      <w:r w:rsidR="0031011A" w:rsidRPr="00C810B8">
        <w:rPr>
          <w:color w:val="000000" w:themeColor="text1"/>
        </w:rPr>
        <w:t>Owing to this it</w:t>
      </w:r>
      <w:r w:rsidRPr="00C810B8">
        <w:rPr>
          <w:color w:val="000000" w:themeColor="text1"/>
        </w:rPr>
        <w:t xml:space="preserve"> makes it look like signs and symptoms of d</w:t>
      </w:r>
      <w:r w:rsidRPr="00C810B8">
        <w:rPr>
          <w:color w:val="000000" w:themeColor="text1"/>
        </w:rPr>
        <w:t xml:space="preserve">iabetes to appear unexpectedly. </w:t>
      </w:r>
      <w:r w:rsidR="0031011A" w:rsidRPr="00C810B8">
        <w:rPr>
          <w:color w:val="000000" w:themeColor="text1"/>
        </w:rPr>
        <w:t>Consequently</w:t>
      </w:r>
      <w:r w:rsidRPr="00C810B8">
        <w:rPr>
          <w:color w:val="000000" w:themeColor="text1"/>
        </w:rPr>
        <w:t xml:space="preserve">, it is crucial to pay </w:t>
      </w:r>
      <w:r w:rsidR="0031011A" w:rsidRPr="00C810B8">
        <w:rPr>
          <w:color w:val="000000" w:themeColor="text1"/>
        </w:rPr>
        <w:t>consideration</w:t>
      </w:r>
      <w:r w:rsidRPr="00C810B8">
        <w:rPr>
          <w:color w:val="000000" w:themeColor="text1"/>
        </w:rPr>
        <w:t xml:space="preserve"> to an entire body, instead of simply brushing them off. For many people, diabetes will not produce any symptoms until they have a complication from long-standing diabetes-like</w:t>
      </w:r>
      <w:r w:rsidRPr="00C810B8">
        <w:rPr>
          <w:color w:val="000000" w:themeColor="text1"/>
        </w:rPr>
        <w:t xml:space="preserve"> neuropathy or neuropathology. But for other people, symptoms like polyphagia (eating more), polydipsia (drinking more), and polyuria (increased urination), are the classic first symptoms of diabetes. </w:t>
      </w:r>
    </w:p>
    <w:p w:rsidR="00B81185" w:rsidRPr="00C810B8" w:rsidRDefault="00584BBE" w:rsidP="00B81185">
      <w:pPr>
        <w:pStyle w:val="Heading1"/>
        <w:rPr>
          <w:b/>
          <w:color w:val="000000" w:themeColor="text1"/>
        </w:rPr>
      </w:pPr>
      <w:r w:rsidRPr="00C810B8">
        <w:rPr>
          <w:b/>
          <w:color w:val="000000" w:themeColor="text1"/>
        </w:rPr>
        <w:t>Treatments/cures</w:t>
      </w:r>
    </w:p>
    <w:p w:rsidR="006D1F23" w:rsidRPr="00C810B8" w:rsidRDefault="00584BBE" w:rsidP="00584BBE">
      <w:pPr>
        <w:rPr>
          <w:color w:val="000000" w:themeColor="text1"/>
        </w:rPr>
      </w:pPr>
      <w:r w:rsidRPr="00C810B8">
        <w:rPr>
          <w:color w:val="000000" w:themeColor="text1"/>
        </w:rPr>
        <w:t>Type 2 diabetes is a lifestyle disease. Anyone can usually make it go away if the person stops doing what makes the disease even worse. High carbohydrate diets with high fructose corn syrup, processed foods, and junk food, loaves of bread and pasta are the</w:t>
      </w:r>
      <w:r w:rsidRPr="00C810B8">
        <w:rPr>
          <w:color w:val="000000" w:themeColor="text1"/>
        </w:rPr>
        <w:t xml:space="preserve"> usual culprits. A diet of mainly high fiber vegetables with good fats is inevitable for a diabetic patient. A diabetic person needs a low carb diet with plenty of good fats and checks out intermittent fasting. </w:t>
      </w:r>
      <w:r w:rsidR="00276BE9" w:rsidRPr="00C810B8">
        <w:rPr>
          <w:color w:val="000000" w:themeColor="text1"/>
        </w:rPr>
        <w:t xml:space="preserve">The medicines are also available to treat type 2 diabetes but their side effects are also a possibility.  Thus, using herbs and natural remedies can be of great advantage. </w:t>
      </w:r>
      <w:r w:rsidR="00013A3E" w:rsidRPr="00C810B8">
        <w:rPr>
          <w:color w:val="000000" w:themeColor="text1"/>
        </w:rPr>
        <w:fldChar w:fldCharType="begin"/>
      </w:r>
      <w:r w:rsidRPr="00C810B8">
        <w:rPr>
          <w:color w:val="000000" w:themeColor="text1"/>
        </w:rPr>
        <w:instrText xml:space="preserve"> ADDIN ZOTERO_ITEM CSL_CITATION {"citationID":"teWvIQsM","properties":{"formattedCitation":"(Buse et al., 2009)","plainCitation":</w:instrText>
      </w:r>
      <w:r w:rsidRPr="00C810B8">
        <w:rPr>
          <w:color w:val="000000" w:themeColor="text1"/>
        </w:rPr>
        <w:instrText>"(Buse et al., 2009)","noteIndex":0},"citationItems":[{"id":1457,"uris":["http://zotero.org/users/local/jsvqEXt1/items/ZYBNUGJZ"],"uri":["http://zotero.org/users/local/jsvqEXt1/items/ZYBNUGJZ"],"itemData":{"id":1457,"type":"article-journal","title":"How do</w:instrText>
      </w:r>
      <w:r w:rsidRPr="00C810B8">
        <w:rPr>
          <w:color w:val="000000" w:themeColor="text1"/>
        </w:rPr>
        <w:instrText xml:space="preserve"> we define cure of diabetes?","container-title":"Diabetes care","page":"2133–2135","volume":"32","issue":"11","source":"Google Scholar","author":[{"family":"Buse","given":"John B."},{"family":"Caprio","given":"Sonia"},{"family":"Cefalu","given":"William T.</w:instrText>
      </w:r>
      <w:r w:rsidRPr="00C810B8">
        <w:rPr>
          <w:color w:val="000000" w:themeColor="text1"/>
        </w:rPr>
        <w:instrText>"},{"family":"Ceriello","given":"Antonio"},{"family":"Del Prato","given":"Stefano"},{"family":"Inzucchi","given":"Silvio E."},{"family":"McLaughlin","given":"Sue"},{"family":"Phillips","given":"Gordon L."},{"family":"Robertson","given":"R. Paul"},{"family"</w:instrText>
      </w:r>
      <w:r w:rsidRPr="00C810B8">
        <w:rPr>
          <w:color w:val="000000" w:themeColor="text1"/>
        </w:rPr>
        <w:instrText xml:space="preserve">:"Rubino","given":"Francesco"}],"issued":{"date-parts":[["2009"]]}}}],"schema":"https://github.com/citation-style-language/schema/raw/master/csl-citation.json"} </w:instrText>
      </w:r>
      <w:r w:rsidR="00013A3E" w:rsidRPr="00C810B8">
        <w:rPr>
          <w:color w:val="000000" w:themeColor="text1"/>
        </w:rPr>
        <w:fldChar w:fldCharType="separate"/>
      </w:r>
      <w:r w:rsidR="006D1F23" w:rsidRPr="00C810B8">
        <w:rPr>
          <w:rFonts w:ascii="Times New Roman" w:hAnsi="Times New Roman" w:cs="Times New Roman"/>
          <w:color w:val="000000" w:themeColor="text1"/>
        </w:rPr>
        <w:t>(Buse et al.</w:t>
      </w:r>
      <w:r w:rsidRPr="00C810B8">
        <w:rPr>
          <w:rFonts w:ascii="Times New Roman" w:hAnsi="Times New Roman" w:cs="Times New Roman"/>
          <w:color w:val="000000" w:themeColor="text1"/>
        </w:rPr>
        <w:t>)</w:t>
      </w:r>
      <w:r w:rsidR="00013A3E" w:rsidRPr="00C810B8">
        <w:rPr>
          <w:color w:val="000000" w:themeColor="text1"/>
        </w:rPr>
        <w:fldChar w:fldCharType="end"/>
      </w:r>
      <w:r w:rsidRPr="00C810B8">
        <w:rPr>
          <w:color w:val="000000" w:themeColor="text1"/>
        </w:rPr>
        <w:t>.</w:t>
      </w:r>
      <w:r w:rsidR="00276BE9" w:rsidRPr="00C810B8">
        <w:rPr>
          <w:color w:val="000000" w:themeColor="text1"/>
        </w:rPr>
        <w:t xml:space="preserve"> A maximum difference cab be created by changing the diet habits and patterns. One</w:t>
      </w:r>
      <w:r w:rsidRPr="00C810B8">
        <w:rPr>
          <w:color w:val="000000" w:themeColor="text1"/>
        </w:rPr>
        <w:t xml:space="preserve"> has to </w:t>
      </w:r>
      <w:r w:rsidR="00276BE9" w:rsidRPr="00C810B8">
        <w:rPr>
          <w:color w:val="000000" w:themeColor="text1"/>
        </w:rPr>
        <w:t>stay away from</w:t>
      </w:r>
      <w:r w:rsidRPr="00C810B8">
        <w:rPr>
          <w:color w:val="000000" w:themeColor="text1"/>
        </w:rPr>
        <w:t xml:space="preserve"> vegetables like potatoes, beet, sweet potato, etc.</w:t>
      </w:r>
      <w:r w:rsidR="00736EC2" w:rsidRPr="00C810B8">
        <w:rPr>
          <w:color w:val="000000" w:themeColor="text1"/>
        </w:rPr>
        <w:t xml:space="preserve"> </w:t>
      </w:r>
      <w:r w:rsidR="00276BE9" w:rsidRPr="00C810B8">
        <w:rPr>
          <w:color w:val="000000" w:themeColor="text1"/>
        </w:rPr>
        <w:t>Subsequent to</w:t>
      </w:r>
      <w:r w:rsidRPr="00C810B8">
        <w:rPr>
          <w:color w:val="000000" w:themeColor="text1"/>
        </w:rPr>
        <w:t xml:space="preserve"> diet, </w:t>
      </w:r>
      <w:r w:rsidR="00276BE9" w:rsidRPr="00C810B8">
        <w:rPr>
          <w:color w:val="000000" w:themeColor="text1"/>
        </w:rPr>
        <w:t xml:space="preserve">physical </w:t>
      </w:r>
      <w:r w:rsidRPr="00C810B8">
        <w:rPr>
          <w:color w:val="000000" w:themeColor="text1"/>
        </w:rPr>
        <w:t xml:space="preserve">exercise plays a very </w:t>
      </w:r>
      <w:r w:rsidR="00276BE9" w:rsidRPr="00C810B8">
        <w:rPr>
          <w:color w:val="000000" w:themeColor="text1"/>
        </w:rPr>
        <w:t>imperative</w:t>
      </w:r>
      <w:r w:rsidRPr="00C810B8">
        <w:rPr>
          <w:color w:val="000000" w:themeColor="text1"/>
        </w:rPr>
        <w:t xml:space="preserve"> </w:t>
      </w:r>
      <w:r w:rsidR="00276BE9" w:rsidRPr="00C810B8">
        <w:rPr>
          <w:color w:val="000000" w:themeColor="text1"/>
        </w:rPr>
        <w:t>function</w:t>
      </w:r>
      <w:r w:rsidRPr="00C810B8">
        <w:rPr>
          <w:color w:val="000000" w:themeColor="text1"/>
        </w:rPr>
        <w:t xml:space="preserve">. </w:t>
      </w:r>
      <w:r w:rsidR="00276BE9" w:rsidRPr="00C810B8">
        <w:rPr>
          <w:color w:val="000000" w:themeColor="text1"/>
        </w:rPr>
        <w:t xml:space="preserve">It is also suggested that </w:t>
      </w:r>
      <w:r w:rsidRPr="00C810B8">
        <w:rPr>
          <w:color w:val="000000" w:themeColor="text1"/>
        </w:rPr>
        <w:t xml:space="preserve">jogging for 40 to 60 minutes </w:t>
      </w:r>
      <w:r w:rsidR="00276BE9" w:rsidRPr="00C810B8">
        <w:rPr>
          <w:color w:val="000000" w:themeColor="text1"/>
        </w:rPr>
        <w:t>per</w:t>
      </w:r>
      <w:r w:rsidRPr="00C810B8">
        <w:rPr>
          <w:color w:val="000000" w:themeColor="text1"/>
        </w:rPr>
        <w:t xml:space="preserve"> day will </w:t>
      </w:r>
      <w:r w:rsidR="00276BE9" w:rsidRPr="00C810B8">
        <w:rPr>
          <w:color w:val="000000" w:themeColor="text1"/>
        </w:rPr>
        <w:t>enhance glucose metabolism. A</w:t>
      </w:r>
      <w:r w:rsidRPr="00C810B8">
        <w:rPr>
          <w:color w:val="000000" w:themeColor="text1"/>
        </w:rPr>
        <w:t xml:space="preserve"> stress-f</w:t>
      </w:r>
      <w:r w:rsidRPr="00C810B8">
        <w:rPr>
          <w:color w:val="000000" w:themeColor="text1"/>
        </w:rPr>
        <w:t>ree lifestyle</w:t>
      </w:r>
      <w:r w:rsidR="00276BE9" w:rsidRPr="00C810B8">
        <w:rPr>
          <w:color w:val="000000" w:themeColor="text1"/>
        </w:rPr>
        <w:t xml:space="preserve"> can also be a great support</w:t>
      </w:r>
      <w:r w:rsidRPr="00C810B8">
        <w:rPr>
          <w:color w:val="000000" w:themeColor="text1"/>
        </w:rPr>
        <w:t xml:space="preserve">. Stress is a </w:t>
      </w:r>
      <w:r w:rsidR="00276BE9" w:rsidRPr="00C810B8">
        <w:rPr>
          <w:color w:val="000000" w:themeColor="text1"/>
        </w:rPr>
        <w:t>predictable</w:t>
      </w:r>
      <w:r w:rsidRPr="00C810B8">
        <w:rPr>
          <w:color w:val="000000" w:themeColor="text1"/>
        </w:rPr>
        <w:t xml:space="preserve"> trigger for </w:t>
      </w:r>
      <w:r w:rsidR="00276BE9" w:rsidRPr="00C810B8">
        <w:rPr>
          <w:color w:val="000000" w:themeColor="text1"/>
        </w:rPr>
        <w:t xml:space="preserve">this disease. Thus one must practice </w:t>
      </w:r>
      <w:r w:rsidRPr="00C810B8">
        <w:rPr>
          <w:color w:val="000000" w:themeColor="text1"/>
        </w:rPr>
        <w:t xml:space="preserve">relaxation techniques </w:t>
      </w:r>
      <w:r w:rsidR="007773BC" w:rsidRPr="00C810B8">
        <w:rPr>
          <w:color w:val="000000" w:themeColor="text1"/>
        </w:rPr>
        <w:t>such as</w:t>
      </w:r>
      <w:r w:rsidRPr="00C810B8">
        <w:rPr>
          <w:color w:val="000000" w:themeColor="text1"/>
        </w:rPr>
        <w:t xml:space="preserve"> breathing exercises, </w:t>
      </w:r>
      <w:r w:rsidR="007773BC" w:rsidRPr="00C810B8">
        <w:rPr>
          <w:color w:val="000000" w:themeColor="text1"/>
        </w:rPr>
        <w:t>for instance</w:t>
      </w:r>
      <w:r w:rsidRPr="00C810B8">
        <w:rPr>
          <w:color w:val="000000" w:themeColor="text1"/>
        </w:rPr>
        <w:t>, yoga for the betterment of condition</w:t>
      </w:r>
      <w:r>
        <w:rPr>
          <w:color w:val="000000" w:themeColor="text1"/>
        </w:rPr>
        <w:t xml:space="preserve">. </w:t>
      </w:r>
      <w:bookmarkStart w:id="0" w:name="_GoBack"/>
      <w:bookmarkEnd w:id="0"/>
    </w:p>
    <w:p w:rsidR="00BA1BAA" w:rsidRPr="00C810B8" w:rsidRDefault="00584BBE" w:rsidP="00B81185">
      <w:pPr>
        <w:ind w:firstLine="0"/>
        <w:rPr>
          <w:b/>
          <w:color w:val="000000" w:themeColor="text1"/>
        </w:rPr>
      </w:pPr>
      <w:r w:rsidRPr="00C810B8">
        <w:rPr>
          <w:b/>
          <w:color w:val="000000" w:themeColor="text1"/>
        </w:rPr>
        <w:lastRenderedPageBreak/>
        <w:t xml:space="preserve">Works Cited </w:t>
      </w:r>
    </w:p>
    <w:p w:rsidR="00E32B40" w:rsidRPr="00C810B8" w:rsidRDefault="00584BBE" w:rsidP="006D1F23">
      <w:pPr>
        <w:ind w:left="720" w:hanging="720"/>
        <w:rPr>
          <w:color w:val="000000" w:themeColor="text1"/>
        </w:rPr>
      </w:pPr>
      <w:proofErr w:type="spellStart"/>
      <w:r w:rsidRPr="00C810B8">
        <w:rPr>
          <w:color w:val="000000" w:themeColor="text1"/>
        </w:rPr>
        <w:t>Buse</w:t>
      </w:r>
      <w:proofErr w:type="spellEnd"/>
      <w:r w:rsidRPr="00C810B8">
        <w:rPr>
          <w:color w:val="000000" w:themeColor="text1"/>
        </w:rPr>
        <w:t>, John B., et al. "How do we define cure of diabetes?." </w:t>
      </w:r>
      <w:r w:rsidRPr="00C810B8">
        <w:rPr>
          <w:i/>
          <w:iCs/>
          <w:color w:val="000000" w:themeColor="text1"/>
        </w:rPr>
        <w:t>Diabetes care</w:t>
      </w:r>
      <w:r w:rsidRPr="00C810B8">
        <w:rPr>
          <w:color w:val="000000" w:themeColor="text1"/>
        </w:rPr>
        <w:t> 32.11 (2009): 2133-2135.</w:t>
      </w:r>
    </w:p>
    <w:p w:rsidR="00E32B40" w:rsidRPr="00C810B8" w:rsidRDefault="00584BBE" w:rsidP="006D1F23">
      <w:pPr>
        <w:ind w:left="720" w:hanging="720"/>
        <w:rPr>
          <w:color w:val="000000" w:themeColor="text1"/>
        </w:rPr>
      </w:pPr>
      <w:r w:rsidRPr="00C810B8">
        <w:rPr>
          <w:color w:val="000000" w:themeColor="text1"/>
        </w:rPr>
        <w:t xml:space="preserve">Ma, Ronald </w:t>
      </w:r>
      <w:proofErr w:type="spellStart"/>
      <w:r w:rsidRPr="00C810B8">
        <w:rPr>
          <w:color w:val="000000" w:themeColor="text1"/>
        </w:rPr>
        <w:t>Ching</w:t>
      </w:r>
      <w:proofErr w:type="spellEnd"/>
      <w:r w:rsidRPr="00C810B8">
        <w:rPr>
          <w:color w:val="000000" w:themeColor="text1"/>
        </w:rPr>
        <w:t xml:space="preserve"> Wan, Xu Lin, and </w:t>
      </w:r>
      <w:proofErr w:type="spellStart"/>
      <w:r w:rsidRPr="00C810B8">
        <w:rPr>
          <w:color w:val="000000" w:themeColor="text1"/>
        </w:rPr>
        <w:t>Weiping</w:t>
      </w:r>
      <w:proofErr w:type="spellEnd"/>
      <w:r w:rsidRPr="00C810B8">
        <w:rPr>
          <w:color w:val="000000" w:themeColor="text1"/>
        </w:rPr>
        <w:t xml:space="preserve"> </w:t>
      </w:r>
      <w:proofErr w:type="spellStart"/>
      <w:r w:rsidRPr="00C810B8">
        <w:rPr>
          <w:color w:val="000000" w:themeColor="text1"/>
        </w:rPr>
        <w:t>Jia</w:t>
      </w:r>
      <w:proofErr w:type="spellEnd"/>
      <w:r w:rsidRPr="00C810B8">
        <w:rPr>
          <w:color w:val="000000" w:themeColor="text1"/>
        </w:rPr>
        <w:t>. "Causes of type 2 diabetes in China." </w:t>
      </w:r>
      <w:r w:rsidRPr="00C810B8">
        <w:rPr>
          <w:i/>
          <w:iCs/>
          <w:color w:val="000000" w:themeColor="text1"/>
        </w:rPr>
        <w:t>The Lancet Diabetes &amp; Endocrinology</w:t>
      </w:r>
      <w:r w:rsidRPr="00C810B8">
        <w:rPr>
          <w:color w:val="000000" w:themeColor="text1"/>
        </w:rPr>
        <w:t> 2.12 (2014): 980-991.</w:t>
      </w:r>
    </w:p>
    <w:p w:rsidR="006D1F23" w:rsidRPr="00C810B8" w:rsidRDefault="00584BBE" w:rsidP="006D1F23">
      <w:pPr>
        <w:ind w:left="720" w:hanging="720"/>
        <w:rPr>
          <w:color w:val="000000" w:themeColor="text1"/>
        </w:rPr>
      </w:pPr>
      <w:proofErr w:type="spellStart"/>
      <w:r w:rsidRPr="00C810B8">
        <w:rPr>
          <w:color w:val="000000" w:themeColor="text1"/>
        </w:rPr>
        <w:t>Palinkas</w:t>
      </w:r>
      <w:proofErr w:type="spellEnd"/>
      <w:r w:rsidRPr="00C810B8">
        <w:rPr>
          <w:color w:val="000000" w:themeColor="text1"/>
        </w:rPr>
        <w:t>, L. A., E. Barrett</w:t>
      </w:r>
      <w:r w:rsidRPr="00C810B8">
        <w:rPr>
          <w:rFonts w:ascii="Cambria Math" w:hAnsi="Cambria Math" w:cs="Cambria Math"/>
          <w:color w:val="000000" w:themeColor="text1"/>
        </w:rPr>
        <w:t>‐</w:t>
      </w:r>
      <w:r w:rsidRPr="00C810B8">
        <w:rPr>
          <w:rFonts w:ascii="Times New Roman" w:hAnsi="Times New Roman" w:cs="Times New Roman"/>
          <w:color w:val="000000" w:themeColor="text1"/>
        </w:rPr>
        <w:t>Connor, and D. L</w:t>
      </w:r>
      <w:r w:rsidRPr="00C810B8">
        <w:rPr>
          <w:color w:val="000000" w:themeColor="text1"/>
        </w:rPr>
        <w:t xml:space="preserve">. </w:t>
      </w:r>
      <w:proofErr w:type="spellStart"/>
      <w:r w:rsidRPr="00C810B8">
        <w:rPr>
          <w:color w:val="000000" w:themeColor="text1"/>
        </w:rPr>
        <w:t>Wingard</w:t>
      </w:r>
      <w:proofErr w:type="spellEnd"/>
      <w:r w:rsidRPr="00C810B8">
        <w:rPr>
          <w:color w:val="000000" w:themeColor="text1"/>
        </w:rPr>
        <w:t>. "Type 2 diabetes and depressive symptoms in older adults: a population</w:t>
      </w:r>
      <w:r w:rsidRPr="00C810B8">
        <w:rPr>
          <w:rFonts w:ascii="Cambria Math" w:hAnsi="Cambria Math" w:cs="Cambria Math"/>
          <w:color w:val="000000" w:themeColor="text1"/>
        </w:rPr>
        <w:t>‐</w:t>
      </w:r>
      <w:r w:rsidRPr="00C810B8">
        <w:rPr>
          <w:rFonts w:ascii="Times New Roman" w:hAnsi="Times New Roman" w:cs="Times New Roman"/>
          <w:color w:val="000000" w:themeColor="text1"/>
        </w:rPr>
        <w:t>based study." </w:t>
      </w:r>
      <w:r w:rsidRPr="00C810B8">
        <w:rPr>
          <w:i/>
          <w:iCs/>
          <w:color w:val="000000" w:themeColor="text1"/>
        </w:rPr>
        <w:t>Diabetic medicine</w:t>
      </w:r>
      <w:r w:rsidRPr="00C810B8">
        <w:rPr>
          <w:color w:val="000000" w:themeColor="text1"/>
        </w:rPr>
        <w:t> 8.6 (1991): 532-539.</w:t>
      </w:r>
    </w:p>
    <w:sectPr w:rsidR="006D1F23" w:rsidRPr="00C810B8" w:rsidSect="002A392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84BBE">
      <w:pPr>
        <w:spacing w:line="240" w:lineRule="auto"/>
      </w:pPr>
      <w:r>
        <w:separator/>
      </w:r>
    </w:p>
  </w:endnote>
  <w:endnote w:type="continuationSeparator" w:id="0">
    <w:p w:rsidR="00000000" w:rsidRDefault="00584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84BBE">
      <w:pPr>
        <w:spacing w:line="240" w:lineRule="auto"/>
      </w:pPr>
      <w:r>
        <w:separator/>
      </w:r>
    </w:p>
  </w:footnote>
  <w:footnote w:type="continuationSeparator" w:id="0">
    <w:p w:rsidR="00000000" w:rsidRDefault="00584B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584BBE">
    <w:pPr>
      <w:pStyle w:val="Header"/>
    </w:pPr>
    <w:sdt>
      <w:sdtPr>
        <w:alias w:val="Last Name:"/>
        <w:tag w:val="Last Name:"/>
        <w:id w:val="343136273"/>
        <w:temporary/>
        <w:showingPlcHdr/>
      </w:sdtPr>
      <w:sdtEndPr/>
      <w:sdtContent>
        <w:r w:rsidR="00F9444C">
          <w:t>Last Name</w:t>
        </w:r>
      </w:sdtContent>
    </w:sdt>
    <w:r>
      <w:fldChar w:fldCharType="begin"/>
    </w:r>
    <w:r w:rsidR="00691EC1">
      <w:instrText xml:space="preserve"> PAGE   \* MERGEFORMAT </w:instrText>
    </w:r>
    <w:r>
      <w:fldChar w:fldCharType="separate"/>
    </w:r>
    <w:r w:rsidR="007773BC">
      <w:rPr>
        <w:noProof/>
      </w:rPr>
      <w:t>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584BBE">
    <w:pPr>
      <w:pStyle w:val="Header"/>
    </w:pPr>
    <w:sdt>
      <w:sdtPr>
        <w:alias w:val="Last Name:"/>
        <w:tag w:val="Last Name:"/>
        <w:id w:val="81423100"/>
        <w:temporary/>
        <w:showingPlcHdr/>
      </w:sdtPr>
      <w:sdtEndPr/>
      <w:sdtContent>
        <w:r w:rsidR="00F9444C">
          <w:t>Last Name</w:t>
        </w:r>
      </w:sdtContent>
    </w:sdt>
    <w:r>
      <w:fldChar w:fldCharType="begin"/>
    </w:r>
    <w:r w:rsidR="00691EC1">
      <w:instrText xml:space="preserve"> PAGE   \* MERGEFORMAT </w:instrText>
    </w:r>
    <w:r>
      <w:fldChar w:fldCharType="separate"/>
    </w:r>
    <w:r w:rsidR="007773BC">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47A7E79"/>
    <w:multiLevelType w:val="multilevel"/>
    <w:tmpl w:val="9106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75A0E7FE">
      <w:start w:val="1"/>
      <w:numFmt w:val="lowerLetter"/>
      <w:pStyle w:val="TableNote"/>
      <w:suff w:val="space"/>
      <w:lvlText w:val="%1."/>
      <w:lvlJc w:val="left"/>
      <w:pPr>
        <w:ind w:left="0" w:firstLine="720"/>
      </w:pPr>
      <w:rPr>
        <w:rFonts w:hint="default"/>
      </w:rPr>
    </w:lvl>
    <w:lvl w:ilvl="1" w:tplc="BC72018E" w:tentative="1">
      <w:start w:val="1"/>
      <w:numFmt w:val="lowerLetter"/>
      <w:lvlText w:val="%2."/>
      <w:lvlJc w:val="left"/>
      <w:pPr>
        <w:ind w:left="2160" w:hanging="360"/>
      </w:pPr>
    </w:lvl>
    <w:lvl w:ilvl="2" w:tplc="DD604AEA" w:tentative="1">
      <w:start w:val="1"/>
      <w:numFmt w:val="lowerRoman"/>
      <w:lvlText w:val="%3."/>
      <w:lvlJc w:val="right"/>
      <w:pPr>
        <w:ind w:left="2880" w:hanging="180"/>
      </w:pPr>
    </w:lvl>
    <w:lvl w:ilvl="3" w:tplc="6CFC8722" w:tentative="1">
      <w:start w:val="1"/>
      <w:numFmt w:val="decimal"/>
      <w:lvlText w:val="%4."/>
      <w:lvlJc w:val="left"/>
      <w:pPr>
        <w:ind w:left="3600" w:hanging="360"/>
      </w:pPr>
    </w:lvl>
    <w:lvl w:ilvl="4" w:tplc="AC7EDFB6" w:tentative="1">
      <w:start w:val="1"/>
      <w:numFmt w:val="lowerLetter"/>
      <w:lvlText w:val="%5."/>
      <w:lvlJc w:val="left"/>
      <w:pPr>
        <w:ind w:left="4320" w:hanging="360"/>
      </w:pPr>
    </w:lvl>
    <w:lvl w:ilvl="5" w:tplc="09821448" w:tentative="1">
      <w:start w:val="1"/>
      <w:numFmt w:val="lowerRoman"/>
      <w:lvlText w:val="%6."/>
      <w:lvlJc w:val="right"/>
      <w:pPr>
        <w:ind w:left="5040" w:hanging="180"/>
      </w:pPr>
    </w:lvl>
    <w:lvl w:ilvl="6" w:tplc="5ED0EB58" w:tentative="1">
      <w:start w:val="1"/>
      <w:numFmt w:val="decimal"/>
      <w:lvlText w:val="%7."/>
      <w:lvlJc w:val="left"/>
      <w:pPr>
        <w:ind w:left="5760" w:hanging="360"/>
      </w:pPr>
    </w:lvl>
    <w:lvl w:ilvl="7" w:tplc="187EE3F8" w:tentative="1">
      <w:start w:val="1"/>
      <w:numFmt w:val="lowerLetter"/>
      <w:lvlText w:val="%8."/>
      <w:lvlJc w:val="left"/>
      <w:pPr>
        <w:ind w:left="6480" w:hanging="360"/>
      </w:pPr>
    </w:lvl>
    <w:lvl w:ilvl="8" w:tplc="2C3A04EE"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DF45FA"/>
    <w:multiLevelType w:val="hybridMultilevel"/>
    <w:tmpl w:val="85E08BAE"/>
    <w:lvl w:ilvl="0" w:tplc="8DCAF1D4">
      <w:start w:val="1"/>
      <w:numFmt w:val="bullet"/>
      <w:lvlText w:val=""/>
      <w:lvlJc w:val="left"/>
      <w:pPr>
        <w:ind w:left="720" w:hanging="360"/>
      </w:pPr>
      <w:rPr>
        <w:rFonts w:ascii="Symbol" w:hAnsi="Symbol" w:hint="default"/>
      </w:rPr>
    </w:lvl>
    <w:lvl w:ilvl="1" w:tplc="F6BEA2A2" w:tentative="1">
      <w:start w:val="1"/>
      <w:numFmt w:val="bullet"/>
      <w:lvlText w:val="o"/>
      <w:lvlJc w:val="left"/>
      <w:pPr>
        <w:ind w:left="1440" w:hanging="360"/>
      </w:pPr>
      <w:rPr>
        <w:rFonts w:ascii="Courier New" w:hAnsi="Courier New" w:cs="Courier New" w:hint="default"/>
      </w:rPr>
    </w:lvl>
    <w:lvl w:ilvl="2" w:tplc="894A6704" w:tentative="1">
      <w:start w:val="1"/>
      <w:numFmt w:val="bullet"/>
      <w:lvlText w:val=""/>
      <w:lvlJc w:val="left"/>
      <w:pPr>
        <w:ind w:left="2160" w:hanging="360"/>
      </w:pPr>
      <w:rPr>
        <w:rFonts w:ascii="Wingdings" w:hAnsi="Wingdings" w:hint="default"/>
      </w:rPr>
    </w:lvl>
    <w:lvl w:ilvl="3" w:tplc="69846BCE" w:tentative="1">
      <w:start w:val="1"/>
      <w:numFmt w:val="bullet"/>
      <w:lvlText w:val=""/>
      <w:lvlJc w:val="left"/>
      <w:pPr>
        <w:ind w:left="2880" w:hanging="360"/>
      </w:pPr>
      <w:rPr>
        <w:rFonts w:ascii="Symbol" w:hAnsi="Symbol" w:hint="default"/>
      </w:rPr>
    </w:lvl>
    <w:lvl w:ilvl="4" w:tplc="553EA156" w:tentative="1">
      <w:start w:val="1"/>
      <w:numFmt w:val="bullet"/>
      <w:lvlText w:val="o"/>
      <w:lvlJc w:val="left"/>
      <w:pPr>
        <w:ind w:left="3600" w:hanging="360"/>
      </w:pPr>
      <w:rPr>
        <w:rFonts w:ascii="Courier New" w:hAnsi="Courier New" w:cs="Courier New" w:hint="default"/>
      </w:rPr>
    </w:lvl>
    <w:lvl w:ilvl="5" w:tplc="DBFE2FD6" w:tentative="1">
      <w:start w:val="1"/>
      <w:numFmt w:val="bullet"/>
      <w:lvlText w:val=""/>
      <w:lvlJc w:val="left"/>
      <w:pPr>
        <w:ind w:left="4320" w:hanging="360"/>
      </w:pPr>
      <w:rPr>
        <w:rFonts w:ascii="Wingdings" w:hAnsi="Wingdings" w:hint="default"/>
      </w:rPr>
    </w:lvl>
    <w:lvl w:ilvl="6" w:tplc="ADAAC824" w:tentative="1">
      <w:start w:val="1"/>
      <w:numFmt w:val="bullet"/>
      <w:lvlText w:val=""/>
      <w:lvlJc w:val="left"/>
      <w:pPr>
        <w:ind w:left="5040" w:hanging="360"/>
      </w:pPr>
      <w:rPr>
        <w:rFonts w:ascii="Symbol" w:hAnsi="Symbol" w:hint="default"/>
      </w:rPr>
    </w:lvl>
    <w:lvl w:ilvl="7" w:tplc="AF92E2B6" w:tentative="1">
      <w:start w:val="1"/>
      <w:numFmt w:val="bullet"/>
      <w:lvlText w:val="o"/>
      <w:lvlJc w:val="left"/>
      <w:pPr>
        <w:ind w:left="5760" w:hanging="360"/>
      </w:pPr>
      <w:rPr>
        <w:rFonts w:ascii="Courier New" w:hAnsi="Courier New" w:cs="Courier New" w:hint="default"/>
      </w:rPr>
    </w:lvl>
    <w:lvl w:ilvl="8" w:tplc="ECFE7D66" w:tentative="1">
      <w:start w:val="1"/>
      <w:numFmt w:val="bullet"/>
      <w:lvlText w:val=""/>
      <w:lvlJc w:val="left"/>
      <w:pPr>
        <w:ind w:left="6480" w:hanging="360"/>
      </w:pPr>
      <w:rPr>
        <w:rFonts w:ascii="Wingdings" w:hAnsi="Wingdings" w:hint="default"/>
      </w:rPr>
    </w:lvl>
  </w:abstractNum>
  <w:abstractNum w:abstractNumId="17"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20"/>
  </w:num>
  <w:num w:numId="14">
    <w:abstractNumId w:val="15"/>
  </w:num>
  <w:num w:numId="15">
    <w:abstractNumId w:val="22"/>
  </w:num>
  <w:num w:numId="16">
    <w:abstractNumId w:val="18"/>
  </w:num>
  <w:num w:numId="17">
    <w:abstractNumId w:val="12"/>
  </w:num>
  <w:num w:numId="18">
    <w:abstractNumId w:val="10"/>
  </w:num>
  <w:num w:numId="19">
    <w:abstractNumId w:val="17"/>
  </w:num>
  <w:num w:numId="20">
    <w:abstractNumId w:val="23"/>
  </w:num>
  <w:num w:numId="21">
    <w:abstractNumId w:val="14"/>
  </w:num>
  <w:num w:numId="22">
    <w:abstractNumId w:val="21"/>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removePersonalInformation/>
  <w:removeDateAndTim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20"/>
    <w:rsid w:val="00013A3E"/>
    <w:rsid w:val="000166A4"/>
    <w:rsid w:val="00040CBB"/>
    <w:rsid w:val="000B4982"/>
    <w:rsid w:val="000B78C8"/>
    <w:rsid w:val="000F29C3"/>
    <w:rsid w:val="000F316B"/>
    <w:rsid w:val="001155EA"/>
    <w:rsid w:val="001463B2"/>
    <w:rsid w:val="001F62C0"/>
    <w:rsid w:val="002433B4"/>
    <w:rsid w:val="00245E02"/>
    <w:rsid w:val="00276BE9"/>
    <w:rsid w:val="002A3927"/>
    <w:rsid w:val="0031011A"/>
    <w:rsid w:val="00316F8C"/>
    <w:rsid w:val="00324BCF"/>
    <w:rsid w:val="00353B66"/>
    <w:rsid w:val="00415B71"/>
    <w:rsid w:val="00456604"/>
    <w:rsid w:val="004A2675"/>
    <w:rsid w:val="004F7139"/>
    <w:rsid w:val="00510CC6"/>
    <w:rsid w:val="005525EB"/>
    <w:rsid w:val="0057093C"/>
    <w:rsid w:val="00584BBE"/>
    <w:rsid w:val="00686C35"/>
    <w:rsid w:val="00691EC1"/>
    <w:rsid w:val="006D1F23"/>
    <w:rsid w:val="00736EC2"/>
    <w:rsid w:val="00737BE0"/>
    <w:rsid w:val="007773BC"/>
    <w:rsid w:val="00795AC5"/>
    <w:rsid w:val="007C53FB"/>
    <w:rsid w:val="007F63A3"/>
    <w:rsid w:val="008B7D18"/>
    <w:rsid w:val="008F1F97"/>
    <w:rsid w:val="008F4052"/>
    <w:rsid w:val="009D4EB3"/>
    <w:rsid w:val="009E35DB"/>
    <w:rsid w:val="00A51A35"/>
    <w:rsid w:val="00B13D1B"/>
    <w:rsid w:val="00B81185"/>
    <w:rsid w:val="00B818DF"/>
    <w:rsid w:val="00BA1BAA"/>
    <w:rsid w:val="00BD175E"/>
    <w:rsid w:val="00C6647B"/>
    <w:rsid w:val="00C810B8"/>
    <w:rsid w:val="00CD3FEE"/>
    <w:rsid w:val="00D05A7B"/>
    <w:rsid w:val="00D20F99"/>
    <w:rsid w:val="00D3700B"/>
    <w:rsid w:val="00D52117"/>
    <w:rsid w:val="00DB0D39"/>
    <w:rsid w:val="00DF5E45"/>
    <w:rsid w:val="00E14005"/>
    <w:rsid w:val="00E32B40"/>
    <w:rsid w:val="00E614DD"/>
    <w:rsid w:val="00E627B4"/>
    <w:rsid w:val="00F15028"/>
    <w:rsid w:val="00F6005B"/>
    <w:rsid w:val="00F83220"/>
    <w:rsid w:val="00F94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F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927"/>
    <w:pPr>
      <w:spacing w:line="240" w:lineRule="auto"/>
      <w:ind w:firstLine="0"/>
      <w:jc w:val="right"/>
    </w:pPr>
  </w:style>
  <w:style w:type="character" w:customStyle="1" w:styleId="HeaderChar">
    <w:name w:val="Header Char"/>
    <w:basedOn w:val="DefaultParagraphFont"/>
    <w:link w:val="Header"/>
    <w:uiPriority w:val="99"/>
    <w:rsid w:val="002A3927"/>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2A3927"/>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2A3927"/>
    <w:pPr>
      <w:spacing w:after="120"/>
      <w:ind w:firstLine="0"/>
    </w:pPr>
  </w:style>
  <w:style w:type="character" w:customStyle="1" w:styleId="BodyTextChar">
    <w:name w:val="Body Text Char"/>
    <w:basedOn w:val="DefaultParagraphFont"/>
    <w:link w:val="BodyText"/>
    <w:uiPriority w:val="99"/>
    <w:semiHidden/>
    <w:rsid w:val="002A3927"/>
  </w:style>
  <w:style w:type="paragraph" w:styleId="BodyText2">
    <w:name w:val="Body Text 2"/>
    <w:basedOn w:val="Normal"/>
    <w:link w:val="BodyText2Char"/>
    <w:uiPriority w:val="99"/>
    <w:semiHidden/>
    <w:unhideWhenUsed/>
    <w:rsid w:val="002A3927"/>
    <w:pPr>
      <w:spacing w:after="120"/>
      <w:ind w:firstLine="0"/>
    </w:pPr>
  </w:style>
  <w:style w:type="character" w:customStyle="1" w:styleId="BodyText2Char">
    <w:name w:val="Body Text 2 Char"/>
    <w:basedOn w:val="DefaultParagraphFont"/>
    <w:link w:val="BodyText2"/>
    <w:uiPriority w:val="99"/>
    <w:semiHidden/>
    <w:rsid w:val="002A3927"/>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2A3927"/>
    <w:pPr>
      <w:spacing w:after="0"/>
    </w:pPr>
  </w:style>
  <w:style w:type="character" w:customStyle="1" w:styleId="BodyTextFirstIndentChar">
    <w:name w:val="Body Text First Indent Char"/>
    <w:basedOn w:val="BodyTextChar"/>
    <w:link w:val="BodyTextFirstIndent"/>
    <w:uiPriority w:val="99"/>
    <w:semiHidden/>
    <w:rsid w:val="002A3927"/>
  </w:style>
  <w:style w:type="paragraph" w:styleId="BodyTextIndent">
    <w:name w:val="Body Text Indent"/>
    <w:basedOn w:val="Normal"/>
    <w:link w:val="BodyTextIndentChar"/>
    <w:uiPriority w:val="99"/>
    <w:semiHidden/>
    <w:unhideWhenUsed/>
    <w:rsid w:val="002A3927"/>
    <w:pPr>
      <w:spacing w:after="120"/>
      <w:ind w:left="360" w:firstLine="0"/>
    </w:pPr>
  </w:style>
  <w:style w:type="character" w:customStyle="1" w:styleId="BodyTextIndentChar">
    <w:name w:val="Body Text Indent Char"/>
    <w:basedOn w:val="DefaultParagraphFont"/>
    <w:link w:val="BodyTextIndent"/>
    <w:uiPriority w:val="99"/>
    <w:semiHidden/>
    <w:rsid w:val="002A3927"/>
  </w:style>
  <w:style w:type="paragraph" w:styleId="BodyTextFirstIndent2">
    <w:name w:val="Body Text First Indent 2"/>
    <w:basedOn w:val="BodyTextIndent"/>
    <w:link w:val="BodyTextFirstIndent2Char"/>
    <w:uiPriority w:val="99"/>
    <w:semiHidden/>
    <w:unhideWhenUsed/>
    <w:rsid w:val="002A3927"/>
    <w:pPr>
      <w:spacing w:after="0"/>
    </w:pPr>
  </w:style>
  <w:style w:type="character" w:customStyle="1" w:styleId="BodyTextFirstIndent2Char">
    <w:name w:val="Body Text First Indent 2 Char"/>
    <w:basedOn w:val="BodyTextIndentChar"/>
    <w:link w:val="BodyTextFirstIndent2"/>
    <w:uiPriority w:val="99"/>
    <w:semiHidden/>
    <w:rsid w:val="002A3927"/>
  </w:style>
  <w:style w:type="paragraph" w:styleId="BodyTextIndent2">
    <w:name w:val="Body Text Indent 2"/>
    <w:basedOn w:val="Normal"/>
    <w:link w:val="BodyTextIndent2Char"/>
    <w:uiPriority w:val="99"/>
    <w:semiHidden/>
    <w:unhideWhenUsed/>
    <w:rsid w:val="002A3927"/>
    <w:pPr>
      <w:spacing w:after="120"/>
      <w:ind w:left="360" w:firstLine="0"/>
    </w:pPr>
  </w:style>
  <w:style w:type="character" w:customStyle="1" w:styleId="BodyTextIndent2Char">
    <w:name w:val="Body Text Indent 2 Char"/>
    <w:basedOn w:val="DefaultParagraphFont"/>
    <w:link w:val="BodyTextIndent2"/>
    <w:uiPriority w:val="99"/>
    <w:semiHidden/>
    <w:rsid w:val="002A3927"/>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2A3927"/>
    <w:pPr>
      <w:spacing w:line="240" w:lineRule="auto"/>
      <w:ind w:left="4320" w:firstLine="0"/>
    </w:pPr>
  </w:style>
  <w:style w:type="character" w:customStyle="1" w:styleId="ClosingChar">
    <w:name w:val="Closing Char"/>
    <w:basedOn w:val="DefaultParagraphFont"/>
    <w:link w:val="Closing"/>
    <w:uiPriority w:val="99"/>
    <w:semiHidden/>
    <w:rsid w:val="002A3927"/>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2A3927"/>
    <w:pPr>
      <w:ind w:firstLine="0"/>
    </w:pPr>
  </w:style>
  <w:style w:type="character" w:customStyle="1" w:styleId="DateChar">
    <w:name w:val="Date Char"/>
    <w:basedOn w:val="DefaultParagraphFont"/>
    <w:link w:val="Date"/>
    <w:uiPriority w:val="99"/>
    <w:semiHidden/>
    <w:rsid w:val="002A3927"/>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2A3927"/>
    <w:pPr>
      <w:spacing w:line="240" w:lineRule="auto"/>
      <w:ind w:firstLine="0"/>
    </w:pPr>
  </w:style>
  <w:style w:type="character" w:customStyle="1" w:styleId="E-mailSignatureChar">
    <w:name w:val="E-mail Signature Char"/>
    <w:basedOn w:val="DefaultParagraphFont"/>
    <w:link w:val="E-mailSignature"/>
    <w:uiPriority w:val="99"/>
    <w:semiHidden/>
    <w:rsid w:val="002A3927"/>
  </w:style>
  <w:style w:type="paragraph" w:styleId="EndnoteText">
    <w:name w:val="endnote text"/>
    <w:basedOn w:val="Normal"/>
    <w:link w:val="EndnoteTextChar"/>
    <w:uiPriority w:val="99"/>
    <w:semiHidden/>
    <w:unhideWhenUsed/>
    <w:rsid w:val="002A3927"/>
  </w:style>
  <w:style w:type="character" w:customStyle="1" w:styleId="EndnoteTextChar">
    <w:name w:val="Endnote Text Char"/>
    <w:basedOn w:val="DefaultParagraphFont"/>
    <w:link w:val="EndnoteText"/>
    <w:uiPriority w:val="99"/>
    <w:semiHidden/>
    <w:rsid w:val="002A3927"/>
  </w:style>
  <w:style w:type="paragraph" w:styleId="EnvelopeAddress">
    <w:name w:val="envelope address"/>
    <w:basedOn w:val="Normal"/>
    <w:uiPriority w:val="99"/>
    <w:semiHidden/>
    <w:unhideWhenUsed/>
    <w:rsid w:val="002A3927"/>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2A3927"/>
    <w:pPr>
      <w:ind w:left="360" w:hanging="360"/>
    </w:pPr>
  </w:style>
  <w:style w:type="paragraph" w:styleId="FootnoteText">
    <w:name w:val="footnote text"/>
    <w:basedOn w:val="Normal"/>
    <w:link w:val="FootnoteTextChar"/>
    <w:uiPriority w:val="99"/>
    <w:semiHidden/>
    <w:unhideWhenUsed/>
    <w:rsid w:val="002A3927"/>
  </w:style>
  <w:style w:type="character" w:customStyle="1" w:styleId="FootnoteTextChar">
    <w:name w:val="Footnote Text Char"/>
    <w:basedOn w:val="DefaultParagraphFont"/>
    <w:link w:val="FootnoteText"/>
    <w:uiPriority w:val="99"/>
    <w:semiHidden/>
    <w:rsid w:val="002A3927"/>
  </w:style>
  <w:style w:type="character" w:customStyle="1" w:styleId="Heading1Char">
    <w:name w:val="Heading 1 Char"/>
    <w:basedOn w:val="DefaultParagraphFont"/>
    <w:link w:val="Heading1"/>
    <w:uiPriority w:val="9"/>
    <w:rsid w:val="002A3927"/>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2A3927"/>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2A3927"/>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2A3927"/>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2A392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2A392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A3927"/>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2A3927"/>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2A3927"/>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2A3927"/>
    <w:pPr>
      <w:spacing w:line="240" w:lineRule="auto"/>
      <w:ind w:firstLine="0"/>
    </w:pPr>
    <w:rPr>
      <w:i/>
      <w:iCs/>
    </w:rPr>
  </w:style>
  <w:style w:type="character" w:customStyle="1" w:styleId="HTMLAddressChar">
    <w:name w:val="HTML Address Char"/>
    <w:basedOn w:val="DefaultParagraphFont"/>
    <w:link w:val="HTMLAddress"/>
    <w:uiPriority w:val="99"/>
    <w:semiHidden/>
    <w:rsid w:val="002A3927"/>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2A3927"/>
    <w:pPr>
      <w:spacing w:line="240" w:lineRule="auto"/>
      <w:ind w:left="240" w:firstLine="0"/>
    </w:pPr>
  </w:style>
  <w:style w:type="paragraph" w:styleId="Index2">
    <w:name w:val="index 2"/>
    <w:basedOn w:val="Normal"/>
    <w:next w:val="Normal"/>
    <w:autoRedefine/>
    <w:uiPriority w:val="99"/>
    <w:semiHidden/>
    <w:unhideWhenUsed/>
    <w:rsid w:val="002A3927"/>
    <w:pPr>
      <w:spacing w:line="240" w:lineRule="auto"/>
      <w:ind w:left="480" w:firstLine="0"/>
    </w:pPr>
  </w:style>
  <w:style w:type="paragraph" w:styleId="Index3">
    <w:name w:val="index 3"/>
    <w:basedOn w:val="Normal"/>
    <w:next w:val="Normal"/>
    <w:autoRedefine/>
    <w:uiPriority w:val="99"/>
    <w:semiHidden/>
    <w:unhideWhenUsed/>
    <w:rsid w:val="002A3927"/>
    <w:pPr>
      <w:spacing w:line="240" w:lineRule="auto"/>
      <w:ind w:left="720" w:firstLine="0"/>
    </w:pPr>
  </w:style>
  <w:style w:type="paragraph" w:styleId="Index4">
    <w:name w:val="index 4"/>
    <w:basedOn w:val="Normal"/>
    <w:next w:val="Normal"/>
    <w:autoRedefine/>
    <w:uiPriority w:val="99"/>
    <w:semiHidden/>
    <w:unhideWhenUsed/>
    <w:rsid w:val="002A3927"/>
    <w:pPr>
      <w:spacing w:line="240" w:lineRule="auto"/>
      <w:ind w:left="960" w:firstLine="0"/>
    </w:pPr>
  </w:style>
  <w:style w:type="paragraph" w:styleId="Index5">
    <w:name w:val="index 5"/>
    <w:basedOn w:val="Normal"/>
    <w:next w:val="Normal"/>
    <w:autoRedefine/>
    <w:uiPriority w:val="99"/>
    <w:semiHidden/>
    <w:unhideWhenUsed/>
    <w:rsid w:val="002A3927"/>
    <w:pPr>
      <w:spacing w:line="240" w:lineRule="auto"/>
      <w:ind w:left="1200" w:firstLine="0"/>
    </w:pPr>
  </w:style>
  <w:style w:type="paragraph" w:styleId="Index6">
    <w:name w:val="index 6"/>
    <w:basedOn w:val="Normal"/>
    <w:next w:val="Normal"/>
    <w:autoRedefine/>
    <w:uiPriority w:val="99"/>
    <w:semiHidden/>
    <w:unhideWhenUsed/>
    <w:rsid w:val="002A3927"/>
    <w:pPr>
      <w:spacing w:line="240" w:lineRule="auto"/>
      <w:ind w:left="1440" w:firstLine="0"/>
    </w:pPr>
  </w:style>
  <w:style w:type="paragraph" w:styleId="Index7">
    <w:name w:val="index 7"/>
    <w:basedOn w:val="Normal"/>
    <w:next w:val="Normal"/>
    <w:autoRedefine/>
    <w:uiPriority w:val="99"/>
    <w:semiHidden/>
    <w:unhideWhenUsed/>
    <w:rsid w:val="002A3927"/>
    <w:pPr>
      <w:spacing w:line="240" w:lineRule="auto"/>
      <w:ind w:left="1680" w:firstLine="0"/>
    </w:pPr>
  </w:style>
  <w:style w:type="paragraph" w:styleId="Index8">
    <w:name w:val="index 8"/>
    <w:basedOn w:val="Normal"/>
    <w:next w:val="Normal"/>
    <w:autoRedefine/>
    <w:uiPriority w:val="99"/>
    <w:semiHidden/>
    <w:unhideWhenUsed/>
    <w:rsid w:val="002A3927"/>
    <w:pPr>
      <w:spacing w:line="240" w:lineRule="auto"/>
      <w:ind w:left="1920" w:firstLine="0"/>
    </w:pPr>
  </w:style>
  <w:style w:type="paragraph" w:styleId="Index9">
    <w:name w:val="index 9"/>
    <w:basedOn w:val="Normal"/>
    <w:next w:val="Normal"/>
    <w:autoRedefine/>
    <w:uiPriority w:val="99"/>
    <w:semiHidden/>
    <w:unhideWhenUsed/>
    <w:rsid w:val="002A3927"/>
    <w:pPr>
      <w:spacing w:line="240" w:lineRule="auto"/>
      <w:ind w:left="2160" w:firstLine="0"/>
    </w:pPr>
  </w:style>
  <w:style w:type="paragraph" w:styleId="IndexHeading">
    <w:name w:val="index heading"/>
    <w:basedOn w:val="Normal"/>
    <w:next w:val="Index1"/>
    <w:uiPriority w:val="99"/>
    <w:semiHidden/>
    <w:unhideWhenUsed/>
    <w:rsid w:val="002A3927"/>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2A3927"/>
    <w:pPr>
      <w:ind w:left="360" w:firstLine="0"/>
      <w:contextualSpacing/>
    </w:pPr>
  </w:style>
  <w:style w:type="paragraph" w:styleId="List2">
    <w:name w:val="List 2"/>
    <w:basedOn w:val="Normal"/>
    <w:uiPriority w:val="99"/>
    <w:semiHidden/>
    <w:unhideWhenUsed/>
    <w:rsid w:val="002A3927"/>
    <w:pPr>
      <w:ind w:left="720" w:firstLine="0"/>
      <w:contextualSpacing/>
    </w:pPr>
  </w:style>
  <w:style w:type="paragraph" w:styleId="List3">
    <w:name w:val="List 3"/>
    <w:basedOn w:val="Normal"/>
    <w:uiPriority w:val="99"/>
    <w:semiHidden/>
    <w:unhideWhenUsed/>
    <w:rsid w:val="002A3927"/>
    <w:pPr>
      <w:ind w:left="1080" w:firstLine="0"/>
      <w:contextualSpacing/>
    </w:pPr>
  </w:style>
  <w:style w:type="paragraph" w:styleId="List4">
    <w:name w:val="List 4"/>
    <w:basedOn w:val="Normal"/>
    <w:uiPriority w:val="99"/>
    <w:semiHidden/>
    <w:unhideWhenUsed/>
    <w:rsid w:val="002A3927"/>
    <w:pPr>
      <w:ind w:left="1440" w:firstLine="0"/>
      <w:contextualSpacing/>
    </w:pPr>
  </w:style>
  <w:style w:type="paragraph" w:styleId="List5">
    <w:name w:val="List 5"/>
    <w:basedOn w:val="Normal"/>
    <w:uiPriority w:val="99"/>
    <w:semiHidden/>
    <w:unhideWhenUsed/>
    <w:rsid w:val="002A3927"/>
    <w:pPr>
      <w:ind w:left="1800" w:firstLine="0"/>
      <w:contextualSpacing/>
    </w:pPr>
  </w:style>
  <w:style w:type="paragraph" w:styleId="ListBullet">
    <w:name w:val="List Bullet"/>
    <w:basedOn w:val="Normal"/>
    <w:uiPriority w:val="99"/>
    <w:semiHidden/>
    <w:unhideWhenUsed/>
    <w:rsid w:val="002A3927"/>
    <w:pPr>
      <w:numPr>
        <w:numId w:val="1"/>
      </w:numPr>
      <w:ind w:firstLine="0"/>
      <w:contextualSpacing/>
    </w:pPr>
  </w:style>
  <w:style w:type="paragraph" w:styleId="ListBullet2">
    <w:name w:val="List Bullet 2"/>
    <w:basedOn w:val="Normal"/>
    <w:uiPriority w:val="99"/>
    <w:semiHidden/>
    <w:unhideWhenUsed/>
    <w:rsid w:val="002A3927"/>
    <w:pPr>
      <w:numPr>
        <w:numId w:val="2"/>
      </w:numPr>
      <w:ind w:firstLine="0"/>
      <w:contextualSpacing/>
    </w:pPr>
  </w:style>
  <w:style w:type="paragraph" w:styleId="ListBullet3">
    <w:name w:val="List Bullet 3"/>
    <w:basedOn w:val="Normal"/>
    <w:uiPriority w:val="99"/>
    <w:semiHidden/>
    <w:unhideWhenUsed/>
    <w:rsid w:val="002A3927"/>
    <w:pPr>
      <w:numPr>
        <w:numId w:val="3"/>
      </w:numPr>
      <w:ind w:firstLine="0"/>
      <w:contextualSpacing/>
    </w:pPr>
  </w:style>
  <w:style w:type="paragraph" w:styleId="ListBullet4">
    <w:name w:val="List Bullet 4"/>
    <w:basedOn w:val="Normal"/>
    <w:uiPriority w:val="99"/>
    <w:semiHidden/>
    <w:unhideWhenUsed/>
    <w:rsid w:val="002A3927"/>
    <w:pPr>
      <w:numPr>
        <w:numId w:val="4"/>
      </w:numPr>
      <w:ind w:firstLine="0"/>
      <w:contextualSpacing/>
    </w:pPr>
  </w:style>
  <w:style w:type="paragraph" w:styleId="ListBullet5">
    <w:name w:val="List Bullet 5"/>
    <w:basedOn w:val="Normal"/>
    <w:uiPriority w:val="99"/>
    <w:semiHidden/>
    <w:unhideWhenUsed/>
    <w:rsid w:val="002A3927"/>
    <w:pPr>
      <w:numPr>
        <w:numId w:val="5"/>
      </w:numPr>
      <w:ind w:firstLine="0"/>
      <w:contextualSpacing/>
    </w:pPr>
  </w:style>
  <w:style w:type="paragraph" w:styleId="ListContinue">
    <w:name w:val="List Continue"/>
    <w:basedOn w:val="Normal"/>
    <w:uiPriority w:val="99"/>
    <w:semiHidden/>
    <w:unhideWhenUsed/>
    <w:rsid w:val="002A3927"/>
    <w:pPr>
      <w:spacing w:after="120"/>
      <w:ind w:left="360" w:firstLine="0"/>
      <w:contextualSpacing/>
    </w:pPr>
  </w:style>
  <w:style w:type="paragraph" w:styleId="ListContinue2">
    <w:name w:val="List Continue 2"/>
    <w:basedOn w:val="Normal"/>
    <w:uiPriority w:val="99"/>
    <w:semiHidden/>
    <w:unhideWhenUsed/>
    <w:rsid w:val="002A3927"/>
    <w:pPr>
      <w:spacing w:after="120"/>
      <w:ind w:left="720" w:firstLine="0"/>
      <w:contextualSpacing/>
    </w:pPr>
  </w:style>
  <w:style w:type="paragraph" w:styleId="ListContinue3">
    <w:name w:val="List Continue 3"/>
    <w:basedOn w:val="Normal"/>
    <w:uiPriority w:val="99"/>
    <w:semiHidden/>
    <w:unhideWhenUsed/>
    <w:rsid w:val="002A3927"/>
    <w:pPr>
      <w:spacing w:after="120"/>
      <w:ind w:left="1080" w:firstLine="0"/>
      <w:contextualSpacing/>
    </w:pPr>
  </w:style>
  <w:style w:type="paragraph" w:styleId="ListContinue4">
    <w:name w:val="List Continue 4"/>
    <w:basedOn w:val="Normal"/>
    <w:uiPriority w:val="99"/>
    <w:semiHidden/>
    <w:unhideWhenUsed/>
    <w:rsid w:val="002A3927"/>
    <w:pPr>
      <w:spacing w:after="120"/>
      <w:ind w:left="1440" w:firstLine="0"/>
      <w:contextualSpacing/>
    </w:pPr>
  </w:style>
  <w:style w:type="paragraph" w:styleId="ListContinue5">
    <w:name w:val="List Continue 5"/>
    <w:basedOn w:val="Normal"/>
    <w:uiPriority w:val="99"/>
    <w:semiHidden/>
    <w:unhideWhenUsed/>
    <w:rsid w:val="002A3927"/>
    <w:pPr>
      <w:spacing w:after="120"/>
      <w:ind w:left="1800" w:firstLine="0"/>
      <w:contextualSpacing/>
    </w:pPr>
  </w:style>
  <w:style w:type="paragraph" w:styleId="ListNumber">
    <w:name w:val="List Number"/>
    <w:basedOn w:val="Normal"/>
    <w:uiPriority w:val="99"/>
    <w:semiHidden/>
    <w:unhideWhenUsed/>
    <w:rsid w:val="002A3927"/>
    <w:pPr>
      <w:numPr>
        <w:numId w:val="6"/>
      </w:numPr>
      <w:ind w:firstLine="0"/>
      <w:contextualSpacing/>
    </w:pPr>
  </w:style>
  <w:style w:type="paragraph" w:styleId="ListNumber2">
    <w:name w:val="List Number 2"/>
    <w:basedOn w:val="Normal"/>
    <w:uiPriority w:val="99"/>
    <w:semiHidden/>
    <w:unhideWhenUsed/>
    <w:rsid w:val="002A3927"/>
    <w:pPr>
      <w:numPr>
        <w:numId w:val="7"/>
      </w:numPr>
      <w:ind w:firstLine="0"/>
      <w:contextualSpacing/>
    </w:pPr>
  </w:style>
  <w:style w:type="paragraph" w:styleId="ListNumber3">
    <w:name w:val="List Number 3"/>
    <w:basedOn w:val="Normal"/>
    <w:uiPriority w:val="99"/>
    <w:semiHidden/>
    <w:unhideWhenUsed/>
    <w:rsid w:val="002A3927"/>
    <w:pPr>
      <w:numPr>
        <w:numId w:val="8"/>
      </w:numPr>
      <w:ind w:firstLine="0"/>
      <w:contextualSpacing/>
    </w:pPr>
  </w:style>
  <w:style w:type="paragraph" w:styleId="ListNumber4">
    <w:name w:val="List Number 4"/>
    <w:basedOn w:val="Normal"/>
    <w:uiPriority w:val="99"/>
    <w:semiHidden/>
    <w:unhideWhenUsed/>
    <w:rsid w:val="002A3927"/>
    <w:pPr>
      <w:numPr>
        <w:numId w:val="9"/>
      </w:numPr>
      <w:ind w:firstLine="0"/>
      <w:contextualSpacing/>
    </w:pPr>
  </w:style>
  <w:style w:type="paragraph" w:styleId="ListNumber5">
    <w:name w:val="List Number 5"/>
    <w:basedOn w:val="Normal"/>
    <w:uiPriority w:val="99"/>
    <w:semiHidden/>
    <w:unhideWhenUsed/>
    <w:rsid w:val="002A3927"/>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2A3927"/>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A3927"/>
    <w:rPr>
      <w:rFonts w:asciiTheme="majorHAnsi" w:eastAsiaTheme="majorEastAsia" w:hAnsiTheme="majorHAnsi" w:cstheme="majorBidi"/>
      <w:shd w:val="pct20" w:color="auto" w:fill="auto"/>
    </w:rPr>
  </w:style>
  <w:style w:type="paragraph" w:styleId="NoSpacing">
    <w:name w:val="No Spacing"/>
    <w:aliases w:val="No Indent"/>
    <w:uiPriority w:val="1"/>
    <w:qFormat/>
    <w:rsid w:val="002A3927"/>
    <w:pPr>
      <w:ind w:firstLine="0"/>
    </w:pPr>
  </w:style>
  <w:style w:type="paragraph" w:styleId="NormalWeb">
    <w:name w:val="Normal (Web)"/>
    <w:basedOn w:val="Normal"/>
    <w:uiPriority w:val="99"/>
    <w:semiHidden/>
    <w:unhideWhenUsed/>
    <w:rsid w:val="002A3927"/>
    <w:pPr>
      <w:ind w:firstLine="0"/>
    </w:pPr>
    <w:rPr>
      <w:rFonts w:ascii="Times New Roman" w:hAnsi="Times New Roman" w:cs="Times New Roman"/>
    </w:rPr>
  </w:style>
  <w:style w:type="paragraph" w:styleId="NormalIndent">
    <w:name w:val="Normal Indent"/>
    <w:basedOn w:val="Normal"/>
    <w:uiPriority w:val="99"/>
    <w:semiHidden/>
    <w:unhideWhenUsed/>
    <w:rsid w:val="002A3927"/>
    <w:pPr>
      <w:ind w:left="720" w:firstLine="0"/>
    </w:pPr>
  </w:style>
  <w:style w:type="paragraph" w:styleId="NoteHeading">
    <w:name w:val="Note Heading"/>
    <w:basedOn w:val="Normal"/>
    <w:next w:val="Normal"/>
    <w:link w:val="NoteHeadingChar"/>
    <w:uiPriority w:val="99"/>
    <w:semiHidden/>
    <w:unhideWhenUsed/>
    <w:rsid w:val="002A3927"/>
    <w:pPr>
      <w:spacing w:line="240" w:lineRule="auto"/>
      <w:ind w:firstLine="0"/>
    </w:pPr>
  </w:style>
  <w:style w:type="character" w:customStyle="1" w:styleId="NoteHeadingChar">
    <w:name w:val="Note Heading Char"/>
    <w:basedOn w:val="DefaultParagraphFont"/>
    <w:link w:val="NoteHeading"/>
    <w:uiPriority w:val="99"/>
    <w:semiHidden/>
    <w:rsid w:val="002A3927"/>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2A3927"/>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2A3927"/>
    <w:pPr>
      <w:ind w:firstLine="0"/>
    </w:pPr>
  </w:style>
  <w:style w:type="character" w:customStyle="1" w:styleId="SalutationChar">
    <w:name w:val="Salutation Char"/>
    <w:basedOn w:val="DefaultParagraphFont"/>
    <w:link w:val="Salutation"/>
    <w:uiPriority w:val="99"/>
    <w:semiHidden/>
    <w:rsid w:val="002A3927"/>
  </w:style>
  <w:style w:type="paragraph" w:styleId="Signature">
    <w:name w:val="Signature"/>
    <w:basedOn w:val="Normal"/>
    <w:link w:val="SignatureChar"/>
    <w:uiPriority w:val="99"/>
    <w:semiHidden/>
    <w:unhideWhenUsed/>
    <w:rsid w:val="002A3927"/>
    <w:pPr>
      <w:spacing w:line="240" w:lineRule="auto"/>
      <w:ind w:left="4320" w:firstLine="0"/>
    </w:pPr>
  </w:style>
  <w:style w:type="character" w:customStyle="1" w:styleId="SignatureChar">
    <w:name w:val="Signature Char"/>
    <w:basedOn w:val="DefaultParagraphFont"/>
    <w:link w:val="Signature"/>
    <w:uiPriority w:val="99"/>
    <w:semiHidden/>
    <w:rsid w:val="002A3927"/>
  </w:style>
  <w:style w:type="paragraph" w:styleId="TableofAuthorities">
    <w:name w:val="table of authorities"/>
    <w:basedOn w:val="Normal"/>
    <w:next w:val="Normal"/>
    <w:uiPriority w:val="99"/>
    <w:semiHidden/>
    <w:unhideWhenUsed/>
    <w:rsid w:val="002A3927"/>
    <w:pPr>
      <w:ind w:left="240" w:firstLine="0"/>
    </w:pPr>
  </w:style>
  <w:style w:type="paragraph" w:styleId="TableofFigures">
    <w:name w:val="table of figures"/>
    <w:basedOn w:val="Normal"/>
    <w:next w:val="Normal"/>
    <w:uiPriority w:val="99"/>
    <w:semiHidden/>
    <w:unhideWhenUsed/>
    <w:rsid w:val="002A3927"/>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2A3927"/>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A3927"/>
    <w:pPr>
      <w:spacing w:after="100"/>
      <w:ind w:firstLine="0"/>
    </w:pPr>
  </w:style>
  <w:style w:type="paragraph" w:styleId="TOC2">
    <w:name w:val="toc 2"/>
    <w:basedOn w:val="Normal"/>
    <w:next w:val="Normal"/>
    <w:autoRedefine/>
    <w:uiPriority w:val="39"/>
    <w:semiHidden/>
    <w:unhideWhenUsed/>
    <w:rsid w:val="002A3927"/>
    <w:pPr>
      <w:spacing w:after="100"/>
      <w:ind w:left="240" w:firstLine="0"/>
    </w:pPr>
  </w:style>
  <w:style w:type="paragraph" w:styleId="TOC3">
    <w:name w:val="toc 3"/>
    <w:basedOn w:val="Normal"/>
    <w:next w:val="Normal"/>
    <w:autoRedefine/>
    <w:uiPriority w:val="39"/>
    <w:semiHidden/>
    <w:unhideWhenUsed/>
    <w:rsid w:val="002A3927"/>
    <w:pPr>
      <w:spacing w:after="100"/>
      <w:ind w:left="480" w:firstLine="0"/>
    </w:pPr>
  </w:style>
  <w:style w:type="paragraph" w:styleId="TOC4">
    <w:name w:val="toc 4"/>
    <w:basedOn w:val="Normal"/>
    <w:next w:val="Normal"/>
    <w:autoRedefine/>
    <w:uiPriority w:val="39"/>
    <w:semiHidden/>
    <w:unhideWhenUsed/>
    <w:rsid w:val="002A3927"/>
    <w:pPr>
      <w:spacing w:after="100"/>
      <w:ind w:left="720" w:firstLine="0"/>
    </w:pPr>
  </w:style>
  <w:style w:type="paragraph" w:styleId="TOC5">
    <w:name w:val="toc 5"/>
    <w:basedOn w:val="Normal"/>
    <w:next w:val="Normal"/>
    <w:autoRedefine/>
    <w:uiPriority w:val="39"/>
    <w:semiHidden/>
    <w:unhideWhenUsed/>
    <w:rsid w:val="002A3927"/>
    <w:pPr>
      <w:spacing w:after="100"/>
      <w:ind w:left="960" w:firstLine="0"/>
    </w:pPr>
  </w:style>
  <w:style w:type="paragraph" w:styleId="TOC6">
    <w:name w:val="toc 6"/>
    <w:basedOn w:val="Normal"/>
    <w:next w:val="Normal"/>
    <w:autoRedefine/>
    <w:uiPriority w:val="39"/>
    <w:semiHidden/>
    <w:unhideWhenUsed/>
    <w:rsid w:val="002A3927"/>
    <w:pPr>
      <w:spacing w:after="100"/>
      <w:ind w:left="1200" w:firstLine="0"/>
    </w:pPr>
  </w:style>
  <w:style w:type="paragraph" w:styleId="TOC7">
    <w:name w:val="toc 7"/>
    <w:basedOn w:val="Normal"/>
    <w:next w:val="Normal"/>
    <w:autoRedefine/>
    <w:uiPriority w:val="39"/>
    <w:semiHidden/>
    <w:unhideWhenUsed/>
    <w:rsid w:val="002A3927"/>
    <w:pPr>
      <w:spacing w:after="100"/>
      <w:ind w:left="1440" w:firstLine="0"/>
    </w:pPr>
  </w:style>
  <w:style w:type="paragraph" w:styleId="TOC8">
    <w:name w:val="toc 8"/>
    <w:basedOn w:val="Normal"/>
    <w:next w:val="Normal"/>
    <w:autoRedefine/>
    <w:uiPriority w:val="39"/>
    <w:semiHidden/>
    <w:unhideWhenUsed/>
    <w:rsid w:val="002A3927"/>
    <w:pPr>
      <w:spacing w:after="100"/>
      <w:ind w:left="1680" w:firstLine="0"/>
    </w:pPr>
  </w:style>
  <w:style w:type="paragraph" w:styleId="TOC9">
    <w:name w:val="toc 9"/>
    <w:basedOn w:val="Normal"/>
    <w:next w:val="Normal"/>
    <w:autoRedefine/>
    <w:uiPriority w:val="39"/>
    <w:semiHidden/>
    <w:unhideWhenUsed/>
    <w:rsid w:val="002A3927"/>
    <w:pPr>
      <w:spacing w:after="100"/>
      <w:ind w:left="1920" w:firstLine="0"/>
    </w:pPr>
  </w:style>
  <w:style w:type="paragraph" w:styleId="TOCHeading">
    <w:name w:val="TOC Heading"/>
    <w:basedOn w:val="Heading1"/>
    <w:next w:val="Normal"/>
    <w:uiPriority w:val="39"/>
    <w:semiHidden/>
    <w:unhideWhenUsed/>
    <w:qFormat/>
    <w:rsid w:val="002A3927"/>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2A3927"/>
    <w:rPr>
      <w:i/>
      <w:iCs/>
    </w:rPr>
  </w:style>
  <w:style w:type="table" w:styleId="TableGrid">
    <w:name w:val="Table Grid"/>
    <w:basedOn w:val="TableNormal"/>
    <w:uiPriority w:val="39"/>
    <w:rsid w:val="002A39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rsid w:val="002A3927"/>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2A3927"/>
    <w:pPr>
      <w:spacing w:before="240"/>
    </w:pPr>
  </w:style>
  <w:style w:type="paragraph" w:customStyle="1" w:styleId="TableNote">
    <w:name w:val="Table Note"/>
    <w:basedOn w:val="Normal"/>
    <w:uiPriority w:val="6"/>
    <w:qFormat/>
    <w:rsid w:val="002A3927"/>
    <w:pPr>
      <w:numPr>
        <w:numId w:val="11"/>
      </w:numPr>
    </w:pPr>
  </w:style>
  <w:style w:type="paragraph" w:customStyle="1" w:styleId="SectionTitle">
    <w:name w:val="Section Title"/>
    <w:basedOn w:val="Normal"/>
    <w:next w:val="Normal"/>
    <w:uiPriority w:val="7"/>
    <w:qFormat/>
    <w:rsid w:val="002A3927"/>
    <w:pPr>
      <w:pageBreakBefore/>
      <w:ind w:firstLine="0"/>
      <w:jc w:val="center"/>
      <w:outlineLvl w:val="0"/>
    </w:pPr>
  </w:style>
  <w:style w:type="numbering" w:customStyle="1" w:styleId="MLAOutline">
    <w:name w:val="MLA Outline"/>
    <w:uiPriority w:val="99"/>
    <w:rsid w:val="002A3927"/>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F0183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0183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0183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F01837">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F01837">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6BD9"/>
    <w:rsid w:val="00006BD9"/>
    <w:rsid w:val="000166A4"/>
    <w:rsid w:val="003A0181"/>
    <w:rsid w:val="005A3EFE"/>
    <w:rsid w:val="0096057B"/>
    <w:rsid w:val="00DE1FD1"/>
    <w:rsid w:val="00F01837"/>
    <w:rsid w:val="00F51C94"/>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F51C94"/>
  </w:style>
  <w:style w:type="paragraph" w:customStyle="1" w:styleId="DE6BE46DEE37441CAD65BAEC4F74BF9B">
    <w:name w:val="DE6BE46DEE37441CAD65BAEC4F74BF9B"/>
    <w:rsid w:val="00F51C94"/>
  </w:style>
  <w:style w:type="paragraph" w:customStyle="1" w:styleId="16057CA204D7459A80674E6CC7F2B98F">
    <w:name w:val="16057CA204D7459A80674E6CC7F2B98F"/>
    <w:rsid w:val="00F51C94"/>
  </w:style>
  <w:style w:type="paragraph" w:customStyle="1" w:styleId="2EB449EEE1B24578B2F5D2D1AF42B15F">
    <w:name w:val="2EB449EEE1B24578B2F5D2D1AF42B15F"/>
    <w:rsid w:val="00F51C94"/>
  </w:style>
  <w:style w:type="paragraph" w:customStyle="1" w:styleId="5540D46721E74F1F87F3EF7B04FEBA42">
    <w:name w:val="5540D46721E74F1F87F3EF7B04FEBA42"/>
    <w:rsid w:val="00F51C94"/>
  </w:style>
  <w:style w:type="paragraph" w:customStyle="1" w:styleId="77DB4CF9A5B74296853827B521A7D7AA">
    <w:name w:val="77DB4CF9A5B74296853827B521A7D7AA"/>
    <w:rsid w:val="00F51C94"/>
  </w:style>
  <w:style w:type="character" w:styleId="Emphasis">
    <w:name w:val="Emphasis"/>
    <w:basedOn w:val="DefaultParagraphFont"/>
    <w:uiPriority w:val="8"/>
    <w:qFormat/>
    <w:rsid w:val="00F51C94"/>
    <w:rPr>
      <w:i/>
      <w:iCs/>
    </w:rPr>
  </w:style>
  <w:style w:type="paragraph" w:customStyle="1" w:styleId="887BF195B7DF465AA17C76D5296A8CBF">
    <w:name w:val="887BF195B7DF465AA17C76D5296A8CBF"/>
    <w:rsid w:val="00F51C94"/>
  </w:style>
  <w:style w:type="paragraph" w:customStyle="1" w:styleId="737B7A872A0B46F1B13CA6B325EB4D19">
    <w:name w:val="737B7A872A0B46F1B13CA6B325EB4D19"/>
    <w:rsid w:val="00F51C94"/>
  </w:style>
  <w:style w:type="paragraph" w:customStyle="1" w:styleId="62A6F31A785440ECB96ADC5981FF4752">
    <w:name w:val="62A6F31A785440ECB96ADC5981FF4752"/>
    <w:rsid w:val="00F51C94"/>
  </w:style>
  <w:style w:type="paragraph" w:customStyle="1" w:styleId="D9C19BC654FA4AD79BD77F0853626B0F">
    <w:name w:val="D9C19BC654FA4AD79BD77F0853626B0F"/>
    <w:rsid w:val="00F51C94"/>
  </w:style>
  <w:style w:type="paragraph" w:customStyle="1" w:styleId="330B3D3522064DE6AAC807094C60602E">
    <w:name w:val="330B3D3522064DE6AAC807094C60602E"/>
    <w:rsid w:val="00F51C94"/>
  </w:style>
  <w:style w:type="paragraph" w:customStyle="1" w:styleId="F18C40EBF0714E5FA394C689C807489F">
    <w:name w:val="F18C40EBF0714E5FA394C689C807489F"/>
    <w:rsid w:val="00F51C94"/>
  </w:style>
  <w:style w:type="paragraph" w:customStyle="1" w:styleId="4105F2F2873C4702B50AFE8D5C532CAF">
    <w:name w:val="4105F2F2873C4702B50AFE8D5C532CAF"/>
    <w:rsid w:val="00F51C94"/>
  </w:style>
  <w:style w:type="paragraph" w:customStyle="1" w:styleId="C4049ED94391408D841E5BEEA7B1EE2D">
    <w:name w:val="C4049ED94391408D841E5BEEA7B1EE2D"/>
    <w:rsid w:val="00F51C94"/>
  </w:style>
  <w:style w:type="paragraph" w:customStyle="1" w:styleId="3016D6814D474893A7429AA139D5D8E9">
    <w:name w:val="3016D6814D474893A7429AA139D5D8E9"/>
    <w:rsid w:val="00F51C94"/>
  </w:style>
  <w:style w:type="paragraph" w:customStyle="1" w:styleId="151C6504EC854B0DB71549A5B7A3B09A">
    <w:name w:val="151C6504EC854B0DB71549A5B7A3B09A"/>
    <w:rsid w:val="00F51C94"/>
  </w:style>
  <w:style w:type="paragraph" w:customStyle="1" w:styleId="73C9E8CF9D0B45BCA85EDF1F5721BD85">
    <w:name w:val="73C9E8CF9D0B45BCA85EDF1F5721BD85"/>
    <w:rsid w:val="00F51C94"/>
  </w:style>
  <w:style w:type="paragraph" w:customStyle="1" w:styleId="F3AFB141F2AA4232864A741E2E709FA4">
    <w:name w:val="F3AFB141F2AA4232864A741E2E709FA4"/>
    <w:rsid w:val="00F51C94"/>
  </w:style>
  <w:style w:type="paragraph" w:customStyle="1" w:styleId="B1037EFF526E4A3DBAAFA20A8B664FB6">
    <w:name w:val="B1037EFF526E4A3DBAAFA20A8B664FB6"/>
    <w:rsid w:val="00F51C94"/>
  </w:style>
  <w:style w:type="paragraph" w:customStyle="1" w:styleId="9C6FB8FCB72740F59F2990289E6EFBA4">
    <w:name w:val="9C6FB8FCB72740F59F2990289E6EFBA4"/>
    <w:rsid w:val="00F51C94"/>
  </w:style>
  <w:style w:type="paragraph" w:customStyle="1" w:styleId="41A0A13182FE4B20BCF46396C1EFBA50">
    <w:name w:val="41A0A13182FE4B20BCF46396C1EFBA50"/>
    <w:rsid w:val="00F51C94"/>
  </w:style>
  <w:style w:type="paragraph" w:customStyle="1" w:styleId="38DDC385D6A24EDC92D87FE077CA9250">
    <w:name w:val="38DDC385D6A24EDC92D87FE077CA9250"/>
    <w:rsid w:val="00F51C94"/>
  </w:style>
  <w:style w:type="paragraph" w:customStyle="1" w:styleId="A4466F43627443DCB12791D59844A259">
    <w:name w:val="A4466F43627443DCB12791D59844A259"/>
    <w:rsid w:val="00F51C94"/>
  </w:style>
  <w:style w:type="paragraph" w:customStyle="1" w:styleId="9CD246CD739B4CAA8B8208A93B154BF2">
    <w:name w:val="9CD246CD739B4CAA8B8208A93B154BF2"/>
    <w:rsid w:val="00F51C94"/>
  </w:style>
  <w:style w:type="paragraph" w:customStyle="1" w:styleId="B04735D23FD4479AA4383BE2FB148CCF">
    <w:name w:val="B04735D23FD4479AA4383BE2FB148CCF"/>
    <w:rsid w:val="00F51C94"/>
  </w:style>
  <w:style w:type="paragraph" w:customStyle="1" w:styleId="B577A41740F24C18883261402A39854A">
    <w:name w:val="B577A41740F24C18883261402A39854A"/>
    <w:rsid w:val="00F51C94"/>
  </w:style>
  <w:style w:type="paragraph" w:customStyle="1" w:styleId="90D1CBBF6D9946FFBD3B68091006D003">
    <w:name w:val="90D1CBBF6D9946FFBD3B68091006D003"/>
    <w:rsid w:val="00F51C94"/>
  </w:style>
  <w:style w:type="paragraph" w:customStyle="1" w:styleId="740905EC191C4FBCA39D651D57BD9BC8">
    <w:name w:val="740905EC191C4FBCA39D651D57BD9BC8"/>
    <w:rsid w:val="00F51C94"/>
  </w:style>
  <w:style w:type="paragraph" w:customStyle="1" w:styleId="D6198BD0E4A84028BE1FBC152EF96943">
    <w:name w:val="D6198BD0E4A84028BE1FBC152EF96943"/>
    <w:rsid w:val="00F51C94"/>
  </w:style>
  <w:style w:type="paragraph" w:customStyle="1" w:styleId="36AD994D7BED4464BC10FE24FDBC09B7">
    <w:name w:val="36AD994D7BED4464BC10FE24FDBC09B7"/>
    <w:rsid w:val="00F51C94"/>
  </w:style>
  <w:style w:type="paragraph" w:customStyle="1" w:styleId="84840EE0329540E5A389FAD143582B30">
    <w:name w:val="84840EE0329540E5A389FAD143582B30"/>
    <w:rsid w:val="00F51C94"/>
  </w:style>
  <w:style w:type="paragraph" w:customStyle="1" w:styleId="0FD153BAB4004EF99B4725C6EB88337D">
    <w:name w:val="0FD153BAB4004EF99B4725C6EB88337D"/>
    <w:rsid w:val="00F51C94"/>
  </w:style>
  <w:style w:type="paragraph" w:customStyle="1" w:styleId="A4C41BAAB1F740A7B90E102C98027AC8">
    <w:name w:val="A4C41BAAB1F740A7B90E102C98027AC8"/>
    <w:rsid w:val="00F51C94"/>
  </w:style>
  <w:style w:type="paragraph" w:customStyle="1" w:styleId="55179E73227245709BEC038E091188BB">
    <w:name w:val="55179E73227245709BEC038E091188BB"/>
    <w:rsid w:val="00F51C94"/>
  </w:style>
  <w:style w:type="paragraph" w:customStyle="1" w:styleId="F16FF4CF2D61443CB2AF5C7703A7CDC0">
    <w:name w:val="F16FF4CF2D61443CB2AF5C7703A7CDC0"/>
    <w:rsid w:val="00F51C94"/>
  </w:style>
  <w:style w:type="paragraph" w:customStyle="1" w:styleId="248F3D34A9FD41CF8791218BD66391B1">
    <w:name w:val="248F3D34A9FD41CF8791218BD66391B1"/>
    <w:rsid w:val="00F51C94"/>
  </w:style>
  <w:style w:type="paragraph" w:customStyle="1" w:styleId="239B5C998B714D0F9C9AAB3804A160C0">
    <w:name w:val="239B5C998B714D0F9C9AAB3804A160C0"/>
    <w:rsid w:val="00F51C94"/>
  </w:style>
  <w:style w:type="paragraph" w:customStyle="1" w:styleId="89B8971D8A054BD190E98545CC523EF4">
    <w:name w:val="89B8971D8A054BD190E98545CC523EF4"/>
    <w:rsid w:val="00F51C94"/>
  </w:style>
  <w:style w:type="paragraph" w:customStyle="1" w:styleId="457FE0792BC84BC9970DE2B4F9052F53">
    <w:name w:val="457FE0792BC84BC9970DE2B4F9052F53"/>
    <w:rsid w:val="00F51C94"/>
  </w:style>
  <w:style w:type="paragraph" w:customStyle="1" w:styleId="AD311FAA0BC848B08312ACFCCCA0B68E">
    <w:name w:val="AD311FAA0BC848B08312ACFCCCA0B68E"/>
    <w:rsid w:val="00F51C94"/>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2019-10-19T18:46:00Z</dcterms:created>
  <dcterms:modified xsi:type="dcterms:W3CDTF">2019-10-19T18:46:00Z</dcterms:modified>
</cp:coreProperties>
</file>