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:rsidR="00F9444C" w:rsidRDefault="00F20713" w:rsidP="00F944D5">
          <w:pPr>
            <w:ind w:firstLine="0"/>
          </w:pPr>
          <w:r>
            <w:t>Your Name</w:t>
          </w:r>
        </w:p>
      </w:sdtContent>
    </w:sdt>
    <w:p w:rsidR="00E614DD" w:rsidRDefault="00256D3F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:rsidR="00E614DD" w:rsidRDefault="00256D3F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>
            <w:t>Course Number</w:t>
          </w:r>
        </w:sdtContent>
      </w:sdt>
    </w:p>
    <w:p w:rsidR="00E614DD" w:rsidRDefault="00256D3F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>
            <w:t>Date</w:t>
          </w:r>
        </w:sdtContent>
      </w:sdt>
    </w:p>
    <w:p w:rsidR="00E614DD" w:rsidRDefault="00F20713">
      <w:pPr>
        <w:pStyle w:val="Title"/>
      </w:pPr>
      <w:r>
        <w:t>Reflection #5</w:t>
      </w:r>
    </w:p>
    <w:p w:rsidR="00FF4CEA" w:rsidRDefault="00F20713" w:rsidP="00FF4CEA">
      <w:r>
        <w:t xml:space="preserve">The most interesting topics that I have learned are the racism, invention of </w:t>
      </w:r>
      <w:r w:rsidR="00A76264">
        <w:t>heterosexuality,</w:t>
      </w:r>
      <w:r>
        <w:t xml:space="preserve"> and masculinity as homophobia. </w:t>
      </w:r>
      <w:r w:rsidR="00A76264">
        <w:t xml:space="preserve">The </w:t>
      </w:r>
      <w:r w:rsidR="00BB65A5">
        <w:t>concept</w:t>
      </w:r>
      <w:r w:rsidR="00156E2D">
        <w:t xml:space="preserve"> that I have learned in</w:t>
      </w:r>
      <w:r w:rsidR="00A76264">
        <w:t xml:space="preserve"> racism is that it is not limited to any specific group of color. It can be any of group based on their personality traits, physical appearances, and their belongingness</w:t>
      </w:r>
      <w:r w:rsidR="00BB65A5">
        <w:t xml:space="preserve">. </w:t>
      </w:r>
      <w:r w:rsidR="00715FE4">
        <w:t>With the help of the invention of heterosexuality, it has allowed me to understand the sen</w:t>
      </w:r>
      <w:r>
        <w:t>sitivity of different gender-oriented actions and behaviors</w:t>
      </w:r>
      <w:r w:rsidR="00FE4DBF">
        <w:t xml:space="preserve"> </w:t>
      </w:r>
      <w:r w:rsidR="00FE4DBF">
        <w:fldChar w:fldCharType="begin"/>
      </w:r>
      <w:r w:rsidR="00FE4DBF">
        <w:instrText xml:space="preserve"> ADDIN ZOTERO_ITEM CSL_CITATION {"citationID":"7KGG2Wfc","properties":{"formattedCitation":"(Rothenberg)","plainCitation":"(Rothenberg)","noteIndex":0},"citationItems":[{"id":1489,"uris":["http://zotero.org/users/local/F0XOCTdk/items/FJNZVNB9"],"uri":["http://zotero.org/users/local/F0XOCTdk/items/FJNZVNB9"],"itemData":{"id":1489,"type":"book","title":"Race, Class, and Gender in the United States: An Integrated Study","publisher":"Worth Publishers","URL":"https://books.google.com.pk/books?id=6Cu2CwAAQBAJ","ISBN":"978-1-319-08189-8","author":[{"family":"Rothenberg","given":"P. S."}],"issued":{"date-parts":[["2016"]]}}}],"schema":"https://github.com/citation-style-language/schema/raw/master/csl-citation.json"} </w:instrText>
      </w:r>
      <w:r w:rsidR="00FE4DBF">
        <w:fldChar w:fldCharType="separate"/>
      </w:r>
      <w:r w:rsidR="00FE4DBF" w:rsidRPr="00FE4DBF">
        <w:rPr>
          <w:rFonts w:ascii="Times New Roman" w:hAnsi="Times New Roman" w:cs="Times New Roman"/>
        </w:rPr>
        <w:t>(Rothenberg)</w:t>
      </w:r>
      <w:r w:rsidR="00FE4DBF">
        <w:fldChar w:fldCharType="end"/>
      </w:r>
      <w:r>
        <w:t>. Lastly, masculinity as homophobia has made me able to learn the traditional perspective of masculinity in society.</w:t>
      </w:r>
    </w:p>
    <w:p w:rsidR="00EE0672" w:rsidRDefault="00F20713" w:rsidP="00B767AB">
      <w:r>
        <w:t>It is important to allow college students to learn about</w:t>
      </w:r>
      <w:r w:rsidR="005966F8">
        <w:t xml:space="preserve"> multiculturalism</w:t>
      </w:r>
      <w:r>
        <w:t xml:space="preserve"> and </w:t>
      </w:r>
      <w:r w:rsidR="00DD39AF">
        <w:t>diversity. This is important to avoid any stereotype and discrimination of any gender and sexes. With the change in time and more freedom, more gende</w:t>
      </w:r>
      <w:r w:rsidR="00F944D5">
        <w:t>rs have emerged, and to create a clear</w:t>
      </w:r>
      <w:r w:rsidR="00DD39AF">
        <w:t xml:space="preserve"> understanding; it is important to decrease the gaps in communication. While diversity and multiculturalism will allow the students to overcome these gaps and understand different perceptions</w:t>
      </w:r>
      <w:r>
        <w:t xml:space="preserve"> to allow college </w:t>
      </w:r>
      <w:r w:rsidR="00B767AB">
        <w:t>students</w:t>
      </w:r>
      <w:r>
        <w:t xml:space="preserve"> will allow them to understand the </w:t>
      </w:r>
      <w:r w:rsidR="00B767AB">
        <w:t>stereotypes</w:t>
      </w:r>
      <w:r>
        <w:t xml:space="preserve"> in the society that are created by the different actions and perceptions of different genders. </w:t>
      </w:r>
      <w:r w:rsidR="00B767AB">
        <w:t xml:space="preserve">Diversity will allow them to experience different gender orientations and make them able to differentiate between assumptions and realities that are important. </w:t>
      </w:r>
    </w:p>
    <w:p w:rsidR="00B767AB" w:rsidRDefault="00F20713" w:rsidP="00B767AB">
      <w:r>
        <w:t xml:space="preserve">According to my reflection about the topics that are necessary to be studied </w:t>
      </w:r>
      <w:r w:rsidR="00DC6E08">
        <w:t xml:space="preserve">are </w:t>
      </w:r>
      <w:r w:rsidR="00156E2D">
        <w:t xml:space="preserve">different </w:t>
      </w:r>
      <w:r w:rsidR="00DC6E08">
        <w:t>concepts of feminism that have led to discriminations against men. I am suggest</w:t>
      </w:r>
      <w:r w:rsidR="00041BC4">
        <w:t xml:space="preserve">ing this for a </w:t>
      </w:r>
      <w:r w:rsidR="00A73C29">
        <w:lastRenderedPageBreak/>
        <w:t>reason that,</w:t>
      </w:r>
      <w:r w:rsidR="00041BC4">
        <w:t xml:space="preserve"> new wa</w:t>
      </w:r>
      <w:r w:rsidR="00A73C29">
        <w:t>ves of feminism have changed</w:t>
      </w:r>
      <w:r w:rsidR="00041BC4">
        <w:t xml:space="preserve"> orientations towards the real meaning of feminism.  </w:t>
      </w:r>
      <w:r w:rsidR="00A73C29">
        <w:t>It is also important to study</w:t>
      </w:r>
      <w:r w:rsidR="00041BC4">
        <w:t xml:space="preserve"> homophobia of masculinity and rel</w:t>
      </w:r>
      <w:r w:rsidR="00A73C29">
        <w:t>igion because men in some religions relate to</w:t>
      </w:r>
      <w:r w:rsidR="00041BC4">
        <w:t xml:space="preserve"> patriarchal concepts that have been considered in our traditions.  </w:t>
      </w:r>
      <w:bookmarkStart w:id="0" w:name="_GoBack"/>
      <w:bookmarkEnd w:id="0"/>
      <w:r w:rsidR="00FE4DBF">
        <w:t>Creating a clear understanding of religions and genders is important to avoid discriminatory behaviors.</w:t>
      </w:r>
    </w:p>
    <w:p w:rsidR="00E614DD" w:rsidRDefault="00256D3F" w:rsidP="009D4EB3">
      <w:pPr>
        <w:pStyle w:val="SectionTitle"/>
        <w:jc w:val="left"/>
      </w:pPr>
      <w:sdt>
        <w:sdtPr>
          <w:rPr>
            <w:b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EndPr>
          <w:rPr>
            <w:b w:val="0"/>
          </w:rPr>
        </w:sdtEndPr>
        <w:sdtContent>
          <w:r w:rsidR="009D4EB3" w:rsidRPr="00E93161">
            <w:rPr>
              <w:b/>
            </w:rPr>
            <w:t>Works Cited</w:t>
          </w:r>
        </w:sdtContent>
      </w:sdt>
    </w:p>
    <w:p w:rsidR="00FE4DBF" w:rsidRPr="00FE4DBF" w:rsidRDefault="00F20713" w:rsidP="00FE4DB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E4DBF">
        <w:rPr>
          <w:rFonts w:ascii="Times New Roman" w:hAnsi="Times New Roman" w:cs="Times New Roman"/>
        </w:rPr>
        <w:t xml:space="preserve">Rothenberg, P. S. </w:t>
      </w:r>
      <w:r w:rsidRPr="00FE4DBF">
        <w:rPr>
          <w:rFonts w:ascii="Times New Roman" w:hAnsi="Times New Roman" w:cs="Times New Roman"/>
          <w:i/>
          <w:iCs/>
        </w:rPr>
        <w:t>Race, Class, and Gender in the United States: An Integrated Study</w:t>
      </w:r>
      <w:r w:rsidRPr="00FE4DBF">
        <w:rPr>
          <w:rFonts w:ascii="Times New Roman" w:hAnsi="Times New Roman" w:cs="Times New Roman"/>
        </w:rPr>
        <w:t>. Worth Publishers, 2016, https://books.google.com.pk/books?id=6Cu2CwAAQBAJ.</w:t>
      </w:r>
    </w:p>
    <w:p w:rsidR="00BA1BAA" w:rsidRDefault="00F20713" w:rsidP="00BA1BAA">
      <w:r>
        <w:fldChar w:fldCharType="end"/>
      </w:r>
    </w:p>
    <w:sectPr w:rsid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3F" w:rsidRDefault="00256D3F">
      <w:pPr>
        <w:spacing w:line="240" w:lineRule="auto"/>
      </w:pPr>
      <w:r>
        <w:separator/>
      </w:r>
    </w:p>
  </w:endnote>
  <w:endnote w:type="continuationSeparator" w:id="0">
    <w:p w:rsidR="00256D3F" w:rsidRDefault="00256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3F" w:rsidRDefault="00256D3F">
      <w:pPr>
        <w:spacing w:line="240" w:lineRule="auto"/>
      </w:pPr>
      <w:r>
        <w:separator/>
      </w:r>
    </w:p>
  </w:footnote>
  <w:footnote w:type="continuationSeparator" w:id="0">
    <w:p w:rsidR="00256D3F" w:rsidRDefault="00256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256D3F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73C29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256D3F">
    <w:pPr>
      <w:pStyle w:val="Header"/>
    </w:pPr>
    <w:sdt>
      <w:sdtPr>
        <w:alias w:val="Last Name:"/>
        <w:tag w:val="Last Name:"/>
        <w:id w:val="81423100"/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73C2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9E1462"/>
    <w:multiLevelType w:val="hybridMultilevel"/>
    <w:tmpl w:val="E55798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1042E3"/>
    <w:multiLevelType w:val="hybridMultilevel"/>
    <w:tmpl w:val="9347D5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E3C4C"/>
    <w:multiLevelType w:val="hybridMultilevel"/>
    <w:tmpl w:val="6256DC96"/>
    <w:lvl w:ilvl="0" w:tplc="FA705CE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5709836" w:tentative="1">
      <w:start w:val="1"/>
      <w:numFmt w:val="lowerLetter"/>
      <w:lvlText w:val="%2."/>
      <w:lvlJc w:val="left"/>
      <w:pPr>
        <w:ind w:left="2160" w:hanging="360"/>
      </w:pPr>
    </w:lvl>
    <w:lvl w:ilvl="2" w:tplc="C4964AC2" w:tentative="1">
      <w:start w:val="1"/>
      <w:numFmt w:val="lowerRoman"/>
      <w:lvlText w:val="%3."/>
      <w:lvlJc w:val="right"/>
      <w:pPr>
        <w:ind w:left="2880" w:hanging="180"/>
      </w:pPr>
    </w:lvl>
    <w:lvl w:ilvl="3" w:tplc="75C6D2B0" w:tentative="1">
      <w:start w:val="1"/>
      <w:numFmt w:val="decimal"/>
      <w:lvlText w:val="%4."/>
      <w:lvlJc w:val="left"/>
      <w:pPr>
        <w:ind w:left="3600" w:hanging="360"/>
      </w:pPr>
    </w:lvl>
    <w:lvl w:ilvl="4" w:tplc="24CAA3E8" w:tentative="1">
      <w:start w:val="1"/>
      <w:numFmt w:val="lowerLetter"/>
      <w:lvlText w:val="%5."/>
      <w:lvlJc w:val="left"/>
      <w:pPr>
        <w:ind w:left="4320" w:hanging="360"/>
      </w:pPr>
    </w:lvl>
    <w:lvl w:ilvl="5" w:tplc="62D611AE" w:tentative="1">
      <w:start w:val="1"/>
      <w:numFmt w:val="lowerRoman"/>
      <w:lvlText w:val="%6."/>
      <w:lvlJc w:val="right"/>
      <w:pPr>
        <w:ind w:left="5040" w:hanging="180"/>
      </w:pPr>
    </w:lvl>
    <w:lvl w:ilvl="6" w:tplc="C1FA2B12" w:tentative="1">
      <w:start w:val="1"/>
      <w:numFmt w:val="decimal"/>
      <w:lvlText w:val="%7."/>
      <w:lvlJc w:val="left"/>
      <w:pPr>
        <w:ind w:left="5760" w:hanging="360"/>
      </w:pPr>
    </w:lvl>
    <w:lvl w:ilvl="7" w:tplc="CDA85B8E" w:tentative="1">
      <w:start w:val="1"/>
      <w:numFmt w:val="lowerLetter"/>
      <w:lvlText w:val="%8."/>
      <w:lvlJc w:val="left"/>
      <w:pPr>
        <w:ind w:left="6480" w:hanging="360"/>
      </w:pPr>
    </w:lvl>
    <w:lvl w:ilvl="8" w:tplc="CFEAD9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B5787"/>
    <w:multiLevelType w:val="multilevel"/>
    <w:tmpl w:val="4572ABF8"/>
    <w:numStyleLink w:val="MLAOutline"/>
  </w:abstractNum>
  <w:abstractNum w:abstractNumId="21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8"/>
  </w:num>
  <w:num w:numId="17">
    <w:abstractNumId w:val="13"/>
  </w:num>
  <w:num w:numId="18">
    <w:abstractNumId w:val="12"/>
  </w:num>
  <w:num w:numId="19">
    <w:abstractNumId w:val="17"/>
  </w:num>
  <w:num w:numId="20">
    <w:abstractNumId w:val="23"/>
  </w:num>
  <w:num w:numId="21">
    <w:abstractNumId w:val="15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jcxNzK2NDI3MzVQ0lEKTi0uzszPAykwrgUAoH/JgiwAAAA="/>
  </w:docVars>
  <w:rsids>
    <w:rsidRoot w:val="00F83220"/>
    <w:rsid w:val="000166A4"/>
    <w:rsid w:val="00040CBB"/>
    <w:rsid w:val="00041BC4"/>
    <w:rsid w:val="000B78C8"/>
    <w:rsid w:val="001463B2"/>
    <w:rsid w:val="00156E2D"/>
    <w:rsid w:val="00165F52"/>
    <w:rsid w:val="001F62C0"/>
    <w:rsid w:val="00245E02"/>
    <w:rsid w:val="00256D3F"/>
    <w:rsid w:val="00353B66"/>
    <w:rsid w:val="00364805"/>
    <w:rsid w:val="00456604"/>
    <w:rsid w:val="00482F95"/>
    <w:rsid w:val="004A2675"/>
    <w:rsid w:val="004F7139"/>
    <w:rsid w:val="005525EB"/>
    <w:rsid w:val="0057093C"/>
    <w:rsid w:val="005966F8"/>
    <w:rsid w:val="006121B8"/>
    <w:rsid w:val="00691EC1"/>
    <w:rsid w:val="00714BA2"/>
    <w:rsid w:val="00715FE4"/>
    <w:rsid w:val="007C53FB"/>
    <w:rsid w:val="008B7D18"/>
    <w:rsid w:val="008F1F97"/>
    <w:rsid w:val="008F4052"/>
    <w:rsid w:val="00985A65"/>
    <w:rsid w:val="009D4EB3"/>
    <w:rsid w:val="00A3406A"/>
    <w:rsid w:val="00A73C29"/>
    <w:rsid w:val="00A76264"/>
    <w:rsid w:val="00B13D1B"/>
    <w:rsid w:val="00B767AB"/>
    <w:rsid w:val="00B818DF"/>
    <w:rsid w:val="00BA1BAA"/>
    <w:rsid w:val="00BB65A5"/>
    <w:rsid w:val="00CD3FEE"/>
    <w:rsid w:val="00D05A7B"/>
    <w:rsid w:val="00D52117"/>
    <w:rsid w:val="00DB0D39"/>
    <w:rsid w:val="00DC6E08"/>
    <w:rsid w:val="00DD39AF"/>
    <w:rsid w:val="00E14005"/>
    <w:rsid w:val="00E614DD"/>
    <w:rsid w:val="00E627B4"/>
    <w:rsid w:val="00E93161"/>
    <w:rsid w:val="00EC6130"/>
    <w:rsid w:val="00EE0672"/>
    <w:rsid w:val="00F20713"/>
    <w:rsid w:val="00F83220"/>
    <w:rsid w:val="00F9444C"/>
    <w:rsid w:val="00F944D5"/>
    <w:rsid w:val="00FE4DBF"/>
    <w:rsid w:val="00FF377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customStyle="1" w:styleId="Default">
    <w:name w:val="Default"/>
    <w:rsid w:val="00E9316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E606DE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E606DE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E606DE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E606DE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E606DE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0166A4"/>
    <w:rsid w:val="003729CB"/>
    <w:rsid w:val="003A0181"/>
    <w:rsid w:val="00567799"/>
    <w:rsid w:val="005A3EFE"/>
    <w:rsid w:val="008D0CF4"/>
    <w:rsid w:val="00A66382"/>
    <w:rsid w:val="00C36C64"/>
    <w:rsid w:val="00C56A66"/>
    <w:rsid w:val="00E606DE"/>
    <w:rsid w:val="00F5668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2020-01-02T12:29:00Z</dcterms:created>
  <dcterms:modified xsi:type="dcterms:W3CDTF">2020-01-02T12:40:00Z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id="PtHF5FUI"/&gt;&lt;style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