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390C2C">
      <w:pPr>
        <w:pStyle w:val="NoSpacing"/>
      </w:pPr>
      <w:r>
        <w:t>Name</w:t>
      </w:r>
    </w:p>
    <w:p w14:paraId="30E8F2B0" w14:textId="77777777" w:rsidR="00E614DD" w:rsidRDefault="00F03119">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390C2C">
      <w:pPr>
        <w:pStyle w:val="NoSpacing"/>
      </w:pPr>
      <w:r>
        <w:t>Subject</w:t>
      </w:r>
    </w:p>
    <w:p w14:paraId="38CCADD9" w14:textId="37227B6A" w:rsidR="00E614DD" w:rsidRDefault="00390C2C">
      <w:pPr>
        <w:pStyle w:val="NoSpacing"/>
      </w:pPr>
      <w:r>
        <w:t>Date</w:t>
      </w:r>
    </w:p>
    <w:p w14:paraId="74AC7281" w14:textId="581045E1" w:rsidR="00887B4A" w:rsidRDefault="00390C2C" w:rsidP="003C4717">
      <w:pPr>
        <w:jc w:val="center"/>
        <w:rPr>
          <w:rFonts w:ascii="Times New Roman" w:hAnsi="Times New Roman" w:cs="Times New Roman"/>
          <w:bCs/>
        </w:rPr>
      </w:pPr>
      <w:r>
        <w:rPr>
          <w:rFonts w:ascii="Times New Roman" w:hAnsi="Times New Roman" w:cs="Times New Roman"/>
          <w:bCs/>
        </w:rPr>
        <w:t>Arc of Justice</w:t>
      </w:r>
    </w:p>
    <w:p w14:paraId="103A76DD" w14:textId="288A50B2" w:rsidR="00B1568A" w:rsidRDefault="00390C2C" w:rsidP="00B1568A">
      <w:pPr>
        <w:rPr>
          <w:rFonts w:ascii="Times New Roman" w:hAnsi="Times New Roman" w:cs="Times New Roman"/>
          <w:bCs/>
        </w:rPr>
      </w:pPr>
      <w:r>
        <w:rPr>
          <w:rFonts w:ascii="Times New Roman" w:hAnsi="Times New Roman" w:cs="Times New Roman"/>
          <w:bCs/>
        </w:rPr>
        <w:t xml:space="preserve">Racial issues in America have a long history, but few incidents increased the already existing tension between the White Americans and African Americans. </w:t>
      </w:r>
      <w:r w:rsidR="002B50DB">
        <w:rPr>
          <w:rFonts w:ascii="Times New Roman" w:hAnsi="Times New Roman" w:cs="Times New Roman"/>
          <w:bCs/>
        </w:rPr>
        <w:t>History is filled with the accounts of injustices done to the African Americans by introducing various laws and bans</w:t>
      </w:r>
      <w:r w:rsidR="006B6F97">
        <w:rPr>
          <w:rFonts w:ascii="Times New Roman" w:hAnsi="Times New Roman" w:cs="Times New Roman"/>
          <w:bCs/>
        </w:rPr>
        <w:t>. For instance, Abraham Lincoln abolished slavery in 1865, by, passing the 13</w:t>
      </w:r>
      <w:r w:rsidR="006B6F97" w:rsidRPr="006B6F97">
        <w:rPr>
          <w:rFonts w:ascii="Times New Roman" w:hAnsi="Times New Roman" w:cs="Times New Roman"/>
          <w:bCs/>
          <w:vertAlign w:val="superscript"/>
        </w:rPr>
        <w:t>th</w:t>
      </w:r>
      <w:r w:rsidR="006B6F97">
        <w:rPr>
          <w:rFonts w:ascii="Times New Roman" w:hAnsi="Times New Roman" w:cs="Times New Roman"/>
          <w:bCs/>
        </w:rPr>
        <w:t xml:space="preserve"> amendment to the American constitution.</w:t>
      </w:r>
      <w:r w:rsidR="00B364E7">
        <w:rPr>
          <w:rFonts w:ascii="Times New Roman" w:hAnsi="Times New Roman" w:cs="Times New Roman"/>
          <w:bCs/>
        </w:rPr>
        <w:t xml:space="preserve"> </w:t>
      </w:r>
      <w:r>
        <w:rPr>
          <w:rFonts w:ascii="Times New Roman" w:hAnsi="Times New Roman" w:cs="Times New Roman"/>
          <w:bCs/>
        </w:rPr>
        <w:t>Racism</w:t>
      </w:r>
      <w:r w:rsidR="002C5C91">
        <w:rPr>
          <w:rFonts w:ascii="Times New Roman" w:hAnsi="Times New Roman" w:cs="Times New Roman"/>
          <w:bCs/>
        </w:rPr>
        <w:t xml:space="preserve"> still prevailed in the </w:t>
      </w:r>
      <w:r w:rsidR="00C53DD8">
        <w:rPr>
          <w:rFonts w:ascii="Times New Roman" w:hAnsi="Times New Roman" w:cs="Times New Roman"/>
          <w:bCs/>
        </w:rPr>
        <w:t xml:space="preserve">American </w:t>
      </w:r>
      <w:r w:rsidR="002C5C91">
        <w:rPr>
          <w:rFonts w:ascii="Times New Roman" w:hAnsi="Times New Roman" w:cs="Times New Roman"/>
          <w:bCs/>
        </w:rPr>
        <w:t xml:space="preserve">society for decades </w:t>
      </w:r>
      <w:r w:rsidR="00C53DD8">
        <w:rPr>
          <w:rFonts w:ascii="Times New Roman" w:hAnsi="Times New Roman" w:cs="Times New Roman"/>
          <w:bCs/>
        </w:rPr>
        <w:t>because</w:t>
      </w:r>
      <w:r>
        <w:rPr>
          <w:rFonts w:ascii="Times New Roman" w:hAnsi="Times New Roman" w:cs="Times New Roman"/>
          <w:bCs/>
        </w:rPr>
        <w:t xml:space="preserve"> </w:t>
      </w:r>
      <w:r w:rsidRPr="00B1568A">
        <w:rPr>
          <w:rFonts w:ascii="Times New Roman" w:hAnsi="Times New Roman" w:cs="Times New Roman"/>
          <w:bCs/>
        </w:rPr>
        <w:t>of White supremac</w:t>
      </w:r>
      <w:r>
        <w:rPr>
          <w:rFonts w:ascii="Times New Roman" w:hAnsi="Times New Roman" w:cs="Times New Roman"/>
          <w:bCs/>
        </w:rPr>
        <w:t>ists</w:t>
      </w:r>
      <w:r w:rsidRPr="00B1568A">
        <w:rPr>
          <w:rFonts w:ascii="Times New Roman" w:hAnsi="Times New Roman" w:cs="Times New Roman"/>
          <w:bCs/>
        </w:rPr>
        <w:t xml:space="preserve"> and their xenophobic attitude towards the Black minority</w:t>
      </w:r>
      <w:r>
        <w:rPr>
          <w:rFonts w:ascii="Times New Roman" w:hAnsi="Times New Roman" w:cs="Times New Roman"/>
          <w:bCs/>
        </w:rPr>
        <w:t>; they would regard them as not "</w:t>
      </w:r>
      <w:r w:rsidRPr="00B1568A">
        <w:rPr>
          <w:rFonts w:ascii="Times New Roman" w:hAnsi="Times New Roman" w:cs="Times New Roman"/>
          <w:bCs/>
        </w:rPr>
        <w:t>capable of full political participation and self-determinatio</w:t>
      </w:r>
      <w:r>
        <w:rPr>
          <w:rFonts w:ascii="Times New Roman" w:hAnsi="Times New Roman" w:cs="Times New Roman"/>
          <w:bCs/>
        </w:rPr>
        <w:t>n” (Brown</w:t>
      </w:r>
      <w:r w:rsidR="001A4691">
        <w:rPr>
          <w:rFonts w:ascii="Times New Roman" w:hAnsi="Times New Roman" w:cs="Times New Roman"/>
          <w:bCs/>
        </w:rPr>
        <w:t xml:space="preserve"> </w:t>
      </w:r>
      <w:bookmarkStart w:id="0" w:name="_GoBack"/>
      <w:bookmarkEnd w:id="0"/>
      <w:r w:rsidR="001A4691">
        <w:rPr>
          <w:rFonts w:ascii="Times New Roman" w:hAnsi="Times New Roman" w:cs="Times New Roman"/>
          <w:bCs/>
        </w:rPr>
        <w:t>1</w:t>
      </w:r>
      <w:r>
        <w:rPr>
          <w:rFonts w:ascii="Times New Roman" w:hAnsi="Times New Roman" w:cs="Times New Roman"/>
          <w:bCs/>
        </w:rPr>
        <w:t xml:space="preserve">). </w:t>
      </w:r>
    </w:p>
    <w:p w14:paraId="575ED59F" w14:textId="51EF440E" w:rsidR="00F076B6" w:rsidRDefault="00390C2C" w:rsidP="005059D3">
      <w:pPr>
        <w:rPr>
          <w:rFonts w:ascii="Times New Roman" w:hAnsi="Times New Roman" w:cs="Times New Roman"/>
          <w:bCs/>
        </w:rPr>
      </w:pPr>
      <w:r>
        <w:rPr>
          <w:rFonts w:ascii="Times New Roman" w:hAnsi="Times New Roman" w:cs="Times New Roman"/>
          <w:bCs/>
        </w:rPr>
        <w:t>Jim Crow Law was one of those laws made by the White Americans, which denied the civil liberty and civil rights of the minority groups. This law was enacted in 1877 and according to the clauses in this law, Black Americans were not allowed to use public pools and phone booths reserved for the white community</w:t>
      </w:r>
      <w:r w:rsidR="005155E3">
        <w:rPr>
          <w:rFonts w:ascii="Times New Roman" w:hAnsi="Times New Roman" w:cs="Times New Roman"/>
          <w:bCs/>
        </w:rPr>
        <w:t xml:space="preserve"> at the microlevel.</w:t>
      </w:r>
      <w:r>
        <w:rPr>
          <w:rFonts w:ascii="Times New Roman" w:hAnsi="Times New Roman" w:cs="Times New Roman"/>
          <w:bCs/>
        </w:rPr>
        <w:t xml:space="preserve"> Similarly, there were segregation orders for schools, hospitals, lands and transport services as well</w:t>
      </w:r>
      <w:r w:rsidR="005155E3">
        <w:rPr>
          <w:rFonts w:ascii="Times New Roman" w:hAnsi="Times New Roman" w:cs="Times New Roman"/>
          <w:bCs/>
        </w:rPr>
        <w:t xml:space="preserve"> at a major level</w:t>
      </w:r>
      <w:r>
        <w:rPr>
          <w:rFonts w:ascii="Times New Roman" w:hAnsi="Times New Roman" w:cs="Times New Roman"/>
          <w:bCs/>
        </w:rPr>
        <w:t xml:space="preserve">. Historian Kevin Boyle discusses these events in his book Arc of Justice and the prologue, and he says, </w:t>
      </w:r>
      <w:r w:rsidRPr="00F076B6">
        <w:rPr>
          <w:rFonts w:ascii="Times New Roman" w:hAnsi="Times New Roman" w:cs="Times New Roman"/>
        </w:rPr>
        <w:t>“Bit by bit, however, urban whites carved a color line through the city” (</w:t>
      </w:r>
      <w:r w:rsidR="00E4622D">
        <w:rPr>
          <w:rFonts w:ascii="Times New Roman" w:hAnsi="Times New Roman" w:cs="Times New Roman"/>
        </w:rPr>
        <w:t>Boyle</w:t>
      </w:r>
      <w:r w:rsidR="001A4691">
        <w:rPr>
          <w:rFonts w:ascii="Times New Roman" w:hAnsi="Times New Roman" w:cs="Times New Roman"/>
        </w:rPr>
        <w:t xml:space="preserve"> </w:t>
      </w:r>
      <w:r w:rsidRPr="00F076B6">
        <w:rPr>
          <w:rFonts w:ascii="Times New Roman" w:hAnsi="Times New Roman" w:cs="Times New Roman"/>
        </w:rPr>
        <w:t>9)</w:t>
      </w:r>
      <w:r>
        <w:rPr>
          <w:rFonts w:ascii="Times New Roman" w:hAnsi="Times New Roman" w:cs="Times New Roman"/>
        </w:rPr>
        <w:t xml:space="preserve">. </w:t>
      </w:r>
    </w:p>
    <w:p w14:paraId="0355B158" w14:textId="6F8834CF" w:rsidR="005059D3" w:rsidRDefault="00390C2C" w:rsidP="005059D3">
      <w:pPr>
        <w:rPr>
          <w:rFonts w:ascii="Times New Roman" w:hAnsi="Times New Roman" w:cs="Times New Roman"/>
          <w:bCs/>
        </w:rPr>
      </w:pPr>
      <w:r>
        <w:rPr>
          <w:rFonts w:ascii="Times New Roman" w:hAnsi="Times New Roman" w:cs="Times New Roman"/>
          <w:bCs/>
        </w:rPr>
        <w:t xml:space="preserve">Many riots occurred due to this segregation and the book </w:t>
      </w:r>
      <w:r w:rsidRPr="005155E3">
        <w:rPr>
          <w:rFonts w:ascii="Times New Roman" w:hAnsi="Times New Roman" w:cs="Times New Roman"/>
          <w:bCs/>
          <w:i/>
          <w:iCs/>
        </w:rPr>
        <w:t>Arc of Justice</w:t>
      </w:r>
      <w:r>
        <w:rPr>
          <w:rFonts w:ascii="Times New Roman" w:hAnsi="Times New Roman" w:cs="Times New Roman"/>
          <w:bCs/>
        </w:rPr>
        <w:t xml:space="preserve"> deals with </w:t>
      </w:r>
      <w:r w:rsidR="00025C81">
        <w:rPr>
          <w:rFonts w:ascii="Times New Roman" w:hAnsi="Times New Roman" w:cs="Times New Roman"/>
          <w:bCs/>
        </w:rPr>
        <w:t xml:space="preserve">the story of an African American physician, Dr. Ossian Sweet. Dr. Sweet was a </w:t>
      </w:r>
      <w:r w:rsidR="0040613F">
        <w:rPr>
          <w:rFonts w:ascii="Times New Roman" w:hAnsi="Times New Roman" w:cs="Times New Roman"/>
          <w:bCs/>
        </w:rPr>
        <w:t>well-off</w:t>
      </w:r>
      <w:r w:rsidR="00025C81">
        <w:rPr>
          <w:rFonts w:ascii="Times New Roman" w:hAnsi="Times New Roman" w:cs="Times New Roman"/>
          <w:bCs/>
        </w:rPr>
        <w:t xml:space="preserve"> person and he bought a house in </w:t>
      </w:r>
      <w:r w:rsidR="00862F67">
        <w:rPr>
          <w:rFonts w:ascii="Times New Roman" w:hAnsi="Times New Roman" w:cs="Times New Roman"/>
          <w:bCs/>
        </w:rPr>
        <w:t xml:space="preserve">Detroit that was located in a White residential area. </w:t>
      </w:r>
      <w:r w:rsidR="00025C81">
        <w:rPr>
          <w:rFonts w:ascii="Times New Roman" w:hAnsi="Times New Roman" w:cs="Times New Roman"/>
          <w:bCs/>
        </w:rPr>
        <w:t xml:space="preserve"> </w:t>
      </w:r>
      <w:r w:rsidR="0040613F">
        <w:rPr>
          <w:rFonts w:ascii="Times New Roman" w:hAnsi="Times New Roman" w:cs="Times New Roman"/>
          <w:bCs/>
        </w:rPr>
        <w:t>When he decide</w:t>
      </w:r>
      <w:r w:rsidR="000A165E">
        <w:rPr>
          <w:rFonts w:ascii="Times New Roman" w:hAnsi="Times New Roman" w:cs="Times New Roman"/>
          <w:bCs/>
        </w:rPr>
        <w:t>d</w:t>
      </w:r>
      <w:r w:rsidR="0040613F">
        <w:rPr>
          <w:rFonts w:ascii="Times New Roman" w:hAnsi="Times New Roman" w:cs="Times New Roman"/>
          <w:bCs/>
        </w:rPr>
        <w:t xml:space="preserve"> to move </w:t>
      </w:r>
      <w:r w:rsidR="00D2530D">
        <w:rPr>
          <w:rFonts w:ascii="Times New Roman" w:hAnsi="Times New Roman" w:cs="Times New Roman"/>
          <w:bCs/>
        </w:rPr>
        <w:t>into his house with his family members, he fore</w:t>
      </w:r>
      <w:r w:rsidR="000A165E">
        <w:rPr>
          <w:rFonts w:ascii="Times New Roman" w:hAnsi="Times New Roman" w:cs="Times New Roman"/>
          <w:bCs/>
        </w:rPr>
        <w:t>saw</w:t>
      </w:r>
      <w:r w:rsidR="00D2530D">
        <w:rPr>
          <w:rFonts w:ascii="Times New Roman" w:hAnsi="Times New Roman" w:cs="Times New Roman"/>
          <w:bCs/>
        </w:rPr>
        <w:t xml:space="preserve"> the situation of </w:t>
      </w:r>
      <w:r w:rsidR="000A165E">
        <w:rPr>
          <w:rFonts w:ascii="Times New Roman" w:hAnsi="Times New Roman" w:cs="Times New Roman"/>
          <w:bCs/>
        </w:rPr>
        <w:t xml:space="preserve">a white neighborhood </w:t>
      </w:r>
      <w:r w:rsidR="00D2530D">
        <w:rPr>
          <w:rFonts w:ascii="Times New Roman" w:hAnsi="Times New Roman" w:cs="Times New Roman"/>
          <w:bCs/>
        </w:rPr>
        <w:lastRenderedPageBreak/>
        <w:t xml:space="preserve">due to the segregation policy </w:t>
      </w:r>
      <w:r w:rsidR="00D75801">
        <w:rPr>
          <w:rFonts w:ascii="Times New Roman" w:hAnsi="Times New Roman" w:cs="Times New Roman"/>
          <w:bCs/>
        </w:rPr>
        <w:t xml:space="preserve">and </w:t>
      </w:r>
      <w:r w:rsidR="000A165E">
        <w:rPr>
          <w:rFonts w:ascii="Times New Roman" w:hAnsi="Times New Roman" w:cs="Times New Roman"/>
          <w:bCs/>
        </w:rPr>
        <w:t>carried</w:t>
      </w:r>
      <w:r w:rsidR="00D75801">
        <w:rPr>
          <w:rFonts w:ascii="Times New Roman" w:hAnsi="Times New Roman" w:cs="Times New Roman"/>
          <w:bCs/>
        </w:rPr>
        <w:t xml:space="preserve"> some guns for protection. He face</w:t>
      </w:r>
      <w:r w:rsidR="000A165E">
        <w:rPr>
          <w:rFonts w:ascii="Times New Roman" w:hAnsi="Times New Roman" w:cs="Times New Roman"/>
          <w:bCs/>
        </w:rPr>
        <w:t xml:space="preserve">d </w:t>
      </w:r>
      <w:r w:rsidR="00D75801">
        <w:rPr>
          <w:rFonts w:ascii="Times New Roman" w:hAnsi="Times New Roman" w:cs="Times New Roman"/>
          <w:bCs/>
        </w:rPr>
        <w:t>severe backlash from his White neighbors and when a violent White mob trie</w:t>
      </w:r>
      <w:r w:rsidR="000A165E">
        <w:rPr>
          <w:rFonts w:ascii="Times New Roman" w:hAnsi="Times New Roman" w:cs="Times New Roman"/>
          <w:bCs/>
        </w:rPr>
        <w:t>d</w:t>
      </w:r>
      <w:r w:rsidR="00D75801">
        <w:rPr>
          <w:rFonts w:ascii="Times New Roman" w:hAnsi="Times New Roman" w:cs="Times New Roman"/>
          <w:bCs/>
        </w:rPr>
        <w:t xml:space="preserve"> to attack his home, his brother Henry Sweet open</w:t>
      </w:r>
      <w:r w:rsidR="000A165E">
        <w:rPr>
          <w:rFonts w:ascii="Times New Roman" w:hAnsi="Times New Roman" w:cs="Times New Roman"/>
          <w:bCs/>
        </w:rPr>
        <w:t>ed</w:t>
      </w:r>
      <w:r w:rsidR="00D75801">
        <w:rPr>
          <w:rFonts w:ascii="Times New Roman" w:hAnsi="Times New Roman" w:cs="Times New Roman"/>
          <w:bCs/>
        </w:rPr>
        <w:t xml:space="preserve"> the fire. </w:t>
      </w:r>
      <w:r w:rsidR="00D2530D">
        <w:rPr>
          <w:rFonts w:ascii="Times New Roman" w:hAnsi="Times New Roman" w:cs="Times New Roman"/>
          <w:bCs/>
        </w:rPr>
        <w:t xml:space="preserve"> </w:t>
      </w:r>
      <w:r w:rsidR="009A34A2">
        <w:rPr>
          <w:rFonts w:ascii="Times New Roman" w:hAnsi="Times New Roman" w:cs="Times New Roman"/>
          <w:bCs/>
        </w:rPr>
        <w:t>A white person die</w:t>
      </w:r>
      <w:r w:rsidR="000A165E">
        <w:rPr>
          <w:rFonts w:ascii="Times New Roman" w:hAnsi="Times New Roman" w:cs="Times New Roman"/>
          <w:bCs/>
        </w:rPr>
        <w:t>d</w:t>
      </w:r>
      <w:r w:rsidR="009A34A2">
        <w:rPr>
          <w:rFonts w:ascii="Times New Roman" w:hAnsi="Times New Roman" w:cs="Times New Roman"/>
          <w:bCs/>
        </w:rPr>
        <w:t xml:space="preserve"> in the exchange of firing and rock</w:t>
      </w:r>
      <w:r w:rsidR="000A165E">
        <w:rPr>
          <w:rFonts w:ascii="Times New Roman" w:hAnsi="Times New Roman" w:cs="Times New Roman"/>
          <w:bCs/>
        </w:rPr>
        <w:t>-throwing;</w:t>
      </w:r>
      <w:r w:rsidR="009A34A2">
        <w:rPr>
          <w:rFonts w:ascii="Times New Roman" w:hAnsi="Times New Roman" w:cs="Times New Roman"/>
          <w:bCs/>
        </w:rPr>
        <w:t xml:space="preserve"> police </w:t>
      </w:r>
      <w:r w:rsidR="000A165E">
        <w:rPr>
          <w:rFonts w:ascii="Times New Roman" w:hAnsi="Times New Roman" w:cs="Times New Roman"/>
          <w:bCs/>
        </w:rPr>
        <w:t>arrested</w:t>
      </w:r>
      <w:r w:rsidR="009A34A2">
        <w:rPr>
          <w:rFonts w:ascii="Times New Roman" w:hAnsi="Times New Roman" w:cs="Times New Roman"/>
          <w:bCs/>
        </w:rPr>
        <w:t xml:space="preserve"> 11 people on the charges of murder. </w:t>
      </w:r>
    </w:p>
    <w:p w14:paraId="5AA93EA5" w14:textId="5C197519" w:rsidR="003C4717" w:rsidRDefault="00390C2C" w:rsidP="00E4622D">
      <w:pPr>
        <w:rPr>
          <w:rFonts w:ascii="Times New Roman" w:hAnsi="Times New Roman" w:cs="Times New Roman"/>
          <w:bCs/>
        </w:rPr>
      </w:pPr>
      <w:r>
        <w:rPr>
          <w:rFonts w:ascii="Times New Roman" w:hAnsi="Times New Roman" w:cs="Times New Roman"/>
          <w:bCs/>
        </w:rPr>
        <w:t>Dr. Sweet want</w:t>
      </w:r>
      <w:r w:rsidR="000A165E">
        <w:rPr>
          <w:rFonts w:ascii="Times New Roman" w:hAnsi="Times New Roman" w:cs="Times New Roman"/>
          <w:bCs/>
        </w:rPr>
        <w:t>ed</w:t>
      </w:r>
      <w:r>
        <w:rPr>
          <w:rFonts w:ascii="Times New Roman" w:hAnsi="Times New Roman" w:cs="Times New Roman"/>
          <w:bCs/>
        </w:rPr>
        <w:t xml:space="preserve"> to live in the same locality and through the support of </w:t>
      </w:r>
      <w:r>
        <w:rPr>
          <w:rFonts w:ascii="Times New Roman" w:hAnsi="Times New Roman" w:cs="Times New Roman"/>
        </w:rPr>
        <w:t>the NAACP, he hire</w:t>
      </w:r>
      <w:r w:rsidR="000A165E">
        <w:rPr>
          <w:rFonts w:ascii="Times New Roman" w:hAnsi="Times New Roman" w:cs="Times New Roman"/>
        </w:rPr>
        <w:t>d</w:t>
      </w:r>
      <w:r>
        <w:rPr>
          <w:rFonts w:ascii="Times New Roman" w:hAnsi="Times New Roman" w:cs="Times New Roman"/>
        </w:rPr>
        <w:t xml:space="preserve"> attorney Clearance Darrow </w:t>
      </w:r>
      <w:r w:rsidR="002D2FDE">
        <w:rPr>
          <w:rFonts w:ascii="Times New Roman" w:hAnsi="Times New Roman" w:cs="Times New Roman"/>
        </w:rPr>
        <w:t>and start</w:t>
      </w:r>
      <w:r w:rsidR="000A165E">
        <w:rPr>
          <w:rFonts w:ascii="Times New Roman" w:hAnsi="Times New Roman" w:cs="Times New Roman"/>
        </w:rPr>
        <w:t>ed</w:t>
      </w:r>
      <w:r w:rsidR="002D2FDE">
        <w:rPr>
          <w:rFonts w:ascii="Times New Roman" w:hAnsi="Times New Roman" w:cs="Times New Roman"/>
        </w:rPr>
        <w:t xml:space="preserve"> advocating the need for separate housing societies for the Black people. </w:t>
      </w:r>
      <w:r w:rsidR="000A165E">
        <w:rPr>
          <w:rFonts w:ascii="Times New Roman" w:hAnsi="Times New Roman" w:cs="Times New Roman"/>
        </w:rPr>
        <w:t>However, they failed in getting justice from the court and the defendants were discharged. The Civil Rights law was passed in the 1960s, but the segregation between these two ethnicities was observed and Black people were continued to be harassed by the White Americans. The Jim Crow Law gave a legal right to the majority Americans to treat the minority group inhumanely</w:t>
      </w:r>
      <w:r w:rsidR="00E4622D">
        <w:rPr>
          <w:rFonts w:ascii="Times New Roman" w:hAnsi="Times New Roman" w:cs="Times New Roman"/>
        </w:rPr>
        <w:t xml:space="preserve"> as the author puts it: “J</w:t>
      </w:r>
      <w:r w:rsidR="00E4622D" w:rsidRPr="00E4622D">
        <w:rPr>
          <w:rFonts w:ascii="Times New Roman" w:hAnsi="Times New Roman" w:cs="Times New Roman"/>
        </w:rPr>
        <w:t>im Crow taught the great mass of southern whites to see ordinary places and everyday interactions as sacred</w:t>
      </w:r>
      <w:r w:rsidR="00E4622D">
        <w:rPr>
          <w:rFonts w:ascii="Times New Roman" w:hAnsi="Times New Roman" w:cs="Times New Roman"/>
        </w:rPr>
        <w:t>”</w:t>
      </w:r>
      <w:r w:rsidR="00E4622D" w:rsidRPr="00E4622D">
        <w:rPr>
          <w:rFonts w:ascii="Times New Roman" w:hAnsi="Times New Roman" w:cs="Times New Roman"/>
        </w:rPr>
        <w:t xml:space="preserve"> </w:t>
      </w:r>
      <w:r w:rsidR="00E4622D">
        <w:rPr>
          <w:rFonts w:ascii="Times New Roman" w:hAnsi="Times New Roman" w:cs="Times New Roman"/>
        </w:rPr>
        <w:t>(Boyle</w:t>
      </w:r>
      <w:r w:rsidR="001A4691">
        <w:rPr>
          <w:rFonts w:ascii="Times New Roman" w:hAnsi="Times New Roman" w:cs="Times New Roman"/>
        </w:rPr>
        <w:t xml:space="preserve"> </w:t>
      </w:r>
      <w:r w:rsidR="00E4622D">
        <w:rPr>
          <w:rFonts w:ascii="Times New Roman" w:hAnsi="Times New Roman" w:cs="Times New Roman"/>
        </w:rPr>
        <w:t xml:space="preserve">56). </w:t>
      </w:r>
    </w:p>
    <w:p w14:paraId="5F4C4687" w14:textId="0C3A9984" w:rsidR="00887B4A" w:rsidRDefault="00887B4A" w:rsidP="00887B4A">
      <w:pPr>
        <w:spacing w:line="240" w:lineRule="auto"/>
        <w:rPr>
          <w:rFonts w:ascii="Times New Roman" w:hAnsi="Times New Roman" w:cs="Times New Roman"/>
          <w:bCs/>
        </w:rPr>
      </w:pPr>
    </w:p>
    <w:p w14:paraId="71551DCC" w14:textId="6965188A" w:rsidR="007D6A50" w:rsidRDefault="00390C2C" w:rsidP="00E068A9">
      <w:pPr>
        <w:ind w:firstLine="0"/>
        <w:rPr>
          <w:rFonts w:cstheme="minorHAnsi"/>
          <w:color w:val="181818"/>
          <w:shd w:val="clear" w:color="auto" w:fill="FFFFFF"/>
        </w:rPr>
      </w:pPr>
      <w:r>
        <w:rPr>
          <w:rFonts w:cstheme="minorHAnsi"/>
          <w:color w:val="181818"/>
          <w:shd w:val="clear" w:color="auto" w:fill="FFFFFF"/>
        </w:rPr>
        <w:tab/>
      </w:r>
    </w:p>
    <w:p w14:paraId="46FB40DE" w14:textId="2FF467B4" w:rsidR="006B5B11" w:rsidRDefault="00390C2C" w:rsidP="008E51E3">
      <w:pPr>
        <w:ind w:firstLine="0"/>
        <w:rPr>
          <w:rFonts w:cstheme="minorHAnsi"/>
          <w:color w:val="181818"/>
          <w:shd w:val="clear" w:color="auto" w:fill="FFFFFF"/>
        </w:rPr>
      </w:pPr>
      <w:r>
        <w:rPr>
          <w:rFonts w:cstheme="minorHAnsi"/>
          <w:color w:val="181818"/>
          <w:shd w:val="clear" w:color="auto" w:fill="FFFFFF"/>
        </w:rPr>
        <w:tab/>
      </w:r>
    </w:p>
    <w:p w14:paraId="0AFE558A" w14:textId="77777777" w:rsidR="008E51E3" w:rsidRDefault="008E51E3" w:rsidP="008E51E3">
      <w:pPr>
        <w:ind w:firstLine="0"/>
        <w:rPr>
          <w:rFonts w:cstheme="minorHAnsi"/>
          <w:color w:val="181818"/>
          <w:shd w:val="clear" w:color="auto" w:fill="FFFFFF"/>
        </w:rPr>
      </w:pPr>
    </w:p>
    <w:p w14:paraId="1E4C78BB" w14:textId="77777777" w:rsidR="0038621F" w:rsidRDefault="0038621F" w:rsidP="0038621F">
      <w:pPr>
        <w:ind w:firstLine="0"/>
        <w:rPr>
          <w:rFonts w:cstheme="minorHAnsi"/>
          <w:color w:val="181818"/>
          <w:shd w:val="clear" w:color="auto" w:fill="FFFFFF"/>
        </w:rPr>
      </w:pPr>
    </w:p>
    <w:p w14:paraId="4B7446F2" w14:textId="77777777" w:rsidR="0038621F" w:rsidRDefault="0038621F" w:rsidP="0038621F">
      <w:pPr>
        <w:ind w:firstLine="0"/>
        <w:rPr>
          <w:rFonts w:cstheme="minorHAnsi"/>
          <w:color w:val="181818"/>
          <w:shd w:val="clear" w:color="auto" w:fill="FFFFFF"/>
        </w:rPr>
      </w:pPr>
    </w:p>
    <w:p w14:paraId="36B95512" w14:textId="77777777" w:rsidR="00F62B53" w:rsidRPr="00F62B53" w:rsidRDefault="00F62B53" w:rsidP="006257C6">
      <w:pPr>
        <w:ind w:firstLine="0"/>
        <w:rPr>
          <w:rFonts w:cstheme="minorHAnsi"/>
          <w:color w:val="181818"/>
          <w:shd w:val="clear" w:color="auto" w:fill="FFFFFF"/>
        </w:rPr>
      </w:pPr>
    </w:p>
    <w:p w14:paraId="26949133" w14:textId="5BF3C93D" w:rsidR="003C4717" w:rsidRDefault="003C4717" w:rsidP="00B1568A">
      <w:pPr>
        <w:ind w:firstLine="0"/>
      </w:pPr>
    </w:p>
    <w:p w14:paraId="327C0A0B" w14:textId="77777777" w:rsidR="00B1568A" w:rsidRDefault="00B1568A" w:rsidP="00B1568A">
      <w:pPr>
        <w:ind w:firstLine="0"/>
      </w:pPr>
    </w:p>
    <w:p w14:paraId="51D0E5BA" w14:textId="2259C71E" w:rsidR="007936BB" w:rsidRDefault="007936BB" w:rsidP="007936BB"/>
    <w:p w14:paraId="69388A56" w14:textId="77777777" w:rsidR="002A1727" w:rsidRPr="007936BB" w:rsidRDefault="002A1727" w:rsidP="007936BB"/>
    <w:p w14:paraId="6B8D85F3" w14:textId="77777777" w:rsidR="00912AAD" w:rsidRDefault="00912AAD">
      <w:pPr>
        <w:pStyle w:val="Heading1"/>
        <w:rPr>
          <w:b w:val="0"/>
        </w:rPr>
      </w:pPr>
    </w:p>
    <w:sdt>
      <w:sdtPr>
        <w:rPr>
          <w:b w:val="0"/>
        </w:rPr>
        <w:id w:val="1964305602"/>
        <w:docPartObj>
          <w:docPartGallery w:val="Bibliographies"/>
          <w:docPartUnique/>
        </w:docPartObj>
      </w:sdtPr>
      <w:sdtEndPr>
        <w:rPr>
          <w:bCs/>
        </w:rPr>
      </w:sdtEndPr>
      <w:sdtContent>
        <w:p w14:paraId="6523DCAE" w14:textId="77777777" w:rsidR="00E068A9" w:rsidRDefault="00E068A9">
          <w:pPr>
            <w:pStyle w:val="Heading1"/>
            <w:rPr>
              <w:b w:val="0"/>
            </w:rPr>
          </w:pPr>
        </w:p>
        <w:p w14:paraId="08EB01B0" w14:textId="37DD15A7" w:rsidR="0068238C" w:rsidRDefault="00390C2C">
          <w:pPr>
            <w:pStyle w:val="Heading1"/>
          </w:pPr>
          <w:r>
            <w:t>Works Cited</w:t>
          </w:r>
        </w:p>
        <w:p w14:paraId="37948900" w14:textId="3641AD2C" w:rsidR="00B1568A" w:rsidRPr="00B1568A" w:rsidRDefault="00390C2C" w:rsidP="00B1568A">
          <w:pPr>
            <w:ind w:firstLine="0"/>
          </w:pPr>
          <w:r w:rsidRPr="00B1568A">
            <w:t>Boyle, Kevin. </w:t>
          </w:r>
          <w:r w:rsidRPr="00B1568A">
            <w:rPr>
              <w:i/>
              <w:iCs/>
            </w:rPr>
            <w:t>Arc of justice: A saga of race, civil rights, and murder in the Jazz Age</w:t>
          </w:r>
          <w:r w:rsidRPr="00B1568A">
            <w:t xml:space="preserve">. </w:t>
          </w:r>
          <w:proofErr w:type="gramStart"/>
          <w:r w:rsidRPr="00B1568A">
            <w:t>Henry  Holt</w:t>
          </w:r>
          <w:proofErr w:type="gramEnd"/>
          <w:r w:rsidR="002A1727">
            <w:t xml:space="preserve"> </w:t>
          </w:r>
          <w:r w:rsidRPr="00B1568A">
            <w:t>and Company, 2007.</w:t>
          </w:r>
        </w:p>
        <w:p w14:paraId="0DF9812B" w14:textId="77777777" w:rsidR="00B1568A" w:rsidRDefault="00390C2C" w:rsidP="00B1568A">
          <w:pPr>
            <w:ind w:firstLine="0"/>
          </w:pPr>
          <w:r w:rsidRPr="00B1568A">
            <w:t xml:space="preserve">Ngozi-Brown, </w:t>
          </w:r>
          <w:proofErr w:type="spellStart"/>
          <w:r w:rsidRPr="00B1568A">
            <w:t>Scot.</w:t>
          </w:r>
          <w:proofErr w:type="spellEnd"/>
          <w:r w:rsidRPr="00B1568A">
            <w:t xml:space="preserve"> "African-American soldiers and Filipinos: racial imperialism, Jim Crow and</w:t>
          </w:r>
          <w:r>
            <w:t xml:space="preserve"> </w:t>
          </w:r>
          <w:r>
            <w:tab/>
          </w:r>
          <w:r w:rsidRPr="00B1568A">
            <w:t xml:space="preserve"> social relations." </w:t>
          </w:r>
          <w:r w:rsidRPr="00B1568A">
            <w:rPr>
              <w:i/>
              <w:iCs/>
            </w:rPr>
            <w:t>The Journal of Negro History</w:t>
          </w:r>
          <w:r w:rsidRPr="00B1568A">
            <w:t> 82.1 (1997): 42-53.</w:t>
          </w:r>
        </w:p>
        <w:p w14:paraId="3AAC8432" w14:textId="148002D6" w:rsidR="0068238C" w:rsidRDefault="00F03119" w:rsidP="00B1568A">
          <w:pPr>
            <w:ind w:firstLine="0"/>
          </w:pP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390C2C"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C883" w14:textId="77777777" w:rsidR="00F03119" w:rsidRDefault="00F03119">
      <w:pPr>
        <w:spacing w:line="240" w:lineRule="auto"/>
      </w:pPr>
      <w:r>
        <w:separator/>
      </w:r>
    </w:p>
  </w:endnote>
  <w:endnote w:type="continuationSeparator" w:id="0">
    <w:p w14:paraId="1347620D" w14:textId="77777777" w:rsidR="00F03119" w:rsidRDefault="00F03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02AF" w14:textId="77777777" w:rsidR="00F03119" w:rsidRDefault="00F03119">
      <w:pPr>
        <w:spacing w:line="240" w:lineRule="auto"/>
      </w:pPr>
      <w:r>
        <w:separator/>
      </w:r>
    </w:p>
  </w:footnote>
  <w:footnote w:type="continuationSeparator" w:id="0">
    <w:p w14:paraId="0D83326A" w14:textId="77777777" w:rsidR="00F03119" w:rsidRDefault="00F03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F768F85" w:rsidR="00E614DD" w:rsidRDefault="00390C2C">
    <w:pPr>
      <w:pStyle w:val="Header"/>
    </w:pPr>
    <w:r>
      <w:t>Rachel</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199931EE" w:rsidR="00E614DD" w:rsidRDefault="00390C2C">
    <w:pPr>
      <w:pStyle w:val="Header"/>
    </w:pPr>
    <w:r>
      <w:t>Rachel</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194CBB0">
      <w:start w:val="1"/>
      <w:numFmt w:val="lowerLetter"/>
      <w:pStyle w:val="TableNote"/>
      <w:suff w:val="space"/>
      <w:lvlText w:val="%1."/>
      <w:lvlJc w:val="left"/>
      <w:pPr>
        <w:ind w:left="0" w:firstLine="720"/>
      </w:pPr>
      <w:rPr>
        <w:rFonts w:hint="default"/>
      </w:rPr>
    </w:lvl>
    <w:lvl w:ilvl="1" w:tplc="9E64D8E4" w:tentative="1">
      <w:start w:val="1"/>
      <w:numFmt w:val="lowerLetter"/>
      <w:lvlText w:val="%2."/>
      <w:lvlJc w:val="left"/>
      <w:pPr>
        <w:ind w:left="2160" w:hanging="360"/>
      </w:pPr>
    </w:lvl>
    <w:lvl w:ilvl="2" w:tplc="58DE9CBE" w:tentative="1">
      <w:start w:val="1"/>
      <w:numFmt w:val="lowerRoman"/>
      <w:lvlText w:val="%3."/>
      <w:lvlJc w:val="right"/>
      <w:pPr>
        <w:ind w:left="2880" w:hanging="180"/>
      </w:pPr>
    </w:lvl>
    <w:lvl w:ilvl="3" w:tplc="C6182E7C" w:tentative="1">
      <w:start w:val="1"/>
      <w:numFmt w:val="decimal"/>
      <w:lvlText w:val="%4."/>
      <w:lvlJc w:val="left"/>
      <w:pPr>
        <w:ind w:left="3600" w:hanging="360"/>
      </w:pPr>
    </w:lvl>
    <w:lvl w:ilvl="4" w:tplc="C2966E7A" w:tentative="1">
      <w:start w:val="1"/>
      <w:numFmt w:val="lowerLetter"/>
      <w:lvlText w:val="%5."/>
      <w:lvlJc w:val="left"/>
      <w:pPr>
        <w:ind w:left="4320" w:hanging="360"/>
      </w:pPr>
    </w:lvl>
    <w:lvl w:ilvl="5" w:tplc="C2F85A80" w:tentative="1">
      <w:start w:val="1"/>
      <w:numFmt w:val="lowerRoman"/>
      <w:lvlText w:val="%6."/>
      <w:lvlJc w:val="right"/>
      <w:pPr>
        <w:ind w:left="5040" w:hanging="180"/>
      </w:pPr>
    </w:lvl>
    <w:lvl w:ilvl="6" w:tplc="723E4CD6" w:tentative="1">
      <w:start w:val="1"/>
      <w:numFmt w:val="decimal"/>
      <w:lvlText w:val="%7."/>
      <w:lvlJc w:val="left"/>
      <w:pPr>
        <w:ind w:left="5760" w:hanging="360"/>
      </w:pPr>
    </w:lvl>
    <w:lvl w:ilvl="7" w:tplc="2552FC9A" w:tentative="1">
      <w:start w:val="1"/>
      <w:numFmt w:val="lowerLetter"/>
      <w:lvlText w:val="%8."/>
      <w:lvlJc w:val="left"/>
      <w:pPr>
        <w:ind w:left="6480" w:hanging="360"/>
      </w:pPr>
    </w:lvl>
    <w:lvl w:ilvl="8" w:tplc="686211B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wUAcyQkbiwAAAA="/>
  </w:docVars>
  <w:rsids>
    <w:rsidRoot w:val="006028B0"/>
    <w:rsid w:val="00025C81"/>
    <w:rsid w:val="00040CBB"/>
    <w:rsid w:val="00056022"/>
    <w:rsid w:val="00064169"/>
    <w:rsid w:val="00072374"/>
    <w:rsid w:val="0007317D"/>
    <w:rsid w:val="000A165E"/>
    <w:rsid w:val="000B78C8"/>
    <w:rsid w:val="000D38EE"/>
    <w:rsid w:val="000D7C21"/>
    <w:rsid w:val="000E6AC3"/>
    <w:rsid w:val="00124580"/>
    <w:rsid w:val="00141C57"/>
    <w:rsid w:val="001463B2"/>
    <w:rsid w:val="0015281A"/>
    <w:rsid w:val="00162E4F"/>
    <w:rsid w:val="00177091"/>
    <w:rsid w:val="00177E9F"/>
    <w:rsid w:val="0018263E"/>
    <w:rsid w:val="001835B9"/>
    <w:rsid w:val="001A4691"/>
    <w:rsid w:val="001E4A33"/>
    <w:rsid w:val="001E68BE"/>
    <w:rsid w:val="001F62C0"/>
    <w:rsid w:val="00224C96"/>
    <w:rsid w:val="002316B5"/>
    <w:rsid w:val="00243D1F"/>
    <w:rsid w:val="00245E02"/>
    <w:rsid w:val="002526B3"/>
    <w:rsid w:val="00275C76"/>
    <w:rsid w:val="002865CE"/>
    <w:rsid w:val="002A1727"/>
    <w:rsid w:val="002A5D96"/>
    <w:rsid w:val="002B50DB"/>
    <w:rsid w:val="002C5C91"/>
    <w:rsid w:val="002D2FDE"/>
    <w:rsid w:val="002F24AA"/>
    <w:rsid w:val="002F4359"/>
    <w:rsid w:val="00300F25"/>
    <w:rsid w:val="00322D60"/>
    <w:rsid w:val="00325361"/>
    <w:rsid w:val="003277B4"/>
    <w:rsid w:val="00353B66"/>
    <w:rsid w:val="00357C55"/>
    <w:rsid w:val="0037159F"/>
    <w:rsid w:val="00372BF5"/>
    <w:rsid w:val="00376408"/>
    <w:rsid w:val="00380497"/>
    <w:rsid w:val="00383F9B"/>
    <w:rsid w:val="0038621F"/>
    <w:rsid w:val="00390C2C"/>
    <w:rsid w:val="003B7C16"/>
    <w:rsid w:val="003C0CD5"/>
    <w:rsid w:val="003C4717"/>
    <w:rsid w:val="0040613F"/>
    <w:rsid w:val="00417F85"/>
    <w:rsid w:val="004460B6"/>
    <w:rsid w:val="00446631"/>
    <w:rsid w:val="00456D21"/>
    <w:rsid w:val="0046614C"/>
    <w:rsid w:val="004714EF"/>
    <w:rsid w:val="00474232"/>
    <w:rsid w:val="00492283"/>
    <w:rsid w:val="004A2675"/>
    <w:rsid w:val="004F7139"/>
    <w:rsid w:val="005059D3"/>
    <w:rsid w:val="005155E3"/>
    <w:rsid w:val="0051770B"/>
    <w:rsid w:val="00571B5C"/>
    <w:rsid w:val="005821B7"/>
    <w:rsid w:val="00587A69"/>
    <w:rsid w:val="005928C0"/>
    <w:rsid w:val="005A27BE"/>
    <w:rsid w:val="005B3768"/>
    <w:rsid w:val="005E7D70"/>
    <w:rsid w:val="005F76CB"/>
    <w:rsid w:val="006028B0"/>
    <w:rsid w:val="00611A0D"/>
    <w:rsid w:val="00617978"/>
    <w:rsid w:val="006257C6"/>
    <w:rsid w:val="00627188"/>
    <w:rsid w:val="0063126E"/>
    <w:rsid w:val="0065136B"/>
    <w:rsid w:val="00655F04"/>
    <w:rsid w:val="0065708B"/>
    <w:rsid w:val="00663534"/>
    <w:rsid w:val="0068238C"/>
    <w:rsid w:val="00685AC0"/>
    <w:rsid w:val="0069049D"/>
    <w:rsid w:val="00691EC1"/>
    <w:rsid w:val="00695E92"/>
    <w:rsid w:val="006B5B11"/>
    <w:rsid w:val="006B6F97"/>
    <w:rsid w:val="006C52B5"/>
    <w:rsid w:val="006C6C0B"/>
    <w:rsid w:val="006F5D5F"/>
    <w:rsid w:val="0071047F"/>
    <w:rsid w:val="00712C84"/>
    <w:rsid w:val="0071798C"/>
    <w:rsid w:val="00747346"/>
    <w:rsid w:val="007474ED"/>
    <w:rsid w:val="00750066"/>
    <w:rsid w:val="007936BB"/>
    <w:rsid w:val="0079688F"/>
    <w:rsid w:val="007C53FB"/>
    <w:rsid w:val="007D0AAB"/>
    <w:rsid w:val="007D0E61"/>
    <w:rsid w:val="007D2EA7"/>
    <w:rsid w:val="007D6A50"/>
    <w:rsid w:val="00813CE7"/>
    <w:rsid w:val="008214A9"/>
    <w:rsid w:val="00837FC6"/>
    <w:rsid w:val="0084259C"/>
    <w:rsid w:val="0086299E"/>
    <w:rsid w:val="00862F67"/>
    <w:rsid w:val="008728FA"/>
    <w:rsid w:val="00887B4A"/>
    <w:rsid w:val="00890BB6"/>
    <w:rsid w:val="00894598"/>
    <w:rsid w:val="008B7D18"/>
    <w:rsid w:val="008C5EAC"/>
    <w:rsid w:val="008E51E3"/>
    <w:rsid w:val="008F1F97"/>
    <w:rsid w:val="008F4052"/>
    <w:rsid w:val="00912AAD"/>
    <w:rsid w:val="0091465D"/>
    <w:rsid w:val="0092228F"/>
    <w:rsid w:val="009559B8"/>
    <w:rsid w:val="00970399"/>
    <w:rsid w:val="00976669"/>
    <w:rsid w:val="00985B69"/>
    <w:rsid w:val="009A34A2"/>
    <w:rsid w:val="009B388E"/>
    <w:rsid w:val="009D4EB3"/>
    <w:rsid w:val="009F500D"/>
    <w:rsid w:val="00A414C0"/>
    <w:rsid w:val="00A55B96"/>
    <w:rsid w:val="00A5758F"/>
    <w:rsid w:val="00A83D47"/>
    <w:rsid w:val="00AC357E"/>
    <w:rsid w:val="00B06774"/>
    <w:rsid w:val="00B13D1B"/>
    <w:rsid w:val="00B1568A"/>
    <w:rsid w:val="00B220A9"/>
    <w:rsid w:val="00B32426"/>
    <w:rsid w:val="00B364E7"/>
    <w:rsid w:val="00B61223"/>
    <w:rsid w:val="00B616C6"/>
    <w:rsid w:val="00B75508"/>
    <w:rsid w:val="00B818DF"/>
    <w:rsid w:val="00BA1163"/>
    <w:rsid w:val="00BA5332"/>
    <w:rsid w:val="00BB4391"/>
    <w:rsid w:val="00BE095C"/>
    <w:rsid w:val="00C009D2"/>
    <w:rsid w:val="00C1020D"/>
    <w:rsid w:val="00C25DA4"/>
    <w:rsid w:val="00C36ACF"/>
    <w:rsid w:val="00C446FB"/>
    <w:rsid w:val="00C53DD8"/>
    <w:rsid w:val="00C65104"/>
    <w:rsid w:val="00C704BE"/>
    <w:rsid w:val="00C8291D"/>
    <w:rsid w:val="00C9031F"/>
    <w:rsid w:val="00C96731"/>
    <w:rsid w:val="00CB2966"/>
    <w:rsid w:val="00CC6635"/>
    <w:rsid w:val="00CD455F"/>
    <w:rsid w:val="00D11090"/>
    <w:rsid w:val="00D23152"/>
    <w:rsid w:val="00D236BD"/>
    <w:rsid w:val="00D2530D"/>
    <w:rsid w:val="00D46145"/>
    <w:rsid w:val="00D52117"/>
    <w:rsid w:val="00D62630"/>
    <w:rsid w:val="00D75801"/>
    <w:rsid w:val="00D909AC"/>
    <w:rsid w:val="00D97073"/>
    <w:rsid w:val="00DB0D39"/>
    <w:rsid w:val="00DB233E"/>
    <w:rsid w:val="00E011D5"/>
    <w:rsid w:val="00E04FEF"/>
    <w:rsid w:val="00E068A9"/>
    <w:rsid w:val="00E14005"/>
    <w:rsid w:val="00E214A6"/>
    <w:rsid w:val="00E407D2"/>
    <w:rsid w:val="00E4622D"/>
    <w:rsid w:val="00E614DD"/>
    <w:rsid w:val="00E93573"/>
    <w:rsid w:val="00EA0BCB"/>
    <w:rsid w:val="00EE65EE"/>
    <w:rsid w:val="00F03119"/>
    <w:rsid w:val="00F076B6"/>
    <w:rsid w:val="00F36038"/>
    <w:rsid w:val="00F37676"/>
    <w:rsid w:val="00F44DE3"/>
    <w:rsid w:val="00F53551"/>
    <w:rsid w:val="00F62B53"/>
    <w:rsid w:val="00F803F6"/>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2834"/>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B46E93">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B04"/>
    <w:rsid w:val="002F3CCB"/>
    <w:rsid w:val="003071DE"/>
    <w:rsid w:val="00356973"/>
    <w:rsid w:val="003608FA"/>
    <w:rsid w:val="003848D3"/>
    <w:rsid w:val="004B345E"/>
    <w:rsid w:val="004B5C0E"/>
    <w:rsid w:val="005C523B"/>
    <w:rsid w:val="00651296"/>
    <w:rsid w:val="0072165E"/>
    <w:rsid w:val="007261C8"/>
    <w:rsid w:val="007474ED"/>
    <w:rsid w:val="008812A1"/>
    <w:rsid w:val="009378B8"/>
    <w:rsid w:val="00A708FF"/>
    <w:rsid w:val="00B46E93"/>
    <w:rsid w:val="00B85F92"/>
    <w:rsid w:val="00BB2B56"/>
    <w:rsid w:val="00BD51CD"/>
    <w:rsid w:val="00BE17F3"/>
    <w:rsid w:val="00C723C1"/>
    <w:rsid w:val="00C80AFB"/>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7200E-F26E-4464-8773-21353C9E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2019-11-12T10:55:00Z</dcterms:created>
  <dcterms:modified xsi:type="dcterms:W3CDTF">2019-11-12T10:55:00Z</dcterms:modified>
</cp:coreProperties>
</file>