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9100C4" w:rsidRPr="00F37F7B" w:rsidP="00F37F7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959D7">
        <w:rPr>
          <w:rFonts w:ascii="Times New Roman" w:hAnsi="Times New Roman" w:cs="Times New Roman"/>
          <w:b/>
          <w:sz w:val="24"/>
        </w:rPr>
        <w:t>LBL-</w:t>
      </w:r>
      <w:r w:rsidRPr="002959D7" w:rsidR="00066DDA">
        <w:rPr>
          <w:rFonts w:ascii="Times New Roman" w:hAnsi="Times New Roman" w:cs="Times New Roman"/>
          <w:b/>
          <w:sz w:val="24"/>
        </w:rPr>
        <w:t xml:space="preserve"> </w:t>
      </w:r>
      <w:r w:rsidRPr="002959D7" w:rsidR="00185F78">
        <w:rPr>
          <w:rFonts w:ascii="Times New Roman" w:hAnsi="Times New Roman" w:cs="Times New Roman"/>
          <w:b/>
          <w:sz w:val="24"/>
        </w:rPr>
        <w:t>Cell Cycle &amp; Cell D</w:t>
      </w:r>
      <w:r w:rsidRPr="002959D7">
        <w:rPr>
          <w:rFonts w:ascii="Times New Roman" w:hAnsi="Times New Roman" w:cs="Times New Roman"/>
          <w:b/>
          <w:sz w:val="24"/>
        </w:rPr>
        <w:t>ivision</w:t>
      </w:r>
    </w:p>
    <w:p w:rsidR="00185F78" w:rsidRPr="002959D7" w:rsidP="00F37F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37F7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6352" cy="2475781"/>
            <wp:effectExtent l="0" t="0" r="0" b="1270"/>
            <wp:docPr id="7" name="Picture 7" descr="C:\Users\Night\Downloads\Cell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75924" name="Picture 1" descr="C:\Users\Night\Downloads\Cell-Cycl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27" cy="25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F78" w:rsidRPr="002959D7" w:rsidP="00B06C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 xml:space="preserve">Use the circle above and your textbook to diagram the cell cycle.  </w:t>
      </w:r>
    </w:p>
    <w:p w:rsidR="00185F78" w:rsidP="00B06C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List the main activities of G1, S phase, and G2 of interphase in the circle above.</w:t>
      </w:r>
    </w:p>
    <w:p w:rsidR="00B06CF3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G1: </w:t>
      </w:r>
      <w:r w:rsidR="00F17C35">
        <w:rPr>
          <w:rFonts w:ascii="Times New Roman" w:hAnsi="Times New Roman" w:cs="Times New Roman"/>
          <w:sz w:val="24"/>
        </w:rPr>
        <w:t xml:space="preserve">Cells shows growth and normal function. </w:t>
      </w:r>
      <w:r w:rsidR="00CF4D79">
        <w:rPr>
          <w:rFonts w:ascii="Times New Roman" w:hAnsi="Times New Roman" w:cs="Times New Roman"/>
          <w:sz w:val="24"/>
        </w:rPr>
        <w:t xml:space="preserve">The cell grows to its size doubled than the previous </w:t>
      </w:r>
      <w:r w:rsidR="00E67928">
        <w:rPr>
          <w:rFonts w:ascii="Times New Roman" w:hAnsi="Times New Roman" w:cs="Times New Roman"/>
          <w:sz w:val="24"/>
        </w:rPr>
        <w:t>size and high amount of protein synthesis occurs</w:t>
      </w:r>
    </w:p>
    <w:p w:rsidR="00B06CF3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</w:t>
      </w:r>
      <w:r w:rsidR="00E67928">
        <w:rPr>
          <w:rFonts w:ascii="Times New Roman" w:hAnsi="Times New Roman" w:cs="Times New Roman"/>
          <w:sz w:val="24"/>
        </w:rPr>
        <w:t xml:space="preserve"> Chromosome number is doubled and the cell synthesizes its DNA</w:t>
      </w:r>
    </w:p>
    <w:p w:rsidR="00B06CF3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G2 phase:</w:t>
      </w:r>
      <w:r w:rsidR="00E67928">
        <w:rPr>
          <w:rFonts w:ascii="Times New Roman" w:hAnsi="Times New Roman" w:cs="Times New Roman"/>
          <w:sz w:val="24"/>
        </w:rPr>
        <w:t xml:space="preserve"> Cell resumes itself for division by continuing its growth until mitosis starts.</w:t>
      </w:r>
    </w:p>
    <w:p w:rsidR="00B06CF3" w:rsidRPr="002959D7" w:rsidP="00B06CF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</w:p>
    <w:p w:rsidR="00185F78" w:rsidRPr="002959D7" w:rsidP="00B06C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Briefly d</w:t>
      </w:r>
      <w:r w:rsidRPr="002959D7">
        <w:rPr>
          <w:rFonts w:ascii="Times New Roman" w:hAnsi="Times New Roman" w:cs="Times New Roman"/>
          <w:sz w:val="24"/>
        </w:rPr>
        <w:t xml:space="preserve">efine the following terms:  </w:t>
      </w:r>
    </w:p>
    <w:p w:rsidR="00185F78" w:rsidRPr="002959D7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chromatin-</w:t>
      </w:r>
      <w:r w:rsidRPr="002959D7" w:rsidR="00C50820">
        <w:rPr>
          <w:rFonts w:ascii="Times New Roman" w:hAnsi="Times New Roman" w:cs="Times New Roman"/>
          <w:sz w:val="24"/>
        </w:rPr>
        <w:t xml:space="preserve"> It is the mass of genetic material composed of two things, DNA and proteins </w:t>
      </w:r>
      <w:r w:rsidRPr="002959D7" w:rsidR="00201B0F">
        <w:rPr>
          <w:rFonts w:ascii="Times New Roman" w:hAnsi="Times New Roman" w:cs="Times New Roman"/>
          <w:sz w:val="24"/>
        </w:rPr>
        <w:t xml:space="preserve">which are condensed during eukaryotic cell division to form chromosomes. </w:t>
      </w:r>
      <w:r w:rsidR="002959D7">
        <w:rPr>
          <w:rFonts w:ascii="Times New Roman" w:hAnsi="Times New Roman" w:cs="Times New Roman"/>
          <w:sz w:val="24"/>
        </w:rPr>
        <w:t xml:space="preserve">It is located in the nucleus of our cells. </w:t>
      </w:r>
    </w:p>
    <w:p w:rsidR="00185F78" w:rsidRPr="002959D7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chromosome-</w:t>
      </w:r>
      <w:r w:rsidR="00846811">
        <w:rPr>
          <w:rFonts w:ascii="Times New Roman" w:hAnsi="Times New Roman" w:cs="Times New Roman"/>
          <w:sz w:val="24"/>
        </w:rPr>
        <w:t xml:space="preserve"> It is a thread like structure which is present in the nucleus of the most living cells, composed of </w:t>
      </w:r>
      <w:r w:rsidR="00CD3884">
        <w:rPr>
          <w:rFonts w:ascii="Times New Roman" w:hAnsi="Times New Roman" w:cs="Times New Roman"/>
          <w:sz w:val="24"/>
        </w:rPr>
        <w:t xml:space="preserve">nucleic acids and proteins </w:t>
      </w:r>
      <w:r w:rsidR="004F27A3">
        <w:rPr>
          <w:rFonts w:ascii="Times New Roman" w:hAnsi="Times New Roman" w:cs="Times New Roman"/>
          <w:sz w:val="24"/>
        </w:rPr>
        <w:t xml:space="preserve">and has the ability to carry the genetic information in the present genes in between them. </w:t>
      </w:r>
    </w:p>
    <w:p w:rsidR="00185F78" w:rsidRPr="002959D7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chromatid-</w:t>
      </w:r>
      <w:r w:rsidR="004F27A3">
        <w:rPr>
          <w:rFonts w:ascii="Times New Roman" w:hAnsi="Times New Roman" w:cs="Times New Roman"/>
          <w:sz w:val="24"/>
        </w:rPr>
        <w:t xml:space="preserve">When a chromosome is replicated from one copy into two copies from the parental chromosomes to daughter chromosomes, one-half of two identical </w:t>
      </w:r>
      <w:r w:rsidR="004F27A3">
        <w:rPr>
          <w:rFonts w:ascii="Times New Roman" w:hAnsi="Times New Roman" w:cs="Times New Roman"/>
          <w:sz w:val="24"/>
        </w:rPr>
        <w:t>strands of the two newly formed chromosomes is a chromatid, which is joined together through a centromere. 
</w:t>
      </w:r>
    </w:p>
    <w:p w:rsidR="00185F78" w:rsidRPr="002959D7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centromere-</w:t>
      </w:r>
      <w:r w:rsidR="004E7ADE">
        <w:rPr>
          <w:rFonts w:ascii="Times New Roman" w:hAnsi="Times New Roman" w:cs="Times New Roman"/>
          <w:sz w:val="24"/>
        </w:rPr>
        <w:t xml:space="preserve"> A centromere is a specialized sequence of DNA which links a sister chromatid pair. </w:t>
      </w:r>
    </w:p>
    <w:p w:rsidR="00185F78" w:rsidRPr="002959D7" w:rsidP="00B06CF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kinetochore-</w:t>
      </w:r>
      <w:r w:rsidR="007304C0">
        <w:rPr>
          <w:rFonts w:ascii="Times New Roman" w:hAnsi="Times New Roman" w:cs="Times New Roman"/>
          <w:sz w:val="24"/>
        </w:rPr>
        <w:t>It</w:t>
      </w:r>
      <w:r w:rsidR="007304C0">
        <w:rPr>
          <w:rFonts w:ascii="Times New Roman" w:hAnsi="Times New Roman" w:cs="Times New Roman"/>
          <w:sz w:val="24"/>
        </w:rPr>
        <w:t xml:space="preserve"> is a highly complex protein structure </w:t>
      </w:r>
      <w:r w:rsidR="00FD12C7">
        <w:rPr>
          <w:rFonts w:ascii="Times New Roman" w:hAnsi="Times New Roman" w:cs="Times New Roman"/>
          <w:sz w:val="24"/>
        </w:rPr>
        <w:t xml:space="preserve">of a disc shape. It is associated in the duplicated chromatids of the eukaryotic cells, at the position where the spindle fibers are attached to pull apart the sister chromatids. </w:t>
      </w:r>
    </w:p>
    <w:p w:rsidR="00185F78" w:rsidRPr="002959D7" w:rsidP="00B06C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2959D7">
        <w:rPr>
          <w:rFonts w:ascii="Times New Roman" w:hAnsi="Times New Roman" w:cs="Times New Roman"/>
          <w:sz w:val="24"/>
        </w:rPr>
        <w:t>Draw a cell going through mitosis.  List the main events of each phase.</w:t>
      </w:r>
    </w:p>
    <w:tbl>
      <w:tblPr>
        <w:tblStyle w:val="TableGrid"/>
        <w:tblW w:w="10080" w:type="dxa"/>
        <w:tblInd w:w="-72" w:type="dxa"/>
        <w:tblLook w:val="04A0"/>
      </w:tblPr>
      <w:tblGrid>
        <w:gridCol w:w="2467"/>
        <w:gridCol w:w="2738"/>
        <w:gridCol w:w="2521"/>
        <w:gridCol w:w="2354"/>
      </w:tblGrid>
      <w:tr w:rsidTr="004C52AC">
        <w:tblPrEx>
          <w:tblW w:w="10080" w:type="dxa"/>
          <w:tblInd w:w="-72" w:type="dxa"/>
          <w:tblLook w:val="04A0"/>
        </w:tblPrEx>
        <w:tc>
          <w:tcPr>
            <w:tcW w:w="252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Prophase</w:t>
            </w:r>
          </w:p>
        </w:tc>
        <w:tc>
          <w:tcPr>
            <w:tcW w:w="252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Metaphase</w:t>
            </w:r>
          </w:p>
        </w:tc>
        <w:tc>
          <w:tcPr>
            <w:tcW w:w="261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Anaphase</w:t>
            </w:r>
          </w:p>
        </w:tc>
        <w:tc>
          <w:tcPr>
            <w:tcW w:w="243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Telophase</w:t>
            </w:r>
          </w:p>
        </w:tc>
      </w:tr>
      <w:tr w:rsidTr="004C52AC">
        <w:tblPrEx>
          <w:tblW w:w="10080" w:type="dxa"/>
          <w:tblInd w:w="-72" w:type="dxa"/>
          <w:tblLook w:val="04A0"/>
        </w:tblPrEx>
        <w:tc>
          <w:tcPr>
            <w:tcW w:w="2520" w:type="dxa"/>
          </w:tcPr>
          <w:p w:rsidR="00185F78" w:rsidRPr="002959D7" w:rsidP="00540E9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0E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266298" cy="1189888"/>
                  <wp:effectExtent l="0" t="0" r="0" b="0"/>
                  <wp:docPr id="10" name="Picture 10" descr="C:\Users\Night\Pictures\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125052" name="Picture 3" descr="C:\Users\Night\Pictures\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8" b="1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72" cy="120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85F78" w:rsidRPr="002959D7" w:rsidP="00540E9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0E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601736" cy="1337094"/>
                  <wp:effectExtent l="0" t="0" r="0" b="0"/>
                  <wp:docPr id="11" name="Picture 11" descr="C:\Users\Night\Pictures\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161190" name="Picture 4" descr="C:\Users\Night\Pictures\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98" cy="1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185F78" w:rsidRPr="002959D7" w:rsidP="00540E9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0E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90697" cy="1370504"/>
                  <wp:effectExtent l="0" t="0" r="0" b="1270"/>
                  <wp:docPr id="12" name="Picture 12" descr="C:\Users\Night\Pictures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741749" name="Picture 5" descr="C:\Users\Night\Pictures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0680" cy="138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185F78" w:rsidRPr="002959D7" w:rsidP="00540E9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40E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18488" cy="1690777"/>
                  <wp:effectExtent l="0" t="0" r="5715" b="5080"/>
                  <wp:docPr id="13" name="Picture 13" descr="C:\Users\Night\Pictures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590327" name="Picture 6" descr="C:\Users\Night\Pictures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41" cy="176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4C52AC">
        <w:tblPrEx>
          <w:tblW w:w="10080" w:type="dxa"/>
          <w:tblInd w:w="-72" w:type="dxa"/>
          <w:tblLook w:val="04A0"/>
        </w:tblPrEx>
        <w:tc>
          <w:tcPr>
            <w:tcW w:w="252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Main events:</w:t>
            </w:r>
          </w:p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Chromosomes start condensation</w:t>
            </w:r>
          </w:p>
          <w:p w:rsidR="004F391B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Mitoti</w:t>
            </w:r>
            <w:r>
              <w:rPr>
                <w:rFonts w:ascii="Times New Roman" w:hAnsi="Times New Roman" w:cs="Times New Roman"/>
                <w:sz w:val="24"/>
              </w:rPr>
              <w:t xml:space="preserve">c spindle begins to form which functions in the organization of the chromosome and during mitosis, keeps moving them around. </w:t>
            </w:r>
          </w:p>
          <w:p w:rsidR="004F391B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Nucleus will be ready to break down by </w:t>
            </w:r>
            <w:r w:rsidR="00C067F6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615D79">
              <w:rPr>
                <w:rFonts w:ascii="Times New Roman" w:hAnsi="Times New Roman" w:cs="Times New Roman"/>
                <w:sz w:val="24"/>
              </w:rPr>
              <w:t xml:space="preserve">nucleolus disappearing. </w:t>
            </w:r>
            <w:bookmarkStart w:id="0" w:name="_GoBack"/>
            <w:bookmarkEnd w:id="0"/>
          </w:p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Main events:</w:t>
            </w:r>
          </w:p>
          <w:p w:rsidR="00185F78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Chromosomes will align at the metaphase plate</w:t>
            </w:r>
          </w:p>
          <w:p w:rsidR="00B22B6E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Kinetochores of each </w:t>
            </w:r>
            <w:r w:rsidR="00253A35">
              <w:rPr>
                <w:rFonts w:ascii="Times New Roman" w:hAnsi="Times New Roman" w:cs="Times New Roman"/>
                <w:sz w:val="24"/>
              </w:rPr>
              <w:t>chromosome attach to microtubules of opposite spindle poles</w:t>
            </w:r>
          </w:p>
        </w:tc>
        <w:tc>
          <w:tcPr>
            <w:tcW w:w="261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Main events:</w:t>
            </w:r>
          </w:p>
          <w:p w:rsidR="00185F78" w:rsidP="00D834D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Sister chromatids will start separation </w:t>
            </w:r>
            <w:r w:rsidR="00682A39">
              <w:rPr>
                <w:rFonts w:ascii="Times New Roman" w:hAnsi="Times New Roman" w:cs="Times New Roman"/>
                <w:sz w:val="24"/>
              </w:rPr>
              <w:t xml:space="preserve">because </w:t>
            </w:r>
            <w:r w:rsidR="00D834D3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682A39">
              <w:rPr>
                <w:rFonts w:ascii="Times New Roman" w:hAnsi="Times New Roman" w:cs="Times New Roman"/>
                <w:sz w:val="24"/>
              </w:rPr>
              <w:t xml:space="preserve">glue that holds </w:t>
            </w:r>
            <w:r w:rsidR="00D834D3">
              <w:rPr>
                <w:rFonts w:ascii="Times New Roman" w:hAnsi="Times New Roman" w:cs="Times New Roman"/>
                <w:sz w:val="24"/>
              </w:rPr>
              <w:t>them together will be broken down,</w:t>
            </w:r>
          </w:p>
          <w:p w:rsidR="00D834D3" w:rsidRPr="002959D7" w:rsidP="00D834D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pair of chromosome will move apart, </w:t>
            </w:r>
            <w:r w:rsidR="008D7BBE">
              <w:rPr>
                <w:rFonts w:ascii="Times New Roman" w:hAnsi="Times New Roman" w:cs="Times New Roman"/>
                <w:sz w:val="24"/>
              </w:rPr>
              <w:t>poles separation occurs.</w:t>
            </w:r>
          </w:p>
        </w:tc>
        <w:tc>
          <w:tcPr>
            <w:tcW w:w="2430" w:type="dxa"/>
          </w:tcPr>
          <w:p w:rsidR="00185F78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959D7">
              <w:rPr>
                <w:rFonts w:ascii="Times New Roman" w:hAnsi="Times New Roman" w:cs="Times New Roman"/>
                <w:sz w:val="24"/>
              </w:rPr>
              <w:t>Main events:</w:t>
            </w:r>
          </w:p>
          <w:p w:rsidR="00185F78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Mitotic spindle breaks down to its building blocks</w:t>
            </w:r>
          </w:p>
          <w:p w:rsidR="0094189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of chromosomes is formed wi</w:t>
            </w:r>
            <w:r w:rsidR="008D0897">
              <w:rPr>
                <w:rFonts w:ascii="Times New Roman" w:hAnsi="Times New Roman" w:cs="Times New Roman"/>
                <w:sz w:val="24"/>
              </w:rPr>
              <w:t>th two nuclei, one for each set.</w:t>
            </w:r>
          </w:p>
          <w:p w:rsidR="008D0897" w:rsidRPr="002959D7" w:rsidP="00B06C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Chromosome start to de condense and will reach their </w:t>
            </w:r>
            <w:r w:rsidR="00F17C35">
              <w:rPr>
                <w:rFonts w:ascii="Times New Roman" w:hAnsi="Times New Roman" w:cs="Times New Roman"/>
                <w:sz w:val="24"/>
              </w:rPr>
              <w:t>previous</w:t>
            </w:r>
            <w:r>
              <w:rPr>
                <w:rFonts w:ascii="Times New Roman" w:hAnsi="Times New Roman" w:cs="Times New Roman"/>
                <w:sz w:val="24"/>
              </w:rPr>
              <w:t xml:space="preserve"> stage. </w:t>
            </w:r>
          </w:p>
        </w:tc>
      </w:tr>
    </w:tbl>
    <w:p w:rsidR="00185F78" w:rsidRPr="002959D7" w:rsidP="00B06CF3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sectPr w:rsidSect="009100C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F71F1C"/>
    <w:multiLevelType w:val="hybridMultilevel"/>
    <w:tmpl w:val="5156D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81"/>
    <w:rsid w:val="00066DDA"/>
    <w:rsid w:val="00103111"/>
    <w:rsid w:val="00185F78"/>
    <w:rsid w:val="001E66F6"/>
    <w:rsid w:val="00201B0F"/>
    <w:rsid w:val="00253A35"/>
    <w:rsid w:val="00291D6F"/>
    <w:rsid w:val="002959D7"/>
    <w:rsid w:val="002C544F"/>
    <w:rsid w:val="00461514"/>
    <w:rsid w:val="004C52AC"/>
    <w:rsid w:val="004E7ADE"/>
    <w:rsid w:val="004F27A3"/>
    <w:rsid w:val="004F391B"/>
    <w:rsid w:val="00540E9F"/>
    <w:rsid w:val="00615D79"/>
    <w:rsid w:val="00682A39"/>
    <w:rsid w:val="006E1814"/>
    <w:rsid w:val="007304C0"/>
    <w:rsid w:val="00846811"/>
    <w:rsid w:val="008D0897"/>
    <w:rsid w:val="008D7BBE"/>
    <w:rsid w:val="009100C4"/>
    <w:rsid w:val="00941897"/>
    <w:rsid w:val="009B79A3"/>
    <w:rsid w:val="009E14DD"/>
    <w:rsid w:val="00B06CF3"/>
    <w:rsid w:val="00B22B6E"/>
    <w:rsid w:val="00B74F81"/>
    <w:rsid w:val="00BC652E"/>
    <w:rsid w:val="00C067F6"/>
    <w:rsid w:val="00C50820"/>
    <w:rsid w:val="00CD3884"/>
    <w:rsid w:val="00CF4D79"/>
    <w:rsid w:val="00D31C23"/>
    <w:rsid w:val="00D834D3"/>
    <w:rsid w:val="00E11E08"/>
    <w:rsid w:val="00E67928"/>
    <w:rsid w:val="00F17C35"/>
    <w:rsid w:val="00F37F7B"/>
    <w:rsid w:val="00F57CDC"/>
    <w:rsid w:val="00FD12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4C25F-544B-407C-B82D-0162942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City College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Greenwell</dc:creator>
  <cp:lastModifiedBy>Night</cp:lastModifiedBy>
  <cp:revision>2</cp:revision>
  <cp:lastPrinted>2013-01-29T00:36:00Z</cp:lastPrinted>
  <dcterms:created xsi:type="dcterms:W3CDTF">2019-02-01T20:56:00Z</dcterms:created>
  <dcterms:modified xsi:type="dcterms:W3CDTF">2019-02-01T20:56:00Z</dcterms:modified>
</cp:coreProperties>
</file>