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8C7D1" w14:textId="77777777" w:rsidR="005B734B" w:rsidRDefault="00AA73B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69D65CFD" w14:textId="77777777" w:rsidR="00923802" w:rsidRDefault="00AA73B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5FBA3B5D" w14:textId="77777777" w:rsidR="00923802" w:rsidRDefault="00AA73B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14:paraId="06843661" w14:textId="77777777" w:rsidR="00923802" w:rsidRDefault="00AA73B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1926E7AE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92B9C8" w14:textId="77777777" w:rsidR="000521D1" w:rsidRPr="000521D1" w:rsidRDefault="00AA73B6" w:rsidP="001A7A7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82181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ab/>
        <w:t>MK</w:t>
      </w:r>
    </w:p>
    <w:p w14:paraId="0BEDF0A5" w14:textId="10D11904" w:rsidR="00C74D28" w:rsidRDefault="00AA73B6" w:rsidP="005A34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4526AC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meet someone </w:t>
      </w:r>
      <w:r w:rsidR="005A34AF">
        <w:rPr>
          <w:rFonts w:ascii="Times New Roman" w:hAnsi="Times New Roman" w:cs="Times New Roman"/>
          <w:sz w:val="24"/>
          <w:szCs w:val="24"/>
        </w:rPr>
        <w:t xml:space="preserve">it’s </w:t>
      </w:r>
      <w:r w:rsidR="004526A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name that </w:t>
      </w:r>
      <w:r w:rsidR="004526A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r w:rsidR="004526AC">
        <w:rPr>
          <w:rFonts w:ascii="Times New Roman" w:hAnsi="Times New Roman" w:cs="Times New Roman"/>
          <w:sz w:val="24"/>
          <w:szCs w:val="24"/>
        </w:rPr>
        <w:t>asked to know each other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6AC">
        <w:rPr>
          <w:rFonts w:ascii="Times New Roman" w:hAnsi="Times New Roman" w:cs="Times New Roman"/>
          <w:sz w:val="24"/>
          <w:szCs w:val="24"/>
        </w:rPr>
        <w:t xml:space="preserve"> Therefore, name is the identity of individuals.</w:t>
      </w:r>
      <w:r>
        <w:rPr>
          <w:rFonts w:ascii="Times New Roman" w:hAnsi="Times New Roman" w:cs="Times New Roman"/>
          <w:sz w:val="24"/>
          <w:szCs w:val="24"/>
        </w:rPr>
        <w:t xml:space="preserve"> However, wrong pronunciation is a common issue when an individual </w:t>
      </w:r>
      <w:r w:rsidR="005A34AF">
        <w:rPr>
          <w:rFonts w:ascii="Times New Roman" w:hAnsi="Times New Roman" w:cs="Times New Roman"/>
          <w:sz w:val="24"/>
          <w:szCs w:val="24"/>
        </w:rPr>
        <w:t>communicate</w:t>
      </w:r>
      <w:r w:rsidR="004526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the person outside his own culture. For instance</w:t>
      </w:r>
      <w:r w:rsidR="005A3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article </w:t>
      </w:r>
      <w:r w:rsidR="004526AC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4526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mentioned which were mispronounced by people. America is a diverse nation where people from all around the world come and live for education, jobs and to settle down. </w:t>
      </w:r>
      <w:r w:rsidR="004526AC">
        <w:rPr>
          <w:rFonts w:ascii="Times New Roman" w:hAnsi="Times New Roman" w:cs="Times New Roman"/>
          <w:sz w:val="24"/>
          <w:szCs w:val="24"/>
        </w:rPr>
        <w:t>With vast diversity</w:t>
      </w:r>
      <w:r w:rsidR="005A34AF">
        <w:rPr>
          <w:rFonts w:ascii="Times New Roman" w:hAnsi="Times New Roman" w:cs="Times New Roman"/>
          <w:sz w:val="24"/>
          <w:szCs w:val="24"/>
        </w:rPr>
        <w:t xml:space="preserve"> when a person hears</w:t>
      </w:r>
      <w:r>
        <w:rPr>
          <w:rFonts w:ascii="Times New Roman" w:hAnsi="Times New Roman" w:cs="Times New Roman"/>
          <w:sz w:val="24"/>
          <w:szCs w:val="24"/>
        </w:rPr>
        <w:t xml:space="preserve"> name from other culture, </w:t>
      </w:r>
      <w:r w:rsidR="004526AC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find</w:t>
      </w:r>
      <w:r w:rsidR="004526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 difficult to pronounce</w:t>
      </w:r>
      <w:r w:rsidR="004526AC">
        <w:rPr>
          <w:rFonts w:ascii="Times New Roman" w:hAnsi="Times New Roman" w:cs="Times New Roman"/>
          <w:sz w:val="24"/>
          <w:szCs w:val="24"/>
        </w:rPr>
        <w:t xml:space="preserve"> </w:t>
      </w:r>
      <w:r w:rsidR="004526AC">
        <w:rPr>
          <w:rFonts w:ascii="Times New Roman" w:hAnsi="Times New Roman" w:cs="Times New Roman"/>
          <w:sz w:val="24"/>
          <w:szCs w:val="24"/>
        </w:rPr>
        <w:t>even it is the small name like Maz</w:t>
      </w:r>
      <w:r>
        <w:rPr>
          <w:rFonts w:ascii="Times New Roman" w:hAnsi="Times New Roman" w:cs="Times New Roman"/>
          <w:sz w:val="24"/>
          <w:szCs w:val="24"/>
        </w:rPr>
        <w:t xml:space="preserve">. It is the common phenomenon that people relate words with the known things to remember like Maz turned into Mez and Tasneem changes into Tazneem or Taasneem. People do not </w:t>
      </w:r>
      <w:r w:rsidR="004526AC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mistake intentionally. People who try to correct name are not mean or rude, </w:t>
      </w:r>
      <w:r w:rsidR="004526AC">
        <w:rPr>
          <w:rFonts w:ascii="Times New Roman" w:hAnsi="Times New Roman" w:cs="Times New Roman"/>
          <w:sz w:val="24"/>
          <w:szCs w:val="24"/>
        </w:rPr>
        <w:t>only thing t</w:t>
      </w:r>
      <w:bookmarkStart w:id="0" w:name="_GoBack"/>
      <w:bookmarkEnd w:id="0"/>
      <w:r w:rsidR="004526AC">
        <w:rPr>
          <w:rFonts w:ascii="Times New Roman" w:hAnsi="Times New Roman" w:cs="Times New Roman"/>
          <w:sz w:val="24"/>
          <w:szCs w:val="24"/>
        </w:rPr>
        <w:t>hey want is the right pronunciation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5AC41" w14:textId="77777777" w:rsidR="001B1895" w:rsidRPr="00DB4122" w:rsidRDefault="00AA73B6" w:rsidP="005A34A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got a Muslim name "Mariam ". It's an Arabic name came from the name of prophet Isa's mother Mariam. In Christianity, they name her Mary. When people from other culture or non-Muslim background call my name they often call me as </w:t>
      </w:r>
      <w:r w:rsidRPr="001B1895">
        <w:rPr>
          <w:rFonts w:ascii="Times New Roman" w:hAnsi="Times New Roman" w:cs="Times New Roman"/>
          <w:sz w:val="24"/>
          <w:szCs w:val="24"/>
        </w:rPr>
        <w:t>Meriam,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95">
        <w:rPr>
          <w:rFonts w:ascii="Times New Roman" w:hAnsi="Times New Roman" w:cs="Times New Roman"/>
          <w:sz w:val="24"/>
          <w:szCs w:val="24"/>
        </w:rPr>
        <w:t>Mariana,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95">
        <w:rPr>
          <w:rFonts w:ascii="Times New Roman" w:hAnsi="Times New Roman" w:cs="Times New Roman"/>
          <w:sz w:val="24"/>
          <w:szCs w:val="24"/>
        </w:rPr>
        <w:t>Mero</w:t>
      </w:r>
      <w:r>
        <w:rPr>
          <w:rFonts w:ascii="Times New Roman" w:hAnsi="Times New Roman" w:cs="Times New Roman"/>
          <w:sz w:val="24"/>
          <w:szCs w:val="24"/>
        </w:rPr>
        <w:t>. They try to relate it with the word they are familiar with like from Mary they make my name Meriam. Therefore, to teach people my name I can use the word like Mar from mars, E, and Yum so it become</w:t>
      </w:r>
      <w:r w:rsidR="002D7E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Mariam. However, </w:t>
      </w:r>
      <w:r w:rsidR="005A34AF">
        <w:rPr>
          <w:rFonts w:ascii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hAnsi="Times New Roman" w:cs="Times New Roman"/>
          <w:sz w:val="24"/>
          <w:szCs w:val="24"/>
        </w:rPr>
        <w:t>it can be only useful for me not for others to learn. People cannot change their name or correct other</w:t>
      </w:r>
      <w:r w:rsidR="005A3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therefore</w:t>
      </w:r>
      <w:r w:rsidR="005A3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better to welcome a new n</w:t>
      </w:r>
      <w:r w:rsidR="005A34AF">
        <w:rPr>
          <w:rFonts w:ascii="Times New Roman" w:hAnsi="Times New Roman" w:cs="Times New Roman"/>
          <w:sz w:val="24"/>
          <w:szCs w:val="24"/>
        </w:rPr>
        <w:t xml:space="preserve">ame </w:t>
      </w:r>
      <w:r w:rsidR="005A34AF">
        <w:rPr>
          <w:rFonts w:ascii="Times New Roman" w:hAnsi="Times New Roman" w:cs="Times New Roman"/>
          <w:sz w:val="24"/>
          <w:szCs w:val="24"/>
        </w:rPr>
        <w:lastRenderedPageBreak/>
        <w:t>that people want to give</w:t>
      </w:r>
      <w:r>
        <w:rPr>
          <w:rFonts w:ascii="Times New Roman" w:hAnsi="Times New Roman" w:cs="Times New Roman"/>
          <w:sz w:val="24"/>
          <w:szCs w:val="24"/>
        </w:rPr>
        <w:t xml:space="preserve">. This is because </w:t>
      </w:r>
      <w:r w:rsidR="002D7EDF">
        <w:rPr>
          <w:rFonts w:ascii="Times New Roman" w:hAnsi="Times New Roman" w:cs="Times New Roman"/>
          <w:sz w:val="24"/>
          <w:szCs w:val="24"/>
        </w:rPr>
        <w:t xml:space="preserve">of the feeling of truthiness and frankness </w:t>
      </w:r>
      <w:r w:rsidR="005A34AF">
        <w:rPr>
          <w:rFonts w:ascii="Times New Roman" w:hAnsi="Times New Roman" w:cs="Times New Roman"/>
          <w:sz w:val="24"/>
          <w:szCs w:val="24"/>
        </w:rPr>
        <w:t xml:space="preserve">that </w:t>
      </w:r>
      <w:r w:rsidR="002D7EDF">
        <w:rPr>
          <w:rFonts w:ascii="Times New Roman" w:hAnsi="Times New Roman" w:cs="Times New Roman"/>
          <w:sz w:val="24"/>
          <w:szCs w:val="24"/>
        </w:rPr>
        <w:t xml:space="preserve">decrease when people find difficult to speak the name. In addition, research indicates that people with non-American name acquire fewer chances to get the job as decision-makers give preference to the name that is easier to pronounce.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895" w:rsidRPr="00DB4122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29FCC" w16cid:durableId="211CB0FA"/>
  <w16cid:commentId w16cid:paraId="71C350E4" w16cid:durableId="211CB10D"/>
  <w16cid:commentId w16cid:paraId="43885CF3" w16cid:durableId="211CB12C"/>
  <w16cid:commentId w16cid:paraId="73375AEE" w16cid:durableId="211CB14F"/>
  <w16cid:commentId w16cid:paraId="56AA217D" w16cid:durableId="211CB181"/>
  <w16cid:commentId w16cid:paraId="469ED7D4" w16cid:durableId="211CB19A"/>
  <w16cid:commentId w16cid:paraId="7CAF909A" w16cid:durableId="211CB1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9767" w14:textId="77777777" w:rsidR="00CC2778" w:rsidRDefault="00CC2778">
      <w:pPr>
        <w:spacing w:after="0" w:line="240" w:lineRule="auto"/>
      </w:pPr>
      <w:r>
        <w:separator/>
      </w:r>
    </w:p>
  </w:endnote>
  <w:endnote w:type="continuationSeparator" w:id="0">
    <w:p w14:paraId="62F503C1" w14:textId="77777777" w:rsidR="00CC2778" w:rsidRDefault="00CC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EF740" w14:textId="77777777" w:rsidR="00CC2778" w:rsidRDefault="00CC2778">
      <w:pPr>
        <w:spacing w:after="0" w:line="240" w:lineRule="auto"/>
      </w:pPr>
      <w:r>
        <w:separator/>
      </w:r>
    </w:p>
  </w:footnote>
  <w:footnote w:type="continuationSeparator" w:id="0">
    <w:p w14:paraId="2818FCB9" w14:textId="77777777" w:rsidR="00CC2778" w:rsidRDefault="00CC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EDF3" w14:textId="77777777" w:rsidR="00267851" w:rsidRPr="00267851" w:rsidRDefault="00AA73B6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526AC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7D1E" w14:textId="77777777" w:rsidR="008B3B75" w:rsidRPr="008B3B75" w:rsidRDefault="00AA73B6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6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181E1A"/>
    <w:multiLevelType w:val="hybridMultilevel"/>
    <w:tmpl w:val="EA2EE4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D9F664"/>
    <w:multiLevelType w:val="hybridMultilevel"/>
    <w:tmpl w:val="9CEB5D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459BD4"/>
    <w:multiLevelType w:val="hybridMultilevel"/>
    <w:tmpl w:val="EA2A0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BA546C"/>
    <w:multiLevelType w:val="hybridMultilevel"/>
    <w:tmpl w:val="87184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A98F67"/>
    <w:multiLevelType w:val="hybridMultilevel"/>
    <w:tmpl w:val="EB9516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1D13579"/>
    <w:multiLevelType w:val="hybridMultilevel"/>
    <w:tmpl w:val="4CF6F90A"/>
    <w:lvl w:ilvl="0" w:tplc="21FA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F8B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23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F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CB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05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65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9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AB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7B26F"/>
    <w:multiLevelType w:val="hybridMultilevel"/>
    <w:tmpl w:val="985C47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A74BE9"/>
    <w:multiLevelType w:val="hybridMultilevel"/>
    <w:tmpl w:val="D904F37E"/>
    <w:lvl w:ilvl="0" w:tplc="BD68F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3C5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66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6A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05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3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02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6E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21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12B2D"/>
    <w:multiLevelType w:val="hybridMultilevel"/>
    <w:tmpl w:val="2C0C1CC6"/>
    <w:lvl w:ilvl="0" w:tplc="62F6E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E6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26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27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EC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C8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4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E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81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521D1"/>
    <w:rsid w:val="0008177B"/>
    <w:rsid w:val="00086FDE"/>
    <w:rsid w:val="000B30C1"/>
    <w:rsid w:val="00102F66"/>
    <w:rsid w:val="00141074"/>
    <w:rsid w:val="00187C02"/>
    <w:rsid w:val="001A7A77"/>
    <w:rsid w:val="001B1895"/>
    <w:rsid w:val="0023736C"/>
    <w:rsid w:val="00267851"/>
    <w:rsid w:val="00271F3A"/>
    <w:rsid w:val="002777E7"/>
    <w:rsid w:val="0029629E"/>
    <w:rsid w:val="002C01EB"/>
    <w:rsid w:val="002D7EDF"/>
    <w:rsid w:val="002E1770"/>
    <w:rsid w:val="003951FB"/>
    <w:rsid w:val="003C2B45"/>
    <w:rsid w:val="004526AC"/>
    <w:rsid w:val="00471063"/>
    <w:rsid w:val="00473F69"/>
    <w:rsid w:val="004D4892"/>
    <w:rsid w:val="00550EFD"/>
    <w:rsid w:val="00593FCD"/>
    <w:rsid w:val="005A1A77"/>
    <w:rsid w:val="005A34AF"/>
    <w:rsid w:val="005B734B"/>
    <w:rsid w:val="005C20F1"/>
    <w:rsid w:val="005C5628"/>
    <w:rsid w:val="00653359"/>
    <w:rsid w:val="006F225E"/>
    <w:rsid w:val="00765309"/>
    <w:rsid w:val="007C1C60"/>
    <w:rsid w:val="00812A71"/>
    <w:rsid w:val="008203F6"/>
    <w:rsid w:val="00821817"/>
    <w:rsid w:val="00850693"/>
    <w:rsid w:val="008A6D60"/>
    <w:rsid w:val="008B3B75"/>
    <w:rsid w:val="00923802"/>
    <w:rsid w:val="00941495"/>
    <w:rsid w:val="00997E30"/>
    <w:rsid w:val="009F5BB9"/>
    <w:rsid w:val="00A4374D"/>
    <w:rsid w:val="00A61F80"/>
    <w:rsid w:val="00AA73B6"/>
    <w:rsid w:val="00B0585C"/>
    <w:rsid w:val="00B22BC7"/>
    <w:rsid w:val="00B405F9"/>
    <w:rsid w:val="00B73412"/>
    <w:rsid w:val="00BC6300"/>
    <w:rsid w:val="00C33A98"/>
    <w:rsid w:val="00C5356B"/>
    <w:rsid w:val="00C74D28"/>
    <w:rsid w:val="00C75C92"/>
    <w:rsid w:val="00C8278A"/>
    <w:rsid w:val="00CA2688"/>
    <w:rsid w:val="00CC2778"/>
    <w:rsid w:val="00CF0A51"/>
    <w:rsid w:val="00D5076D"/>
    <w:rsid w:val="00D5779E"/>
    <w:rsid w:val="00D74986"/>
    <w:rsid w:val="00D923BB"/>
    <w:rsid w:val="00DB4122"/>
    <w:rsid w:val="00E164BD"/>
    <w:rsid w:val="00E46792"/>
    <w:rsid w:val="00E63809"/>
    <w:rsid w:val="00EC4FB0"/>
    <w:rsid w:val="00EF1641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519A"/>
  <w15:docId w15:val="{CFA58E2A-79E9-4D2A-8D56-3106912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52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3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CA3F-B52F-4B9B-81E3-02B5A088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3</cp:revision>
  <dcterms:created xsi:type="dcterms:W3CDTF">2019-09-06T05:22:00Z</dcterms:created>
  <dcterms:modified xsi:type="dcterms:W3CDTF">2019-09-06T05:37:00Z</dcterms:modified>
</cp:coreProperties>
</file>