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BB6CEB">
          <w:pPr>
            <w:pStyle w:val="NoSpacing"/>
          </w:pPr>
          <w:r>
            <w:t>Your Name</w:t>
          </w:r>
        </w:p>
      </w:sdtContent>
    </w:sdt>
    <w:p w:rsidR="00E614DD" w:rsidRDefault="00BB6CE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BB6CE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BB6CE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BB6CEB">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8F7405" w:rsidRPr="008F7405">
        <w:t>Assurance of Salvation (Romans 8:31-39)</w:t>
      </w:r>
    </w:p>
    <w:p w:rsidR="00D974C0" w:rsidRDefault="00BB6CEB" w:rsidP="00D974C0">
      <w:r w:rsidRPr="008F7405">
        <w:t>Romans 8:31-39 are verses that can be considered as the climax of chapter 8, which is proclaiming the assurance of our salvation. God has a predetermined</w:t>
      </w:r>
      <w:r w:rsidRPr="008F7405">
        <w:t xml:space="preserve"> plan for his people; He is our protector, provider, and justified. Through His death and resurrection, we do receive forgiveness from Him. He carries us through all circumstances and gives us strength and reassurance. This paper will discuss Romans 8:31-3</w:t>
      </w:r>
      <w:r w:rsidRPr="008F7405">
        <w:t>9 in the context of Assurance of Salvation and its universal message people of God.</w:t>
      </w:r>
    </w:p>
    <w:p w:rsidR="00234ECF" w:rsidRDefault="00234ECF" w:rsidP="00D974C0"/>
    <w:p w:rsidR="00DF3F4F" w:rsidRDefault="00BB6CEB" w:rsidP="00DF3F4F">
      <w:pPr>
        <w:pStyle w:val="Heading1"/>
      </w:pPr>
      <w:r>
        <w:t xml:space="preserve">VS 31 God is our Protector </w:t>
      </w:r>
      <w:sdt>
        <w:sdtPr>
          <w:id w:val="-1015695751"/>
          <w:citation/>
        </w:sdtPr>
        <w:sdtContent>
          <w:r>
            <w:fldChar w:fldCharType="begin"/>
          </w:r>
          <w:r>
            <w:instrText xml:space="preserve"> CITATION Dav87 \l 1033 </w:instrText>
          </w:r>
          <w:r>
            <w:fldChar w:fldCharType="separate"/>
          </w:r>
          <w:r>
            <w:rPr>
              <w:noProof/>
            </w:rPr>
            <w:t>(Bernard)</w:t>
          </w:r>
          <w:r>
            <w:fldChar w:fldCharType="end"/>
          </w:r>
        </w:sdtContent>
      </w:sdt>
    </w:p>
    <w:p w:rsidR="00DF3F4F" w:rsidRDefault="00BB6CEB" w:rsidP="00DF3F4F">
      <w:r>
        <w:t>In this verse, Paul asks if God is for us? The God who initially perceived, foreordained, summoned, legitimized, and even glorified us. Then who</w:t>
      </w:r>
      <w:r>
        <w:t xml:space="preserve"> is against us? With God on our side, who can be against us</w:t>
      </w:r>
      <w:r w:rsidR="00B830C3">
        <w:t>. The word if</w:t>
      </w:r>
      <w:r>
        <w:t xml:space="preserve"> gives the possibility </w:t>
      </w:r>
      <w:r w:rsidR="00B830C3">
        <w:t>of doubt</w:t>
      </w:r>
      <w:r>
        <w:t xml:space="preserve">. The </w:t>
      </w:r>
      <w:r w:rsidR="00B830C3">
        <w:t>word if</w:t>
      </w:r>
      <w:r>
        <w:t xml:space="preserve"> is </w:t>
      </w:r>
      <w:r w:rsidR="00B830C3">
        <w:t xml:space="preserve">a </w:t>
      </w:r>
      <w:r>
        <w:t>condition that demonstrates sureness.</w:t>
      </w:r>
      <w:r w:rsidR="00B830C3">
        <w:t xml:space="preserve"> God</w:t>
      </w:r>
      <w:r>
        <w:t xml:space="preserve"> won't stop until; He has adjusted us to the picture of his child </w:t>
      </w:r>
      <w:sdt>
        <w:sdtPr>
          <w:id w:val="-1021248719"/>
          <w:citation/>
        </w:sdtPr>
        <w:sdtContent>
          <w:r>
            <w:fldChar w:fldCharType="begin"/>
          </w:r>
          <w:r>
            <w:instrText xml:space="preserve"> CITATION DAl15 \l 1033 </w:instrText>
          </w:r>
          <w:r>
            <w:fldChar w:fldCharType="separate"/>
          </w:r>
          <w:r>
            <w:rPr>
              <w:noProof/>
            </w:rPr>
            <w:t>(D Allender)</w:t>
          </w:r>
          <w:r>
            <w:fldChar w:fldCharType="end"/>
          </w:r>
        </w:sdtContent>
      </w:sdt>
      <w:r>
        <w:t xml:space="preserve">. </w:t>
      </w:r>
    </w:p>
    <w:p w:rsidR="00DF3F4F" w:rsidRDefault="00BB6CEB" w:rsidP="00DF3F4F">
      <w:r>
        <w:t>"God is for me." He isn't</w:t>
      </w:r>
      <w:r>
        <w:t xml:space="preserve"> antagonistic. </w:t>
      </w:r>
      <w:r w:rsidR="00B830C3">
        <w:t>God is also for the one who sins and seeks his forgiveness</w:t>
      </w:r>
      <w:r>
        <w:t xml:space="preserve">. </w:t>
      </w:r>
      <w:r w:rsidR="00B830C3">
        <w:t xml:space="preserve">Since the spirit of God is within me, it doesn't </w:t>
      </w:r>
      <w:r w:rsidR="005B2289">
        <w:t>matter who is against me</w:t>
      </w:r>
      <w:r>
        <w:t xml:space="preserve">. </w:t>
      </w:r>
      <w:r w:rsidR="005B2289">
        <w:t>It is clear that God is always on his people’s side</w:t>
      </w:r>
      <w:r>
        <w:t>. Our trust is in God alone.</w:t>
      </w:r>
    </w:p>
    <w:p w:rsidR="00234ECF" w:rsidRDefault="00234ECF" w:rsidP="00DF3F4F"/>
    <w:p w:rsidR="00234ECF" w:rsidRDefault="00BB6CEB" w:rsidP="00234ECF">
      <w:pPr>
        <w:pStyle w:val="Heading1"/>
      </w:pPr>
      <w:r>
        <w:lastRenderedPageBreak/>
        <w:t xml:space="preserve">VS 32 God is our Provider </w:t>
      </w:r>
      <w:sdt>
        <w:sdtPr>
          <w:id w:val="-2130923252"/>
          <w:citation/>
        </w:sdtPr>
        <w:sdtContent>
          <w:r>
            <w:fldChar w:fldCharType="begin"/>
          </w:r>
          <w:r>
            <w:instrText xml:space="preserve"> CITATION Dav87 \l 1033 </w:instrText>
          </w:r>
          <w:r>
            <w:fldChar w:fldCharType="separate"/>
          </w:r>
          <w:r>
            <w:rPr>
              <w:noProof/>
            </w:rPr>
            <w:t>(Bernard)</w:t>
          </w:r>
          <w:r>
            <w:fldChar w:fldCharType="end"/>
          </w:r>
        </w:sdtContent>
      </w:sdt>
    </w:p>
    <w:p w:rsidR="00234ECF" w:rsidRDefault="00BB6CEB" w:rsidP="00DF3F4F">
      <w:r>
        <w:t>How a person can be positive that God will fulfill all his needs. Answer to this is cleared in this verse that we are certain that good will always provide us because of his love for us. The generosity of God is proven by the cross, God sacrificed his mos</w:t>
      </w:r>
      <w:r>
        <w:t>t precious possession for us. The bond between father and son is so strong, and we not talking about some person. Father is God and son is Jesus Christ. Father still sacrificed his son for us. This truly defines the love of God for his people.</w:t>
      </w:r>
      <w:r w:rsidR="007563CB">
        <w:t xml:space="preserve"> Thus the cross clearly shows generosity and love. Jesus is the most precious gift God ever given to mankind. Jesus tells in John chapter 10 that it was his own choice. Means he voluntarily gave himself for us. </w:t>
      </w:r>
    </w:p>
    <w:p w:rsidR="005274B1" w:rsidRDefault="00BB6CEB" w:rsidP="00A80650">
      <w:r>
        <w:t>Paul mention that Jesus was delivered instead of us. He t</w:t>
      </w:r>
      <w:r>
        <w:t xml:space="preserve">ook our place on the cross. Paul clearly used the word substitution, which means that Jesus took the place on the cross instead of us. Jesus stood on our behalf, he protected us and died in our place. Paul is explaining that God has already given the best </w:t>
      </w:r>
      <w:r>
        <w:t xml:space="preserve">we can think </w:t>
      </w:r>
      <w:proofErr w:type="gramStart"/>
      <w:r>
        <w:t>about,</w:t>
      </w:r>
      <w:proofErr w:type="gramEnd"/>
      <w:r>
        <w:t xml:space="preserve"> he had given us his only son. Do people still think that God is going to hold back on his blessings? If that is the case, then Paul is clearing the mind of such people that our Lord has already us his own. He will provide us with everyt</w:t>
      </w:r>
      <w:r>
        <w:t xml:space="preserve">hing we need to live a Christian life </w:t>
      </w:r>
      <w:sdt>
        <w:sdtPr>
          <w:id w:val="-1725355249"/>
          <w:citation/>
        </w:sdtPr>
        <w:sdtContent>
          <w:r>
            <w:fldChar w:fldCharType="begin"/>
          </w:r>
          <w:r>
            <w:instrText xml:space="preserve"> CITATION Gai13 \l 1033 </w:instrText>
          </w:r>
          <w:r>
            <w:fldChar w:fldCharType="separate"/>
          </w:r>
          <w:r>
            <w:rPr>
              <w:noProof/>
            </w:rPr>
            <w:t>(Gaines)</w:t>
          </w:r>
          <w:r>
            <w:fldChar w:fldCharType="end"/>
          </w:r>
        </w:sdtContent>
      </w:sdt>
      <w:r>
        <w:t>. God is never going to turn his back on his people, no matter what we do, his love for us will remain the same. God is never going to tell us that he no longer loves us because you have committed a sin. He and his love</w:t>
      </w:r>
      <w:r>
        <w:t xml:space="preserve"> both are divine.</w:t>
      </w:r>
      <w:r w:rsidR="00A80650">
        <w:t xml:space="preserve"> God has given us the surety that no matter what happens, he will forever provide us. </w:t>
      </w:r>
    </w:p>
    <w:p w:rsidR="00A80650" w:rsidRDefault="00A80650" w:rsidP="00A80650"/>
    <w:p w:rsidR="00A80650" w:rsidRDefault="00BB6CEB" w:rsidP="00A80650">
      <w:pPr>
        <w:pStyle w:val="Heading1"/>
      </w:pPr>
      <w:r>
        <w:t xml:space="preserve">VS 33 God is our Justifier </w:t>
      </w:r>
      <w:sdt>
        <w:sdtPr>
          <w:id w:val="1887989456"/>
          <w:citation/>
        </w:sdtPr>
        <w:sdtContent>
          <w:r>
            <w:fldChar w:fldCharType="begin"/>
          </w:r>
          <w:r>
            <w:instrText xml:space="preserve"> CITATION Dav87 \l 1033 </w:instrText>
          </w:r>
          <w:r>
            <w:fldChar w:fldCharType="separate"/>
          </w:r>
          <w:r>
            <w:rPr>
              <w:noProof/>
            </w:rPr>
            <w:t>(Bernard)</w:t>
          </w:r>
          <w:r>
            <w:fldChar w:fldCharType="end"/>
          </w:r>
        </w:sdtContent>
      </w:sdt>
    </w:p>
    <w:p w:rsidR="00A80650" w:rsidRDefault="00BB6CEB" w:rsidP="00A80650">
      <w:r>
        <w:t>Devil is always accusing us and the Christ advocate us in front of his Father. God is the one who judges. God always justify</w:t>
      </w:r>
      <w:r>
        <w:t xml:space="preserve"> us. We are whom God has elected. He always Justify us. A </w:t>
      </w:r>
      <w:r>
        <w:lastRenderedPageBreak/>
        <w:t xml:space="preserve">justification of a Christian never has been thrown away in God's court. Paul speaks that why should be care about accusations when even the god is not listening </w:t>
      </w:r>
      <w:r w:rsidR="009A453B">
        <w:t>to them. People always have an acquaintance with their God. Our sins are justified by our faith. When we trust in God and in his divine love for us, He takes control of our lives.  A believer doesn't have to fear about his relationship with God because God had justified him. He takes care of every problem of the believer, no matter how big it is.</w:t>
      </w:r>
    </w:p>
    <w:p w:rsidR="00A86353" w:rsidRDefault="00BB6CEB" w:rsidP="00A80650">
      <w:r>
        <w:t>God will never say that he no longer loves us because we have committed sin. He will provide us, as long as we believe in him. And if we sin, God has provided us with a solution. If we confess to your</w:t>
      </w:r>
      <w:r>
        <w:t xml:space="preserve"> sins, he will forgive us and guide us to the rightful path. As soon as we realized that we have done w</w:t>
      </w:r>
      <w:r w:rsidR="0040008B">
        <w:t>rong and admit our sins, he cleanses us. Jesus Christ had already taken the burden of our sin</w:t>
      </w:r>
      <w:r w:rsidR="006579B8">
        <w:t>s when he went up to the cross.</w:t>
      </w:r>
    </w:p>
    <w:p w:rsidR="006579B8" w:rsidRDefault="006579B8" w:rsidP="00A80650"/>
    <w:p w:rsidR="005B6A2A" w:rsidRDefault="00BB6CEB" w:rsidP="005B6A2A">
      <w:pPr>
        <w:pStyle w:val="Heading1"/>
      </w:pPr>
      <w:r>
        <w:t xml:space="preserve">V34 </w:t>
      </w:r>
      <w:r w:rsidRPr="005B6A2A">
        <w:t xml:space="preserve">No one can condemn us, </w:t>
      </w:r>
      <w:r w:rsidRPr="005B6A2A">
        <w:t>because we receive forgiveness through the death and reassertion of Jesus Christ</w:t>
      </w:r>
      <w:r>
        <w:t xml:space="preserve"> </w:t>
      </w:r>
      <w:sdt>
        <w:sdtPr>
          <w:id w:val="1671987327"/>
          <w:citation/>
        </w:sdtPr>
        <w:sdtContent>
          <w:r>
            <w:fldChar w:fldCharType="begin"/>
          </w:r>
          <w:r>
            <w:instrText xml:space="preserve"> CITATION Dav87 \l 1033 </w:instrText>
          </w:r>
          <w:r>
            <w:fldChar w:fldCharType="separate"/>
          </w:r>
          <w:r>
            <w:rPr>
              <w:noProof/>
            </w:rPr>
            <w:t>(Bernard)</w:t>
          </w:r>
          <w:r>
            <w:fldChar w:fldCharType="end"/>
          </w:r>
        </w:sdtContent>
      </w:sdt>
    </w:p>
    <w:p w:rsidR="005B6A2A" w:rsidRDefault="00BB6CEB" w:rsidP="00A80650">
      <w:r>
        <w:t>Sometimes a heart of a believer condemns him, but in the end, only the decision Christ matters. Only Jesus has the right to condemn us, he is the one who died for us.</w:t>
      </w:r>
      <w:r w:rsidR="008852D5">
        <w:t xml:space="preserve"> Jesus is seated on his Father's hand. He is always defending us, so there no slight chance that he can condemn us. Jesus Christ lives within every believer. He has given us whatever it takes to live a life of Christian. Jesus Christ is both our Judge and Savior. If he has pronounced us right, then he is our savior. But if we reject his love then Jesus will be our judge. He has already paid the price of our sins, he will not condemn us. He has already justified us and will glorify us when he will return to this world.  </w:t>
      </w:r>
    </w:p>
    <w:p w:rsidR="005B6A2A" w:rsidRDefault="005B6A2A" w:rsidP="00A80650"/>
    <w:p w:rsidR="006579B8" w:rsidRDefault="00BB6CEB" w:rsidP="006579B8">
      <w:pPr>
        <w:pStyle w:val="Heading1"/>
      </w:pPr>
      <w:r>
        <w:lastRenderedPageBreak/>
        <w:t xml:space="preserve">VS 35 No can separate us from Christs love </w:t>
      </w:r>
      <w:sdt>
        <w:sdtPr>
          <w:id w:val="958842709"/>
          <w:citation/>
        </w:sdtPr>
        <w:sdtContent>
          <w:r>
            <w:fldChar w:fldCharType="begin"/>
          </w:r>
          <w:r>
            <w:instrText xml:space="preserve"> CITATION Dav87 \l 1033 </w:instrText>
          </w:r>
          <w:r>
            <w:fldChar w:fldCharType="separate"/>
          </w:r>
          <w:r>
            <w:rPr>
              <w:noProof/>
            </w:rPr>
            <w:t>(Bernard)</w:t>
          </w:r>
          <w:r>
            <w:fldChar w:fldCharType="end"/>
          </w:r>
        </w:sdtContent>
      </w:sdt>
    </w:p>
    <w:p w:rsidR="006579B8" w:rsidRDefault="00BB6CEB" w:rsidP="00A80650">
      <w:r>
        <w:t xml:space="preserve">As the death and the resurrection of Christ happened in the past, but the rules of forgiveness still apply. We can never lose salvation. Jesus Christ says that no one can snatch my people from my </w:t>
      </w:r>
      <w:r w:rsidR="003018DC">
        <w:t xml:space="preserve">hand. </w:t>
      </w:r>
      <w:r w:rsidR="005D666A">
        <w:t>Paul talks about the tribulation of Christian. He lists out hardships that a Christian faces in his life, and asks if there is any of these hardships is big enough that can separate us from Jesus Christ</w:t>
      </w:r>
      <w:r>
        <w:t xml:space="preserve"> </w:t>
      </w:r>
      <w:sdt>
        <w:sdtPr>
          <w:id w:val="-1189063834"/>
          <w:citation/>
        </w:sdtPr>
        <w:sdtContent>
          <w:r>
            <w:fldChar w:fldCharType="begin"/>
          </w:r>
          <w:r>
            <w:instrText xml:space="preserve"> CITATION MWi05 \l 1033 </w:instrText>
          </w:r>
          <w:r>
            <w:fldChar w:fldCharType="separate"/>
          </w:r>
          <w:r>
            <w:rPr>
              <w:noProof/>
            </w:rPr>
            <w:t>(M Williamson)</w:t>
          </w:r>
          <w:r>
            <w:fldChar w:fldCharType="end"/>
          </w:r>
        </w:sdtContent>
      </w:sdt>
      <w:r w:rsidR="005D666A">
        <w:t xml:space="preserve">. Paul has pointed out famine and hunger because people at the time of Jesus there was a drought upon the people. </w:t>
      </w:r>
      <w:r w:rsidR="00B971F1">
        <w:t>Jesus told those people that God will take care of their basic necessities.</w:t>
      </w:r>
    </w:p>
    <w:p w:rsidR="005B6A2A" w:rsidRDefault="005B6A2A" w:rsidP="00A80650"/>
    <w:p w:rsidR="005B6A2A" w:rsidRDefault="00BB6CEB" w:rsidP="005B6A2A">
      <w:pPr>
        <w:pStyle w:val="Heading1"/>
      </w:pPr>
      <w:r>
        <w:t>VS 36</w:t>
      </w:r>
    </w:p>
    <w:p w:rsidR="005B6A2A" w:rsidRDefault="00BB6CEB" w:rsidP="008852D5">
      <w:r>
        <w:t xml:space="preserve">Some people blame god while others turn their sorrows more love for their God. In a crisis, some of us draw close to Christ while some turned against him. Paul explains that under no circumstances a believer can separate from Christ </w:t>
      </w:r>
      <w:sdt>
        <w:sdtPr>
          <w:id w:val="1560516457"/>
          <w:citation/>
        </w:sdtPr>
        <w:sdtContent>
          <w:r>
            <w:fldChar w:fldCharType="begin"/>
          </w:r>
          <w:r>
            <w:instrText xml:space="preserve"> CITATION MWi05 \l 1033 </w:instrText>
          </w:r>
          <w:r>
            <w:fldChar w:fldCharType="separate"/>
          </w:r>
          <w:r>
            <w:rPr>
              <w:noProof/>
            </w:rPr>
            <w:t>(M Williamson)</w:t>
          </w:r>
          <w:r>
            <w:fldChar w:fldCharType="end"/>
          </w:r>
        </w:sdtContent>
      </w:sdt>
      <w:r>
        <w:t xml:space="preserve">. </w:t>
      </w:r>
      <w:r w:rsidR="009D1861">
        <w:t>Paul</w:t>
      </w:r>
      <w:r>
        <w:t xml:space="preserve"> says that we are </w:t>
      </w:r>
      <w:r>
        <w:t>a super conqueror. We will gain a surpassing victory. Our suffering cannot separate us from Christ as he has proved his love by his sufferings. God causes theses suffering upon us in order to grow our love for Christ.</w:t>
      </w:r>
      <w:r w:rsidR="008852D5">
        <w:t xml:space="preserve"> God keeps us secure in his love, the love of Christ towards us never changes under any circumstances. </w:t>
      </w:r>
    </w:p>
    <w:p w:rsidR="008852D5" w:rsidRDefault="00BB6CEB" w:rsidP="008852D5">
      <w:pPr>
        <w:pStyle w:val="Heading1"/>
      </w:pPr>
      <w:r>
        <w:t>V37</w:t>
      </w:r>
      <w:r w:rsidR="009D1861">
        <w:t xml:space="preserve"> We are conquerors</w:t>
      </w:r>
    </w:p>
    <w:p w:rsidR="009D1861" w:rsidRDefault="00BB6CEB" w:rsidP="009D1861">
      <w:r>
        <w:t>We trust in God, we trust his love, we trust his Judgment, and we believe in him. As a return, God will give us victory.</w:t>
      </w:r>
    </w:p>
    <w:p w:rsidR="009D1861" w:rsidRDefault="00BB6CEB" w:rsidP="009D1861">
      <w:r>
        <w:t>The last two verses show that no power in this w</w:t>
      </w:r>
      <w:r>
        <w:t xml:space="preserve">orld can separate us from the love of God. God has absolute power and he has control over everything in this world. He makes us </w:t>
      </w:r>
      <w:r>
        <w:lastRenderedPageBreak/>
        <w:t>accomplish the purpose we have been made for. It is amazing how God turns a defeat and failure into victory. God has made us con</w:t>
      </w:r>
      <w:r>
        <w:t>queror through our sufferings.</w:t>
      </w:r>
    </w:p>
    <w:p w:rsidR="00BB6CEB" w:rsidRDefault="00BB6CEB" w:rsidP="009D1861">
      <w:pPr>
        <w:sectPr w:rsidR="00BB6CEB">
          <w:pgSz w:w="12240" w:h="15840"/>
          <w:pgMar w:top="1440" w:right="1440" w:bottom="1440" w:left="1440" w:header="720" w:footer="720" w:gutter="0"/>
          <w:cols w:space="720"/>
          <w:titlePg/>
          <w:docGrid w:linePitch="360"/>
        </w:sectPr>
      </w:pPr>
    </w:p>
    <w:sdt>
      <w:sdtPr>
        <w:id w:val="574472820"/>
        <w:docPartObj>
          <w:docPartGallery w:val="Bibliographies"/>
          <w:docPartUnique/>
        </w:docPartObj>
      </w:sdtPr>
      <w:sdtEndPr>
        <w:rPr>
          <w:rFonts w:asciiTheme="minorHAnsi" w:eastAsiaTheme="minorEastAsia" w:hAnsiTheme="minorHAnsi" w:cstheme="minorBidi"/>
        </w:rPr>
      </w:sdtEndPr>
      <w:sdtContent>
        <w:p w:rsidR="00BB6CEB" w:rsidRDefault="00BB6CEB">
          <w:pPr>
            <w:pStyle w:val="Heading1"/>
          </w:pPr>
          <w:r>
            <w:t>References</w:t>
          </w:r>
        </w:p>
        <w:sdt>
          <w:sdtPr>
            <w:id w:val="-573587230"/>
            <w:bibliography/>
          </w:sdtPr>
          <w:sdtContent>
            <w:p w:rsidR="00BB6CEB" w:rsidRDefault="00BB6CEB" w:rsidP="00BB6CEB">
              <w:pPr>
                <w:pStyle w:val="Bibliography"/>
                <w:rPr>
                  <w:noProof/>
                </w:rPr>
              </w:pPr>
              <w:r>
                <w:fldChar w:fldCharType="begin"/>
              </w:r>
              <w:r>
                <w:instrText xml:space="preserve"> BIBLIOGRAPHY </w:instrText>
              </w:r>
              <w:r>
                <w:fldChar w:fldCharType="separate"/>
              </w:r>
              <w:r>
                <w:rPr>
                  <w:noProof/>
                </w:rPr>
                <w:t xml:space="preserve">Bernard, David K. </w:t>
              </w:r>
              <w:r>
                <w:rPr>
                  <w:i/>
                  <w:iCs/>
                  <w:noProof/>
                </w:rPr>
                <w:t>The message of romans</w:t>
              </w:r>
              <w:r>
                <w:rPr>
                  <w:noProof/>
                </w:rPr>
                <w:t>. 1987.</w:t>
              </w:r>
            </w:p>
            <w:p w:rsidR="00BB6CEB" w:rsidRDefault="00BB6CEB" w:rsidP="00BB6CEB">
              <w:pPr>
                <w:pStyle w:val="Bibliography"/>
                <w:rPr>
                  <w:noProof/>
                </w:rPr>
              </w:pPr>
              <w:r>
                <w:rPr>
                  <w:noProof/>
                </w:rPr>
                <w:t xml:space="preserve">D Allender, T Longman. </w:t>
              </w:r>
              <w:r>
                <w:rPr>
                  <w:i/>
                  <w:iCs/>
                  <w:noProof/>
                </w:rPr>
                <w:t>The cry of the soul: How our emotions reveal our deepest questions about God</w:t>
              </w:r>
              <w:r>
                <w:rPr>
                  <w:noProof/>
                </w:rPr>
                <w:t>. 2015. &lt;https://books.google.com.pk/books?hl=en&amp;lr=&amp;id=-WKOCgAAQBAJ&amp;oi=fnd&amp;pg=PT20&amp;dq=God+is+our+Protector&amp;ots=UX_2qcJ9i9&amp;sig=8KHj48C54o4sq04bR-MqcwOmheo#v=onepage&amp;q=God%20is%20our%20Protector&amp;f=false&gt;.</w:t>
              </w:r>
            </w:p>
            <w:p w:rsidR="00BB6CEB" w:rsidRDefault="00BB6CEB" w:rsidP="00BB6CEB">
              <w:pPr>
                <w:pStyle w:val="Bibliography"/>
                <w:rPr>
                  <w:noProof/>
                </w:rPr>
              </w:pPr>
              <w:r>
                <w:rPr>
                  <w:noProof/>
                </w:rPr>
                <w:t xml:space="preserve">Gaines, S. </w:t>
              </w:r>
              <w:r>
                <w:rPr>
                  <w:i/>
                  <w:iCs/>
                  <w:noProof/>
                </w:rPr>
                <w:t>Pray Like It Matters: Intimacy and Power through Prayer</w:t>
              </w:r>
              <w:r>
                <w:rPr>
                  <w:noProof/>
                </w:rPr>
                <w:t>. 2013.</w:t>
              </w:r>
            </w:p>
            <w:p w:rsidR="00BB6CEB" w:rsidRDefault="00BB6CEB" w:rsidP="00BB6CEB">
              <w:pPr>
                <w:pStyle w:val="Bibliography"/>
                <w:rPr>
                  <w:noProof/>
                </w:rPr>
              </w:pPr>
              <w:r>
                <w:rPr>
                  <w:noProof/>
                </w:rPr>
                <w:t xml:space="preserve">M Williamson, M Williamson. </w:t>
              </w:r>
              <w:r>
                <w:rPr>
                  <w:i/>
                  <w:iCs/>
                  <w:noProof/>
                </w:rPr>
                <w:t>A return to love</w:t>
              </w:r>
              <w:r>
                <w:rPr>
                  <w:noProof/>
                </w:rPr>
                <w:t>. academia.edu, 2005.</w:t>
              </w:r>
            </w:p>
            <w:p w:rsidR="00BB6CEB" w:rsidRDefault="00BB6CEB" w:rsidP="00BB6CEB">
              <w:r>
                <w:rPr>
                  <w:b/>
                  <w:bCs/>
                  <w:noProof/>
                </w:rPr>
                <w:fldChar w:fldCharType="end"/>
              </w:r>
            </w:p>
          </w:sdtContent>
        </w:sdt>
      </w:sdtContent>
    </w:sdt>
    <w:bookmarkStart w:id="0" w:name="_GoBack" w:displacedByCustomXml="prev"/>
    <w:bookmarkEnd w:id="0" w:displacedByCustomXml="prev"/>
    <w:sectPr w:rsidR="00BB6CE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BB2E79B0">
      <w:start w:val="1"/>
      <w:numFmt w:val="lowerLetter"/>
      <w:pStyle w:val="TableNote"/>
      <w:suff w:val="space"/>
      <w:lvlText w:val="%1."/>
      <w:lvlJc w:val="left"/>
      <w:pPr>
        <w:ind w:left="0" w:firstLine="720"/>
      </w:pPr>
      <w:rPr>
        <w:rFonts w:hint="default"/>
      </w:rPr>
    </w:lvl>
    <w:lvl w:ilvl="1" w:tplc="BE681B18" w:tentative="1">
      <w:start w:val="1"/>
      <w:numFmt w:val="lowerLetter"/>
      <w:lvlText w:val="%2."/>
      <w:lvlJc w:val="left"/>
      <w:pPr>
        <w:ind w:left="2160" w:hanging="360"/>
      </w:pPr>
    </w:lvl>
    <w:lvl w:ilvl="2" w:tplc="E4867C62" w:tentative="1">
      <w:start w:val="1"/>
      <w:numFmt w:val="lowerRoman"/>
      <w:lvlText w:val="%3."/>
      <w:lvlJc w:val="right"/>
      <w:pPr>
        <w:ind w:left="2880" w:hanging="180"/>
      </w:pPr>
    </w:lvl>
    <w:lvl w:ilvl="3" w:tplc="5B265DCA" w:tentative="1">
      <w:start w:val="1"/>
      <w:numFmt w:val="decimal"/>
      <w:lvlText w:val="%4."/>
      <w:lvlJc w:val="left"/>
      <w:pPr>
        <w:ind w:left="3600" w:hanging="360"/>
      </w:pPr>
    </w:lvl>
    <w:lvl w:ilvl="4" w:tplc="A76A1A4C" w:tentative="1">
      <w:start w:val="1"/>
      <w:numFmt w:val="lowerLetter"/>
      <w:lvlText w:val="%5."/>
      <w:lvlJc w:val="left"/>
      <w:pPr>
        <w:ind w:left="4320" w:hanging="360"/>
      </w:pPr>
    </w:lvl>
    <w:lvl w:ilvl="5" w:tplc="4F887618" w:tentative="1">
      <w:start w:val="1"/>
      <w:numFmt w:val="lowerRoman"/>
      <w:lvlText w:val="%6."/>
      <w:lvlJc w:val="right"/>
      <w:pPr>
        <w:ind w:left="5040" w:hanging="180"/>
      </w:pPr>
    </w:lvl>
    <w:lvl w:ilvl="6" w:tplc="D47AE3AE" w:tentative="1">
      <w:start w:val="1"/>
      <w:numFmt w:val="decimal"/>
      <w:lvlText w:val="%7."/>
      <w:lvlJc w:val="left"/>
      <w:pPr>
        <w:ind w:left="5760" w:hanging="360"/>
      </w:pPr>
    </w:lvl>
    <w:lvl w:ilvl="7" w:tplc="21F2CD60" w:tentative="1">
      <w:start w:val="1"/>
      <w:numFmt w:val="lowerLetter"/>
      <w:lvlText w:val="%8."/>
      <w:lvlJc w:val="left"/>
      <w:pPr>
        <w:ind w:left="6480" w:hanging="360"/>
      </w:pPr>
    </w:lvl>
    <w:lvl w:ilvl="8" w:tplc="9116706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51B60"/>
    <w:rsid w:val="000604E3"/>
    <w:rsid w:val="000677FB"/>
    <w:rsid w:val="000913D4"/>
    <w:rsid w:val="00091B4C"/>
    <w:rsid w:val="000A2C41"/>
    <w:rsid w:val="000B0D4A"/>
    <w:rsid w:val="000B78C8"/>
    <w:rsid w:val="000F2794"/>
    <w:rsid w:val="000F3DD2"/>
    <w:rsid w:val="00131129"/>
    <w:rsid w:val="001463B2"/>
    <w:rsid w:val="00153B13"/>
    <w:rsid w:val="00170F1C"/>
    <w:rsid w:val="001947D0"/>
    <w:rsid w:val="001E5D96"/>
    <w:rsid w:val="001F62C0"/>
    <w:rsid w:val="00200D84"/>
    <w:rsid w:val="002044A3"/>
    <w:rsid w:val="00234ECF"/>
    <w:rsid w:val="002448D9"/>
    <w:rsid w:val="00245E02"/>
    <w:rsid w:val="00263017"/>
    <w:rsid w:val="00270F1C"/>
    <w:rsid w:val="002A410B"/>
    <w:rsid w:val="002A4E2C"/>
    <w:rsid w:val="002B6849"/>
    <w:rsid w:val="002C6008"/>
    <w:rsid w:val="003018DC"/>
    <w:rsid w:val="00313D05"/>
    <w:rsid w:val="0033524E"/>
    <w:rsid w:val="00341429"/>
    <w:rsid w:val="00353B66"/>
    <w:rsid w:val="003A2771"/>
    <w:rsid w:val="003A42EE"/>
    <w:rsid w:val="003D018A"/>
    <w:rsid w:val="003E02B9"/>
    <w:rsid w:val="003E064E"/>
    <w:rsid w:val="003E289A"/>
    <w:rsid w:val="0040008B"/>
    <w:rsid w:val="0042405E"/>
    <w:rsid w:val="004249B4"/>
    <w:rsid w:val="00454506"/>
    <w:rsid w:val="004722B2"/>
    <w:rsid w:val="00472EC5"/>
    <w:rsid w:val="00475D29"/>
    <w:rsid w:val="004A0362"/>
    <w:rsid w:val="004A2675"/>
    <w:rsid w:val="004B386B"/>
    <w:rsid w:val="004F7139"/>
    <w:rsid w:val="00504257"/>
    <w:rsid w:val="0050554F"/>
    <w:rsid w:val="005274B1"/>
    <w:rsid w:val="005327C7"/>
    <w:rsid w:val="00551480"/>
    <w:rsid w:val="005839D4"/>
    <w:rsid w:val="00596131"/>
    <w:rsid w:val="005B2289"/>
    <w:rsid w:val="005B6A2A"/>
    <w:rsid w:val="005D666A"/>
    <w:rsid w:val="005E3318"/>
    <w:rsid w:val="006202F0"/>
    <w:rsid w:val="00633F05"/>
    <w:rsid w:val="006579B8"/>
    <w:rsid w:val="00661BDB"/>
    <w:rsid w:val="00674274"/>
    <w:rsid w:val="00684683"/>
    <w:rsid w:val="00691EC1"/>
    <w:rsid w:val="006A0C61"/>
    <w:rsid w:val="006A0E2B"/>
    <w:rsid w:val="006A1854"/>
    <w:rsid w:val="006B39EC"/>
    <w:rsid w:val="006D6004"/>
    <w:rsid w:val="00707042"/>
    <w:rsid w:val="00735BE8"/>
    <w:rsid w:val="00745C36"/>
    <w:rsid w:val="007563CB"/>
    <w:rsid w:val="0075640C"/>
    <w:rsid w:val="00781BA4"/>
    <w:rsid w:val="00785778"/>
    <w:rsid w:val="00794BA1"/>
    <w:rsid w:val="007A2874"/>
    <w:rsid w:val="007C53FB"/>
    <w:rsid w:val="007D626B"/>
    <w:rsid w:val="007E0AB9"/>
    <w:rsid w:val="007F2588"/>
    <w:rsid w:val="00852D06"/>
    <w:rsid w:val="00853323"/>
    <w:rsid w:val="00854E11"/>
    <w:rsid w:val="0086763C"/>
    <w:rsid w:val="00881133"/>
    <w:rsid w:val="008852D5"/>
    <w:rsid w:val="00896627"/>
    <w:rsid w:val="008B7D18"/>
    <w:rsid w:val="008D2657"/>
    <w:rsid w:val="008F1F97"/>
    <w:rsid w:val="008F4052"/>
    <w:rsid w:val="008F7405"/>
    <w:rsid w:val="00905EFB"/>
    <w:rsid w:val="00921C80"/>
    <w:rsid w:val="009523C9"/>
    <w:rsid w:val="00953EAE"/>
    <w:rsid w:val="0097473A"/>
    <w:rsid w:val="009872C4"/>
    <w:rsid w:val="00996680"/>
    <w:rsid w:val="009A453B"/>
    <w:rsid w:val="009B7625"/>
    <w:rsid w:val="009C10CC"/>
    <w:rsid w:val="009C32C9"/>
    <w:rsid w:val="009D1861"/>
    <w:rsid w:val="009D4EB3"/>
    <w:rsid w:val="009E3896"/>
    <w:rsid w:val="009E6D56"/>
    <w:rsid w:val="00A075A0"/>
    <w:rsid w:val="00A15B18"/>
    <w:rsid w:val="00A25814"/>
    <w:rsid w:val="00A4107C"/>
    <w:rsid w:val="00A478BF"/>
    <w:rsid w:val="00A62C23"/>
    <w:rsid w:val="00A671EB"/>
    <w:rsid w:val="00A80650"/>
    <w:rsid w:val="00A86353"/>
    <w:rsid w:val="00AB4EE7"/>
    <w:rsid w:val="00AE6916"/>
    <w:rsid w:val="00AF5671"/>
    <w:rsid w:val="00B13D1B"/>
    <w:rsid w:val="00B309C7"/>
    <w:rsid w:val="00B3294F"/>
    <w:rsid w:val="00B37CCE"/>
    <w:rsid w:val="00B624D6"/>
    <w:rsid w:val="00B818DF"/>
    <w:rsid w:val="00B830C3"/>
    <w:rsid w:val="00B94F09"/>
    <w:rsid w:val="00B971F1"/>
    <w:rsid w:val="00BB1FE9"/>
    <w:rsid w:val="00BB2C7D"/>
    <w:rsid w:val="00BB5D96"/>
    <w:rsid w:val="00BB6CEB"/>
    <w:rsid w:val="00BD033D"/>
    <w:rsid w:val="00C21343"/>
    <w:rsid w:val="00C67719"/>
    <w:rsid w:val="00C85D90"/>
    <w:rsid w:val="00CA7122"/>
    <w:rsid w:val="00CB04E2"/>
    <w:rsid w:val="00CB7205"/>
    <w:rsid w:val="00CF5E41"/>
    <w:rsid w:val="00D52117"/>
    <w:rsid w:val="00D974C0"/>
    <w:rsid w:val="00DA727F"/>
    <w:rsid w:val="00DB0D39"/>
    <w:rsid w:val="00DF364B"/>
    <w:rsid w:val="00DF3F4F"/>
    <w:rsid w:val="00E01E8B"/>
    <w:rsid w:val="00E14005"/>
    <w:rsid w:val="00E2717F"/>
    <w:rsid w:val="00E51937"/>
    <w:rsid w:val="00E614DD"/>
    <w:rsid w:val="00E627B4"/>
    <w:rsid w:val="00EA2606"/>
    <w:rsid w:val="00EB66B0"/>
    <w:rsid w:val="00ED3F88"/>
    <w:rsid w:val="00EE0167"/>
    <w:rsid w:val="00EE1495"/>
    <w:rsid w:val="00EE7EDC"/>
    <w:rsid w:val="00F6448D"/>
    <w:rsid w:val="00F72345"/>
    <w:rsid w:val="00F83220"/>
    <w:rsid w:val="00F834A5"/>
    <w:rsid w:val="00F8535B"/>
    <w:rsid w:val="00F871DB"/>
    <w:rsid w:val="00F9444C"/>
    <w:rsid w:val="00FB0F50"/>
    <w:rsid w:val="00FD3099"/>
    <w:rsid w:val="00FE5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7FF3"/>
  <w15:chartTrackingRefBased/>
  <w15:docId w15:val="{AA45D402-1700-41B1-B2F5-2D6D4458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506">
      <w:bodyDiv w:val="1"/>
      <w:marLeft w:val="0"/>
      <w:marRight w:val="0"/>
      <w:marTop w:val="0"/>
      <w:marBottom w:val="0"/>
      <w:divBdr>
        <w:top w:val="none" w:sz="0" w:space="0" w:color="auto"/>
        <w:left w:val="none" w:sz="0" w:space="0" w:color="auto"/>
        <w:bottom w:val="none" w:sz="0" w:space="0" w:color="auto"/>
        <w:right w:val="none" w:sz="0" w:space="0" w:color="auto"/>
      </w:divBdr>
    </w:div>
    <w:div w:id="333070763">
      <w:bodyDiv w:val="1"/>
      <w:marLeft w:val="0"/>
      <w:marRight w:val="0"/>
      <w:marTop w:val="0"/>
      <w:marBottom w:val="0"/>
      <w:divBdr>
        <w:top w:val="none" w:sz="0" w:space="0" w:color="auto"/>
        <w:left w:val="none" w:sz="0" w:space="0" w:color="auto"/>
        <w:bottom w:val="none" w:sz="0" w:space="0" w:color="auto"/>
        <w:right w:val="none" w:sz="0" w:space="0" w:color="auto"/>
      </w:divBdr>
    </w:div>
    <w:div w:id="878317543">
      <w:bodyDiv w:val="1"/>
      <w:marLeft w:val="0"/>
      <w:marRight w:val="0"/>
      <w:marTop w:val="0"/>
      <w:marBottom w:val="0"/>
      <w:divBdr>
        <w:top w:val="none" w:sz="0" w:space="0" w:color="auto"/>
        <w:left w:val="none" w:sz="0" w:space="0" w:color="auto"/>
        <w:bottom w:val="none" w:sz="0" w:space="0" w:color="auto"/>
        <w:right w:val="none" w:sz="0" w:space="0" w:color="auto"/>
      </w:divBdr>
    </w:div>
    <w:div w:id="980960461">
      <w:bodyDiv w:val="1"/>
      <w:marLeft w:val="0"/>
      <w:marRight w:val="0"/>
      <w:marTop w:val="0"/>
      <w:marBottom w:val="0"/>
      <w:divBdr>
        <w:top w:val="none" w:sz="0" w:space="0" w:color="auto"/>
        <w:left w:val="none" w:sz="0" w:space="0" w:color="auto"/>
        <w:bottom w:val="none" w:sz="0" w:space="0" w:color="auto"/>
        <w:right w:val="none" w:sz="0" w:space="0" w:color="auto"/>
      </w:divBdr>
    </w:div>
    <w:div w:id="985233388">
      <w:bodyDiv w:val="1"/>
      <w:marLeft w:val="0"/>
      <w:marRight w:val="0"/>
      <w:marTop w:val="0"/>
      <w:marBottom w:val="0"/>
      <w:divBdr>
        <w:top w:val="none" w:sz="0" w:space="0" w:color="auto"/>
        <w:left w:val="none" w:sz="0" w:space="0" w:color="auto"/>
        <w:bottom w:val="none" w:sz="0" w:space="0" w:color="auto"/>
        <w:right w:val="none" w:sz="0" w:space="0" w:color="auto"/>
      </w:divBdr>
    </w:div>
    <w:div w:id="1062409542">
      <w:bodyDiv w:val="1"/>
      <w:marLeft w:val="0"/>
      <w:marRight w:val="0"/>
      <w:marTop w:val="0"/>
      <w:marBottom w:val="0"/>
      <w:divBdr>
        <w:top w:val="none" w:sz="0" w:space="0" w:color="auto"/>
        <w:left w:val="none" w:sz="0" w:space="0" w:color="auto"/>
        <w:bottom w:val="none" w:sz="0" w:space="0" w:color="auto"/>
        <w:right w:val="none" w:sz="0" w:space="0" w:color="auto"/>
      </w:divBdr>
    </w:div>
    <w:div w:id="1259485156">
      <w:bodyDiv w:val="1"/>
      <w:marLeft w:val="0"/>
      <w:marRight w:val="0"/>
      <w:marTop w:val="0"/>
      <w:marBottom w:val="0"/>
      <w:divBdr>
        <w:top w:val="none" w:sz="0" w:space="0" w:color="auto"/>
        <w:left w:val="none" w:sz="0" w:space="0" w:color="auto"/>
        <w:bottom w:val="none" w:sz="0" w:space="0" w:color="auto"/>
        <w:right w:val="none" w:sz="0" w:space="0" w:color="auto"/>
      </w:divBdr>
    </w:div>
    <w:div w:id="1549416993">
      <w:bodyDiv w:val="1"/>
      <w:marLeft w:val="0"/>
      <w:marRight w:val="0"/>
      <w:marTop w:val="0"/>
      <w:marBottom w:val="0"/>
      <w:divBdr>
        <w:top w:val="none" w:sz="0" w:space="0" w:color="auto"/>
        <w:left w:val="none" w:sz="0" w:space="0" w:color="auto"/>
        <w:bottom w:val="none" w:sz="0" w:space="0" w:color="auto"/>
        <w:right w:val="none" w:sz="0" w:space="0" w:color="auto"/>
      </w:divBdr>
    </w:div>
    <w:div w:id="1820070630">
      <w:bodyDiv w:val="1"/>
      <w:marLeft w:val="0"/>
      <w:marRight w:val="0"/>
      <w:marTop w:val="0"/>
      <w:marBottom w:val="0"/>
      <w:divBdr>
        <w:top w:val="none" w:sz="0" w:space="0" w:color="auto"/>
        <w:left w:val="none" w:sz="0" w:space="0" w:color="auto"/>
        <w:bottom w:val="none" w:sz="0" w:space="0" w:color="auto"/>
        <w:right w:val="none" w:sz="0" w:space="0" w:color="auto"/>
      </w:divBdr>
    </w:div>
    <w:div w:id="19060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7E0AB9" w:rsidRDefault="001E18C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7E0AB9" w:rsidRDefault="001E18C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7E0AB9" w:rsidRDefault="001E18C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7E0AB9" w:rsidRDefault="001E18CB">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7E0AB9" w:rsidRDefault="001E18CB">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1E18CB"/>
    <w:rsid w:val="007E0AB9"/>
    <w:rsid w:val="00967965"/>
    <w:rsid w:val="00BC54CC"/>
    <w:rsid w:val="00F6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Dav87</b:Tag>
    <b:SourceType>Book</b:SourceType>
    <b:Guid>{0685D19F-F469-47EC-A842-D8D4F151B84D}</b:Guid>
    <b:Title>The message of romans</b:Title>
    <b:Year>1987</b:Year>
    <b:Author>
      <b:Author>
        <b:NameList>
          <b:Person>
            <b:Last>Bernard</b:Last>
            <b:First>David</b:First>
            <b:Middle>K.</b:Middle>
          </b:Person>
        </b:NameList>
      </b:Author>
    </b:Author>
    <b:RefOrder>1</b:RefOrder>
  </b:Source>
  <b:Source>
    <b:Tag>DAl15</b:Tag>
    <b:SourceType>Book</b:SourceType>
    <b:Guid>{6C045842-0CC1-46F3-85B9-5D05F3509909}</b:Guid>
    <b:Author>
      <b:Author>
        <b:NameList>
          <b:Person>
            <b:Last>D Allender</b:Last>
            <b:First>T</b:First>
            <b:Middle>Longman</b:Middle>
          </b:Person>
        </b:NameList>
      </b:Author>
    </b:Author>
    <b:Title>The cry of the soul: How our emotions reveal our deepest questions about God</b:Title>
    <b:Year>2015</b:Year>
    <b:URL>https://books.google.com.pk/books?hl=en&amp;lr=&amp;id=-WKOCgAAQBAJ&amp;oi=fnd&amp;pg=PT20&amp;dq=God+is+our+Protector&amp;ots=UX_2qcJ9i9&amp;sig=8KHj48C54o4sq04bR-MqcwOmheo#v=onepage&amp;q=God%20is%20our%20Protector&amp;f=false</b:URL>
    <b:RefOrder>2</b:RefOrder>
  </b:Source>
  <b:Source>
    <b:Tag>Gai13</b:Tag>
    <b:SourceType>Book</b:SourceType>
    <b:Guid>{6FF799A5-43F1-49F1-9BEF-4893C7E8E491}</b:Guid>
    <b:Author>
      <b:Author>
        <b:NameList>
          <b:Person>
            <b:Last>Gaines</b:Last>
            <b:First>S</b:First>
          </b:Person>
        </b:NameList>
      </b:Author>
    </b:Author>
    <b:Title>Pray Like It Matters: Intimacy and Power through Prayer</b:Title>
    <b:Year>2013</b:Year>
    <b:RefOrder>3</b:RefOrder>
  </b:Source>
  <b:Source>
    <b:Tag>MWi05</b:Tag>
    <b:SourceType>Book</b:SourceType>
    <b:Guid>{40431C69-0A3C-4725-8602-7BEBCE123B2B}</b:Guid>
    <b:Author>
      <b:Author>
        <b:NameList>
          <b:Person>
            <b:Last>M Williamson</b:Last>
            <b:First>M</b:First>
            <b:Middle>Williamson</b:Middle>
          </b:Person>
        </b:NameList>
      </b:Author>
    </b:Author>
    <b:Title>A return to love</b:Title>
    <b:Year>2005</b:Year>
    <b:Publisher>academia.edu</b:Publishe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7F8366-9BDA-4427-8A29-2054FC09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507</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Masoud Wahid</cp:lastModifiedBy>
  <cp:revision>10</cp:revision>
  <dcterms:created xsi:type="dcterms:W3CDTF">2019-04-11T07:23:00Z</dcterms:created>
  <dcterms:modified xsi:type="dcterms:W3CDTF">2019-07-04T20:19:00Z</dcterms:modified>
</cp:coreProperties>
</file>