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48100B">
      <w:pPr>
        <w:jc w:val="center"/>
      </w:pPr>
      <w:r>
        <w:t xml:space="preserve">Global Perspectives Assessment </w:t>
      </w:r>
    </w:p>
    <w:p w:rsidR="002A2A03" w:rsidRDefault="0048100B">
      <w:pPr>
        <w:jc w:val="center"/>
      </w:pPr>
      <w:r>
        <w:t xml:space="preserve">Your </w:t>
      </w:r>
      <w:proofErr w:type="gramStart"/>
      <w:r>
        <w:t>Name  (</w:t>
      </w:r>
      <w:proofErr w:type="gramEnd"/>
      <w:r>
        <w:t>First M. Last)</w:t>
      </w:r>
    </w:p>
    <w:p w:rsidR="002A2A03" w:rsidRDefault="0048100B">
      <w:pPr>
        <w:jc w:val="center"/>
      </w:pPr>
      <w:r>
        <w:t>School or Institution Name (University at Place or Town, State)</w:t>
      </w: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Default="00B046F3" w:rsidP="00B046F3">
      <w:pPr>
        <w:jc w:val="center"/>
      </w:pPr>
    </w:p>
    <w:p w:rsidR="00B046F3" w:rsidRPr="005C7853" w:rsidRDefault="0048100B" w:rsidP="00B046F3">
      <w:pPr>
        <w:jc w:val="center"/>
        <w:rPr>
          <w:b/>
        </w:rPr>
      </w:pPr>
      <w:r w:rsidRPr="005C7853">
        <w:rPr>
          <w:b/>
        </w:rPr>
        <w:lastRenderedPageBreak/>
        <w:t xml:space="preserve">Global Perspectives Assessment </w:t>
      </w:r>
    </w:p>
    <w:p w:rsidR="00B046F3" w:rsidRPr="005C7853" w:rsidRDefault="0048100B" w:rsidP="005C7853">
      <w:pPr>
        <w:ind w:left="3600"/>
        <w:rPr>
          <w:b/>
        </w:rPr>
      </w:pPr>
      <w:r w:rsidRPr="005C7853">
        <w:rPr>
          <w:b/>
        </w:rPr>
        <w:t>Introduction</w:t>
      </w:r>
    </w:p>
    <w:p w:rsidR="005C7853" w:rsidRDefault="0048100B" w:rsidP="00EB26FE">
      <w:pPr>
        <w:ind w:firstLine="0"/>
      </w:pPr>
      <w:r>
        <w:tab/>
        <w:t xml:space="preserve">In the contemporary era, globalization has advanced to change the state of domestic and international </w:t>
      </w:r>
      <w:r w:rsidR="00B1161F">
        <w:t>affairs</w:t>
      </w:r>
      <w:r>
        <w:t>.</w:t>
      </w:r>
      <w:r w:rsidR="0028629F">
        <w:t xml:space="preserve"> Technologica</w:t>
      </w:r>
      <w:r w:rsidR="001D53F4">
        <w:t xml:space="preserve">l advancement has </w:t>
      </w:r>
      <w:r w:rsidR="00F52FF3">
        <w:t xml:space="preserve">generated both positive and </w:t>
      </w:r>
      <w:r w:rsidR="00A231A2">
        <w:t xml:space="preserve">adverse consequences which </w:t>
      </w:r>
      <w:r w:rsidR="00EC39CC">
        <w:t>have left a lasting impact on the criminal justice system of the United</w:t>
      </w:r>
      <w:r w:rsidR="00A76808">
        <w:t xml:space="preserve"> States of America (USA)</w:t>
      </w:r>
      <w:r w:rsidR="009B51B7">
        <w:t xml:space="preserve"> and across the world.</w:t>
      </w:r>
      <w:r w:rsidR="00CA4060">
        <w:t xml:space="preserve"> The paper will</w:t>
      </w:r>
      <w:r w:rsidR="00336026">
        <w:t xml:space="preserve"> deliberate globalization </w:t>
      </w:r>
      <w:r w:rsidR="00400AD0">
        <w:t>in international criminal justice syste</w:t>
      </w:r>
      <w:r w:rsidR="00D9649E">
        <w:t>ms, the criminal justice system</w:t>
      </w:r>
      <w:r w:rsidR="002240E2">
        <w:t xml:space="preserve"> and the impact of cybercrime on the world.</w:t>
      </w:r>
      <w:r w:rsidR="00F23EF9">
        <w:t xml:space="preserve"> </w:t>
      </w:r>
      <w:r w:rsidR="00187166">
        <w:t xml:space="preserve">Besides, </w:t>
      </w:r>
      <w:r w:rsidR="0079096D">
        <w:t>differences</w:t>
      </w:r>
      <w:r w:rsidR="00AE2872">
        <w:t xml:space="preserve"> in the p</w:t>
      </w:r>
      <w:r w:rsidR="00521237">
        <w:t>olic</w:t>
      </w:r>
      <w:r w:rsidR="003D504C">
        <w:t xml:space="preserve">ing system pursued by international </w:t>
      </w:r>
      <w:r w:rsidR="00525D55">
        <w:t>governments</w:t>
      </w:r>
      <w:r w:rsidR="003D504C">
        <w:t xml:space="preserve"> will also be </w:t>
      </w:r>
      <w:r w:rsidR="00525D55">
        <w:t>discussed</w:t>
      </w:r>
      <w:r w:rsidR="003D504C">
        <w:t>.</w:t>
      </w:r>
      <w:r w:rsidR="00525D55">
        <w:t xml:space="preserve"> </w:t>
      </w:r>
    </w:p>
    <w:p w:rsidR="00B046F3" w:rsidRPr="00525D55" w:rsidRDefault="0048100B" w:rsidP="00EB26FE">
      <w:pPr>
        <w:ind w:firstLine="0"/>
        <w:rPr>
          <w:b/>
        </w:rPr>
      </w:pPr>
      <w:r w:rsidRPr="00525D55">
        <w:rPr>
          <w:b/>
        </w:rPr>
        <w:tab/>
      </w:r>
      <w:r w:rsidRPr="00525D55">
        <w:rPr>
          <w:b/>
        </w:rPr>
        <w:tab/>
      </w:r>
      <w:r w:rsidRPr="00525D55">
        <w:rPr>
          <w:b/>
        </w:rPr>
        <w:tab/>
        <w:t xml:space="preserve"> Impact on the Criminal Justice System of the USA  </w:t>
      </w:r>
    </w:p>
    <w:p w:rsidR="00B046F3" w:rsidRDefault="0048100B" w:rsidP="00EB26FE">
      <w:pPr>
        <w:ind w:firstLine="0"/>
      </w:pPr>
      <w:r>
        <w:tab/>
      </w:r>
      <w:r w:rsidR="00CA2003">
        <w:t xml:space="preserve">Globalization has transitioned the United States </w:t>
      </w:r>
      <w:r w:rsidR="002A3BC2">
        <w:t xml:space="preserve">drastically </w:t>
      </w:r>
      <w:r w:rsidR="00692A3F">
        <w:t>since the dawn of</w:t>
      </w:r>
      <w:r w:rsidR="00531D09">
        <w:t xml:space="preserve"> </w:t>
      </w:r>
      <w:r w:rsidR="0072512E">
        <w:t>revolut</w:t>
      </w:r>
      <w:r w:rsidR="00D30D63">
        <w:t xml:space="preserve">ionary principles as free trade. Criminals </w:t>
      </w:r>
      <w:r w:rsidR="00484929">
        <w:t xml:space="preserve">have managed to further expand </w:t>
      </w:r>
      <w:r w:rsidR="00D43653">
        <w:t xml:space="preserve">their </w:t>
      </w:r>
      <w:r w:rsidR="00254B75">
        <w:t xml:space="preserve">enterprise </w:t>
      </w:r>
      <w:r w:rsidR="00EA2CAC">
        <w:t xml:space="preserve">and urged law enforcement to cultivate innovative and profound strategies to </w:t>
      </w:r>
      <w:r w:rsidR="003C49B5">
        <w:t>curb them.</w:t>
      </w:r>
      <w:r w:rsidR="008C07BE">
        <w:t xml:space="preserve"> The technolo</w:t>
      </w:r>
      <w:r w:rsidR="00921F0D">
        <w:t xml:space="preserve">gical revolution has boosted entrepreneurship with the ease of </w:t>
      </w:r>
      <w:r w:rsidR="00451097">
        <w:t xml:space="preserve">currency transfers but it has also </w:t>
      </w:r>
      <w:r w:rsidR="006505E4">
        <w:t>caused the criminals to launder money outsi</w:t>
      </w:r>
      <w:r w:rsidR="00CE1DAD">
        <w:t>de the United States with ease.</w:t>
      </w:r>
      <w:r w:rsidR="00A60F88">
        <w:t xml:space="preserve"> For instance, they are exploiting the </w:t>
      </w:r>
      <w:r w:rsidR="00D96857">
        <w:t>excellent channels of</w:t>
      </w:r>
      <w:r w:rsidR="003B3B66">
        <w:t xml:space="preserve"> communication offered by the internet </w:t>
      </w:r>
      <w:r w:rsidR="00B6118F">
        <w:t xml:space="preserve">to </w:t>
      </w:r>
      <w:r w:rsidR="00657255">
        <w:t xml:space="preserve">advance their </w:t>
      </w:r>
      <w:r w:rsidR="00BB6463">
        <w:t>radical interests</w:t>
      </w:r>
      <w:r w:rsidR="003F362C">
        <w:t xml:space="preserve">. In 2013, law enforcement agencies </w:t>
      </w:r>
      <w:r w:rsidR="000A386B">
        <w:t xml:space="preserve">in the US </w:t>
      </w:r>
      <w:r w:rsidR="00E74061">
        <w:t>confronted a criminal</w:t>
      </w:r>
      <w:r w:rsidR="00071242">
        <w:t>,</w:t>
      </w:r>
      <w:r w:rsidR="00CE678C">
        <w:t xml:space="preserve"> </w:t>
      </w:r>
      <w:r w:rsidR="009D5414">
        <w:t>Edward Snowden</w:t>
      </w:r>
      <w:r w:rsidR="00CE678C">
        <w:t>,</w:t>
      </w:r>
      <w:r w:rsidR="00886D89">
        <w:t xml:space="preserve"> </w:t>
      </w:r>
      <w:r w:rsidR="00635ECB">
        <w:t xml:space="preserve">who leaked secret documents </w:t>
      </w:r>
      <w:r w:rsidR="00C4088C">
        <w:t xml:space="preserve">which stated the government was spying on </w:t>
      </w:r>
      <w:r w:rsidR="00FD02E0">
        <w:t>public</w:t>
      </w:r>
      <w:r w:rsidR="00D729C8">
        <w:t xml:space="preserve"> </w:t>
      </w:r>
      <w:r w:rsidR="00D729C8">
        <w:fldChar w:fldCharType="begin"/>
      </w:r>
      <w:r w:rsidR="00D729C8">
        <w:instrText xml:space="preserve"> ADDIN ZOTERO_ITEM CSL_CITATION {"citationID":"Nnq0mVTH","properties":{"formattedCitation":"(Martin, 2018)","plainCitation":"(Martin, 2018)","noteIndex":0},"citationItems":[{"id":489,"uris":["http://zotero.org/users/local/yvjivw9i/items/WB4ZSGN2"],"uri":["http://zotero.org/users/local/yvjivw9i/items/WB4ZSGN2"],"itemData":{"id":489,"type":"article-journal","title":"The globalization of American criminal justice: The New Zealand Case","container-title":"Australian &amp; New Zealand Journal of Criminology","page":"560-575","volume":"51","issue":"4","source":"SAGE Journals","abstract":"The international influence of American criminal justice policy has been a central focus of research on policy transfer and comparative penology. With scholars divided between those emphasizing international convergence around United States policy, and others stressing ongoing American exceptionalism, it has become important to trace the extent of this influence not only across different countries but within particular national contexts. This article examines the impact of American criminal justice policy in New Zealand. I present three case studies exploring developments in different arms of the criminal justice system: the introduction of three strikes sentencing laws, the adoption of supermax principles of prison design and administration, and the use of zero tolerance and broken windows policing strategies. In tracing these changes, I find globalization opening new channels for the movement of policy that are often outside the control of the criminal justice establishment.","DOI":"10.1177/0004865817745938","ISSN":"0004-8658","title-short":"The globalization of American criminal justice","journalAbbreviation":"Australian &amp; New Zealand Journal of Criminology","language":"en","author":[{"family":"Martin","given":"Liam"}],"issued":{"date-parts":[["2018",12,1]]}}}],"schema":"https://github.com/citation-style-language/schema/raw/master/csl-citation.json"} </w:instrText>
      </w:r>
      <w:r w:rsidR="00D729C8">
        <w:fldChar w:fldCharType="separate"/>
      </w:r>
      <w:r w:rsidR="00D729C8" w:rsidRPr="00D729C8">
        <w:t>(Martin, 2018)</w:t>
      </w:r>
      <w:r w:rsidR="00D729C8">
        <w:fldChar w:fldCharType="end"/>
      </w:r>
      <w:r w:rsidR="00FD02E0">
        <w:t>.</w:t>
      </w:r>
      <w:r w:rsidR="001B2CC4">
        <w:t xml:space="preserve"> The suspect imme</w:t>
      </w:r>
      <w:r w:rsidR="001A4383">
        <w:t xml:space="preserve">diately rushed to Russia </w:t>
      </w:r>
      <w:r w:rsidR="005873AF">
        <w:t>and the US requested extr</w:t>
      </w:r>
      <w:r w:rsidR="000A5595">
        <w:t>adition from Russian authorities.</w:t>
      </w:r>
      <w:r w:rsidR="00CE1018">
        <w:t xml:space="preserve"> However, the re</w:t>
      </w:r>
      <w:r w:rsidR="00AC3321">
        <w:t>quest was</w:t>
      </w:r>
      <w:r w:rsidR="00283B2C">
        <w:t xml:space="preserve"> not entertained which left America </w:t>
      </w:r>
      <w:r w:rsidR="002B5AC9">
        <w:t xml:space="preserve">helpless. </w:t>
      </w:r>
      <w:r w:rsidR="00F06215">
        <w:t>This case is an explicit i</w:t>
      </w:r>
      <w:r w:rsidR="00D634DB">
        <w:t xml:space="preserve">llustration of </w:t>
      </w:r>
      <w:r w:rsidR="005F6086">
        <w:t xml:space="preserve">complexities in the law </w:t>
      </w:r>
      <w:r w:rsidR="002D515E">
        <w:t>enforcement. Wi</w:t>
      </w:r>
      <w:r w:rsidR="001D65C0">
        <w:t>t</w:t>
      </w:r>
      <w:r w:rsidR="00462D0F">
        <w:t>h the surge of</w:t>
      </w:r>
      <w:r w:rsidR="002C78BC">
        <w:t xml:space="preserve"> globalization,</w:t>
      </w:r>
      <w:r w:rsidR="008641F7">
        <w:t xml:space="preserve"> authorities in the Uni</w:t>
      </w:r>
      <w:r w:rsidR="008B3F4D">
        <w:t xml:space="preserve">ted States have faced challenges </w:t>
      </w:r>
      <w:r w:rsidR="007105FE">
        <w:t xml:space="preserve">in enforcing the </w:t>
      </w:r>
      <w:r w:rsidR="00EC7463">
        <w:t>provisions of jurisdiction</w:t>
      </w:r>
      <w:r w:rsidR="00FE1CD8">
        <w:t xml:space="preserve"> when faced with criminals residing in other states.</w:t>
      </w:r>
      <w:r w:rsidR="00562787">
        <w:t xml:space="preserve"> </w:t>
      </w:r>
      <w:r w:rsidR="00462D0F">
        <w:t xml:space="preserve"> </w:t>
      </w:r>
    </w:p>
    <w:p w:rsidR="00562787" w:rsidRPr="003812E1" w:rsidRDefault="0048100B" w:rsidP="00EB26FE">
      <w:pPr>
        <w:ind w:firstLine="0"/>
      </w:pPr>
      <w:r>
        <w:lastRenderedPageBreak/>
        <w:tab/>
      </w:r>
      <w:r w:rsidR="00035B56">
        <w:t>In addition,</w:t>
      </w:r>
      <w:r w:rsidR="00517021">
        <w:t xml:space="preserve"> Snowden </w:t>
      </w:r>
      <w:r w:rsidR="00A77876">
        <w:t xml:space="preserve">became a security contractor in Russia which further desecrated the </w:t>
      </w:r>
      <w:r w:rsidR="00CE7F90">
        <w:t>US interests.</w:t>
      </w:r>
      <w:r w:rsidR="006F035C">
        <w:t xml:space="preserve"> Criminals have </w:t>
      </w:r>
      <w:r w:rsidR="001568EB">
        <w:t xml:space="preserve">relished the opportunity to commit heinous </w:t>
      </w:r>
      <w:r w:rsidR="00914941">
        <w:t>crimes</w:t>
      </w:r>
      <w:r w:rsidR="00BD23DA">
        <w:t xml:space="preserve"> without</w:t>
      </w:r>
      <w:r w:rsidR="00EF0F82">
        <w:t xml:space="preserve"> </w:t>
      </w:r>
      <w:r w:rsidR="002940FA">
        <w:t xml:space="preserve">paying potential heed to boundaries </w:t>
      </w:r>
      <w:r w:rsidR="00B00367">
        <w:t>and limitations.</w:t>
      </w:r>
      <w:r w:rsidR="003812E1">
        <w:t xml:space="preserve"> Thus,</w:t>
      </w:r>
      <w:r w:rsidR="004D278B">
        <w:t xml:space="preserve"> law enforcement in the Uni</w:t>
      </w:r>
      <w:r w:rsidR="00674168">
        <w:t>ted States ought to be equipped with the provision</w:t>
      </w:r>
      <w:r w:rsidR="00C47A2B">
        <w:t xml:space="preserve"> of profound and flexi</w:t>
      </w:r>
      <w:r w:rsidR="00F7461D">
        <w:t>ble laws to strengthen the jurisdiction.</w:t>
      </w:r>
      <w:r w:rsidR="00E31467">
        <w:t xml:space="preserve"> </w:t>
      </w:r>
      <w:r w:rsidR="0047207A">
        <w:t xml:space="preserve">The integration </w:t>
      </w:r>
      <w:r w:rsidR="00ED22A6">
        <w:t xml:space="preserve">of world economies has </w:t>
      </w:r>
      <w:r w:rsidR="00BC39F8">
        <w:t xml:space="preserve">entirely </w:t>
      </w:r>
      <w:r w:rsidR="00E41967">
        <w:t xml:space="preserve">transitioned the manner </w:t>
      </w:r>
      <w:r w:rsidR="00900AAF">
        <w:t>wherein crimes were reporte</w:t>
      </w:r>
      <w:r w:rsidR="00E41967">
        <w:t>d</w:t>
      </w:r>
      <w:r w:rsidR="00900AAF">
        <w:t xml:space="preserve"> </w:t>
      </w:r>
      <w:r w:rsidR="00E41967">
        <w:t xml:space="preserve">in the United </w:t>
      </w:r>
      <w:r w:rsidR="00796AF4">
        <w:t>States</w:t>
      </w:r>
      <w:r w:rsidR="00900AAF">
        <w:t xml:space="preserve">. </w:t>
      </w:r>
      <w:r w:rsidR="00726C3F">
        <w:t>Inte</w:t>
      </w:r>
      <w:r w:rsidR="000D01DA">
        <w:t xml:space="preserve">rnational gangs have </w:t>
      </w:r>
      <w:r w:rsidR="00044C05">
        <w:t>exploited the</w:t>
      </w:r>
      <w:r w:rsidR="007B24E8">
        <w:t xml:space="preserve"> leverage of globalization </w:t>
      </w:r>
      <w:r w:rsidR="00575019">
        <w:t>a</w:t>
      </w:r>
      <w:r w:rsidR="007B24E8">
        <w:t xml:space="preserve">nd extended their terrorists threats and activities. One </w:t>
      </w:r>
      <w:r w:rsidR="005E6B7B">
        <w:t xml:space="preserve">of the most critical aspects is the flow of capital </w:t>
      </w:r>
      <w:r w:rsidR="00C30A55">
        <w:t xml:space="preserve">and free market that have </w:t>
      </w:r>
      <w:r w:rsidR="006E40F7">
        <w:t xml:space="preserve">created </w:t>
      </w:r>
      <w:r w:rsidR="003E3823">
        <w:t>a complex domestic str</w:t>
      </w:r>
      <w:r w:rsidR="00F12D4E">
        <w:t xml:space="preserve">ucture, surge </w:t>
      </w:r>
      <w:r w:rsidR="0008465E">
        <w:t>of immi</w:t>
      </w:r>
      <w:r w:rsidR="00E25089">
        <w:t xml:space="preserve">grants and impeded profound implementation of the criminal justice </w:t>
      </w:r>
      <w:r w:rsidR="00F86236">
        <w:t>system</w:t>
      </w:r>
      <w:r w:rsidR="00CC178B">
        <w:t xml:space="preserve"> </w:t>
      </w:r>
      <w:r w:rsidR="00CC178B">
        <w:fldChar w:fldCharType="begin"/>
      </w:r>
      <w:r w:rsidR="00CC178B">
        <w:instrText xml:space="preserve"> ADDIN ZOTERO_ITEM CSL_CITATION {"citationID":"HS7dHF5R","properties":{"formattedCitation":"(\\uc0\\u8220{}Globalization,\\uc0\\u8221{} 2013)","plainCitation":"(“Globalization,” 2013)","noteIndex":0},"citationItems":[{"id":490,"uris":["http://zotero.org/users/local/yvjivw9i/items/2H9WBZLN"],"uri":["http://zotero.org/users/local/yvjivw9i/items/2H9WBZLN"],"itemData":{"id":490,"type":"post-weblog","title":"Globalization","abstract":"By C. J. Oakes //pagead2.googlesyndication.com/pagead/js/adsbygoogle.js (adsbygoogle = window.adsbygoogle || []).push({}); Globalization and Criminal Justice Globalization and criminal justice as i…","URL":"https://criminaljusticelaw.org/philosophy/globalization-and-criminal-justice/","language":"en-US","issued":{"date-parts":[["2013",8,3]]},"accessed":{"date-parts":[["2019",5,31]]}}}],"schema":"https://github.com/citation-style-language/schema/raw/master/csl-citation.json"} </w:instrText>
      </w:r>
      <w:r w:rsidR="00CC178B">
        <w:fldChar w:fldCharType="separate"/>
      </w:r>
      <w:r w:rsidR="00CC178B" w:rsidRPr="00CC178B">
        <w:t>(“Globalization,” 2013)</w:t>
      </w:r>
      <w:r w:rsidR="00CC178B">
        <w:fldChar w:fldCharType="end"/>
      </w:r>
      <w:r w:rsidR="00F86236">
        <w:t>.</w:t>
      </w:r>
      <w:r w:rsidR="00B55D49">
        <w:t xml:space="preserve"> </w:t>
      </w:r>
    </w:p>
    <w:p w:rsidR="00B046F3" w:rsidRPr="00601176" w:rsidRDefault="0048100B" w:rsidP="00B046F3">
      <w:pPr>
        <w:ind w:firstLine="0"/>
        <w:rPr>
          <w:b/>
        </w:rPr>
      </w:pPr>
      <w:r w:rsidRPr="00601176">
        <w:rPr>
          <w:b/>
        </w:rPr>
        <w:tab/>
      </w:r>
      <w:r w:rsidR="00B55D49" w:rsidRPr="00601176">
        <w:rPr>
          <w:b/>
        </w:rPr>
        <w:tab/>
      </w:r>
      <w:r w:rsidR="00B55D49" w:rsidRPr="00601176">
        <w:rPr>
          <w:b/>
        </w:rPr>
        <w:tab/>
      </w:r>
      <w:r w:rsidR="00413EF4">
        <w:rPr>
          <w:b/>
        </w:rPr>
        <w:t xml:space="preserve">   </w:t>
      </w:r>
      <w:r w:rsidR="00B55D49" w:rsidRPr="00601176">
        <w:rPr>
          <w:b/>
        </w:rPr>
        <w:t>I</w:t>
      </w:r>
      <w:r w:rsidR="00E12EF0" w:rsidRPr="00601176">
        <w:rPr>
          <w:b/>
        </w:rPr>
        <w:t>nternational Criminal Justice Systems</w:t>
      </w:r>
    </w:p>
    <w:p w:rsidR="00656DBE" w:rsidRDefault="0048100B" w:rsidP="00B046F3">
      <w:pPr>
        <w:ind w:firstLine="0"/>
      </w:pPr>
      <w:r>
        <w:tab/>
      </w:r>
      <w:r w:rsidR="00416A50">
        <w:t>Throughout</w:t>
      </w:r>
      <w:r w:rsidR="00702AE1">
        <w:t xml:space="preserve"> the world, there exist four kinds </w:t>
      </w:r>
      <w:r w:rsidR="00D434E1">
        <w:t xml:space="preserve">of legal traditions in the world. Each state </w:t>
      </w:r>
      <w:r w:rsidR="00EF39AD">
        <w:t>has its own kind and</w:t>
      </w:r>
      <w:r w:rsidR="0029645C">
        <w:t xml:space="preserve"> adheres to it to govern the state of the domestic an</w:t>
      </w:r>
      <w:r w:rsidR="00C202F6">
        <w:t>d</w:t>
      </w:r>
      <w:r w:rsidR="0029645C">
        <w:t xml:space="preserve"> </w:t>
      </w:r>
      <w:r w:rsidR="00C202F6">
        <w:t xml:space="preserve">international criminal justice </w:t>
      </w:r>
      <w:r w:rsidR="0029645C">
        <w:t>system</w:t>
      </w:r>
      <w:r w:rsidR="00C202F6">
        <w:t>.</w:t>
      </w:r>
      <w:r w:rsidR="00D56B6A">
        <w:t xml:space="preserve"> Civil, common, Islamic and social tradition law are the four kinds which are different from each other.</w:t>
      </w:r>
      <w:r w:rsidR="0077143F">
        <w:t xml:space="preserve"> Civil law entails domestic issues as person</w:t>
      </w:r>
      <w:r w:rsidR="00CB45F2">
        <w:t xml:space="preserve">al or property damage, divorce and child support. </w:t>
      </w:r>
      <w:r w:rsidR="00923F3C">
        <w:t>Common law is strict which is based on the grounds of decisions made by courts.</w:t>
      </w:r>
      <w:r w:rsidR="002116A0">
        <w:t xml:space="preserve"> Islami</w:t>
      </w:r>
      <w:r w:rsidR="00D7537D">
        <w:t>c law calls for living lives</w:t>
      </w:r>
      <w:r w:rsidR="009411FA">
        <w:t xml:space="preserve"> as per principles and </w:t>
      </w:r>
      <w:proofErr w:type="spellStart"/>
      <w:r w:rsidR="009411FA">
        <w:t>Shariah</w:t>
      </w:r>
      <w:proofErr w:type="spellEnd"/>
      <w:r w:rsidR="009411FA">
        <w:t xml:space="preserve"> but several Islamic </w:t>
      </w:r>
      <w:r w:rsidR="00097C6B">
        <w:t xml:space="preserve">states have pursued </w:t>
      </w:r>
      <w:r w:rsidR="00BC0728">
        <w:t>western</w:t>
      </w:r>
      <w:r w:rsidR="00C05DD3">
        <w:t xml:space="preserve"> legal system</w:t>
      </w:r>
      <w:r w:rsidR="00BC0728">
        <w:t>. Last</w:t>
      </w:r>
      <w:r w:rsidR="00F822DF">
        <w:t xml:space="preserve">ly, social tradition law is the kind </w:t>
      </w:r>
      <w:r w:rsidR="00E705D3">
        <w:t xml:space="preserve">adheres to the values of </w:t>
      </w:r>
      <w:r w:rsidR="00277E01">
        <w:t>Marxist</w:t>
      </w:r>
      <w:r w:rsidR="00C62EFD">
        <w:t xml:space="preserve">-Leninist civil and </w:t>
      </w:r>
      <w:r w:rsidR="008C11B0">
        <w:t>ideal law</w:t>
      </w:r>
      <w:r w:rsidR="00CC178B">
        <w:t xml:space="preserve"> </w:t>
      </w:r>
      <w:r w:rsidR="00CC178B">
        <w:fldChar w:fldCharType="begin"/>
      </w:r>
      <w:r w:rsidR="00CC178B">
        <w:instrText xml:space="preserve"> ADDIN ZOTERO_ITEM CSL_CITATION {"citationID":"aJXRuYCd","properties":{"formattedCitation":"(Merryman &amp; P\\uc0\\u233{}rez-Perdomo, 2018)","plainCitation":"(Merryman &amp; Pérez-Perdomo, 2018)","noteIndex":0},"citationItems":[{"id":492,"uris":["http://zotero.org/users/local/yvjivw9i/items/9NPINQGE"],"uri":["http://zotero.org/users/local/yvjivw9i/items/9NPINQGE"],"itemData":{"id":492,"type":"book","title":"The civil law tradition: an introduction to the legal systems of Europe and Latin America","publisher":"Stanford University Press","ISBN":"1-5036-0755-0","author":[{"family":"Merryman","given":"John Henry"},{"family":"Pérez-Perdomo","given":"Rogelio"}],"issued":{"date-parts":[["2018"]]}}}],"schema":"https://github.com/citation-style-language/schema/raw/master/csl-citation.json"} </w:instrText>
      </w:r>
      <w:r w:rsidR="00CC178B">
        <w:fldChar w:fldCharType="separate"/>
      </w:r>
      <w:r w:rsidR="00CC178B" w:rsidRPr="00CC178B">
        <w:t>(Merryman &amp; Pérez-Perdomo, 2018)</w:t>
      </w:r>
      <w:r w:rsidR="00CC178B">
        <w:fldChar w:fldCharType="end"/>
      </w:r>
      <w:r w:rsidR="008C11B0">
        <w:t>.</w:t>
      </w:r>
      <w:r w:rsidR="00277E01">
        <w:t xml:space="preserve"> </w:t>
      </w:r>
      <w:r w:rsidR="00342F5E">
        <w:t>Commun</w:t>
      </w:r>
      <w:r w:rsidR="005D5E0D">
        <w:t>ist regimes and societies ar</w:t>
      </w:r>
      <w:r w:rsidR="00277507">
        <w:t xml:space="preserve">e inclined toward pursuing socialist law </w:t>
      </w:r>
      <w:r w:rsidR="00C62E47">
        <w:t>based on the theories of Karl Marx.</w:t>
      </w:r>
      <w:r>
        <w:t xml:space="preserve"> </w:t>
      </w:r>
    </w:p>
    <w:p w:rsidR="00B046F3" w:rsidRDefault="0048100B" w:rsidP="005C752E">
      <w:pPr>
        <w:ind w:firstLine="0"/>
      </w:pPr>
      <w:r>
        <w:tab/>
        <w:t xml:space="preserve">Moreover, these kinds of laws have </w:t>
      </w:r>
      <w:r w:rsidR="00387DDE">
        <w:t>sta</w:t>
      </w:r>
      <w:r w:rsidR="005A2557">
        <w:t xml:space="preserve">rk differences and </w:t>
      </w:r>
      <w:r w:rsidR="000F5D84">
        <w:t>similarities</w:t>
      </w:r>
      <w:r w:rsidR="005A2557">
        <w:t>.</w:t>
      </w:r>
      <w:r w:rsidR="000F5D84">
        <w:t xml:space="preserve"> </w:t>
      </w:r>
      <w:r w:rsidR="0041141B">
        <w:t xml:space="preserve">The Interpol and United States have faced critical challenges because of the diversified interpretation and </w:t>
      </w:r>
      <w:r w:rsidR="001B2034">
        <w:t>meaning of laws in the world.</w:t>
      </w:r>
      <w:r w:rsidR="00F4656E">
        <w:t xml:space="preserve"> </w:t>
      </w:r>
      <w:r w:rsidR="008F5882">
        <w:t xml:space="preserve">Reporting crime is an intricate manner and some states ought not to report </w:t>
      </w:r>
      <w:r w:rsidR="008F5882">
        <w:lastRenderedPageBreak/>
        <w:t xml:space="preserve">them and some </w:t>
      </w:r>
      <w:r w:rsidR="00DE4DF4">
        <w:t>report only convictions.</w:t>
      </w:r>
      <w:r w:rsidR="004B0EAF">
        <w:t xml:space="preserve"> Socialist state is vigilant to </w:t>
      </w:r>
      <w:r w:rsidR="002B6812">
        <w:t>col</w:t>
      </w:r>
      <w:r w:rsidR="00D31A2E">
        <w:t xml:space="preserve">lect statistics of </w:t>
      </w:r>
      <w:r w:rsidR="005A73D8">
        <w:t>crime but they refrain from reporting them and keep them classified.</w:t>
      </w:r>
      <w:r w:rsidR="001D6132">
        <w:t xml:space="preserve"> The </w:t>
      </w:r>
      <w:r w:rsidR="00A47719">
        <w:t xml:space="preserve">criminal </w:t>
      </w:r>
      <w:r w:rsidR="00905C93">
        <w:t>justice system of Canada emph</w:t>
      </w:r>
      <w:r w:rsidR="00AD47F4">
        <w:t>asizes the</w:t>
      </w:r>
      <w:r w:rsidR="00501044">
        <w:t xml:space="preserve"> </w:t>
      </w:r>
      <w:r w:rsidR="002B1FA3">
        <w:t xml:space="preserve">need for offering </w:t>
      </w:r>
      <w:r w:rsidR="00225D39">
        <w:t xml:space="preserve">a fair </w:t>
      </w:r>
      <w:r w:rsidR="002B1FA3">
        <w:t xml:space="preserve">trial and access to media in the courtroom </w:t>
      </w:r>
      <w:r w:rsidR="00393B26">
        <w:t>is not permitted to ensure it.</w:t>
      </w:r>
      <w:r w:rsidR="000509AB">
        <w:t xml:space="preserve"> </w:t>
      </w:r>
      <w:r w:rsidR="00FE452C">
        <w:t xml:space="preserve">The criminal justice system </w:t>
      </w:r>
      <w:r w:rsidR="009033D1">
        <w:t>of England stresses fair sentencing.</w:t>
      </w:r>
      <w:r w:rsidR="00EA6CCF">
        <w:t xml:space="preserve"> </w:t>
      </w:r>
      <w:r w:rsidR="00341D4E">
        <w:t>These kinds of laws</w:t>
      </w:r>
      <w:r w:rsidR="006F754E">
        <w:t xml:space="preserve"> are operated</w:t>
      </w:r>
      <w:r w:rsidR="007A632E">
        <w:t xml:space="preserve"> throughout the world but common</w:t>
      </w:r>
      <w:r w:rsidR="00137FDA">
        <w:t xml:space="preserve"> law states appear to hold</w:t>
      </w:r>
      <w:r w:rsidR="004E3F04">
        <w:t xml:space="preserve"> </w:t>
      </w:r>
      <w:r w:rsidR="005D1D57">
        <w:t>officers account</w:t>
      </w:r>
      <w:r w:rsidR="00122012">
        <w:t>able for desecrating civil rights.</w:t>
      </w:r>
      <w:r w:rsidR="00C87647">
        <w:t xml:space="preserve"> Socialist and Islamic states law enforcement have political and </w:t>
      </w:r>
      <w:r w:rsidR="005961AB">
        <w:t>religious power and crimes are classified as political and religious.</w:t>
      </w:r>
      <w:r w:rsidR="00AD75D2">
        <w:t xml:space="preserve"> However, </w:t>
      </w:r>
      <w:r w:rsidR="009A0FBD">
        <w:t xml:space="preserve">police worldwide </w:t>
      </w:r>
      <w:r w:rsidR="00843757">
        <w:t xml:space="preserve">are </w:t>
      </w:r>
      <w:r w:rsidR="00163736">
        <w:t xml:space="preserve">the symbol of </w:t>
      </w:r>
      <w:r w:rsidR="00970761">
        <w:t>c</w:t>
      </w:r>
      <w:r w:rsidR="003E21B3">
        <w:t xml:space="preserve">riminal justice and challenge surface when police </w:t>
      </w:r>
      <w:r w:rsidR="00F837D5">
        <w:t>utilize</w:t>
      </w:r>
      <w:r w:rsidR="00924B4E">
        <w:t xml:space="preserve"> </w:t>
      </w:r>
      <w:r w:rsidR="00F837D5">
        <w:t>informal</w:t>
      </w:r>
      <w:r w:rsidR="0065531A">
        <w:t xml:space="preserve"> techniques to curb crime</w:t>
      </w:r>
      <w:r w:rsidR="006065BF">
        <w:t xml:space="preserve">. It is essential to highlight several states despise the </w:t>
      </w:r>
      <w:r w:rsidR="00547C08">
        <w:t xml:space="preserve">criminal justice system and policing structure of the United </w:t>
      </w:r>
      <w:r w:rsidR="00E212B7">
        <w:t>States as they deem it</w:t>
      </w:r>
      <w:r w:rsidR="00E357F5">
        <w:t xml:space="preserve"> </w:t>
      </w:r>
      <w:r w:rsidR="00C513B7">
        <w:t>discriminatory and ubiquitous.</w:t>
      </w:r>
      <w:r w:rsidR="009F7806">
        <w:t xml:space="preserve"> </w:t>
      </w:r>
    </w:p>
    <w:p w:rsidR="00B046F3" w:rsidRDefault="0048100B" w:rsidP="003054EC">
      <w:pPr>
        <w:ind w:left="2160"/>
        <w:rPr>
          <w:b/>
        </w:rPr>
      </w:pPr>
      <w:r w:rsidRPr="003054EC">
        <w:rPr>
          <w:b/>
        </w:rPr>
        <w:t xml:space="preserve">Impact of Cybercrime </w:t>
      </w:r>
    </w:p>
    <w:p w:rsidR="003054EC" w:rsidRDefault="0048100B" w:rsidP="00BA2E97">
      <w:pPr>
        <w:ind w:firstLine="0"/>
      </w:pPr>
      <w:r>
        <w:rPr>
          <w:b/>
        </w:rPr>
        <w:tab/>
      </w:r>
      <w:r w:rsidR="00A00099">
        <w:t>After the inception of the internet, rules and regulations were stipu</w:t>
      </w:r>
      <w:r w:rsidR="00F52777">
        <w:t xml:space="preserve">lated but </w:t>
      </w:r>
      <w:r w:rsidR="000D1BA3">
        <w:t xml:space="preserve">the </w:t>
      </w:r>
      <w:r w:rsidR="00515E9A">
        <w:t xml:space="preserve">tremendous surge in </w:t>
      </w:r>
      <w:r w:rsidR="00D50AAE">
        <w:t>behaviors of users and growth wer</w:t>
      </w:r>
      <w:r w:rsidR="00B86742">
        <w:t>e</w:t>
      </w:r>
      <w:r w:rsidR="00D50AAE">
        <w:t xml:space="preserve"> </w:t>
      </w:r>
      <w:r w:rsidR="00B86742">
        <w:t>not anticipated.</w:t>
      </w:r>
      <w:r w:rsidR="00164F34">
        <w:t xml:space="preserve"> Cybercrime is a daunting task </w:t>
      </w:r>
      <w:r w:rsidR="002803CF">
        <w:t xml:space="preserve">to be prosecuted </w:t>
      </w:r>
      <w:r w:rsidR="0090363F">
        <w:t>and examined.</w:t>
      </w:r>
      <w:r w:rsidR="00B33867">
        <w:t xml:space="preserve"> </w:t>
      </w:r>
      <w:r w:rsidR="002803CF">
        <w:t xml:space="preserve">Since digital </w:t>
      </w:r>
      <w:r w:rsidR="00471117">
        <w:t xml:space="preserve">evidence is nothing else than </w:t>
      </w:r>
      <w:r w:rsidR="009A5FFD">
        <w:t>number</w:t>
      </w:r>
      <w:r w:rsidR="00A005A6">
        <w:t>s difficult to ca</w:t>
      </w:r>
      <w:r w:rsidR="00C54C62">
        <w:t>tc</w:t>
      </w:r>
      <w:r w:rsidR="00BD6015">
        <w:t>h, a clear</w:t>
      </w:r>
      <w:r w:rsidR="003E3E0B">
        <w:t xml:space="preserve"> chain of custody and protect</w:t>
      </w:r>
      <w:r w:rsidR="004A412F">
        <w:t>ion of the evidence</w:t>
      </w:r>
      <w:r w:rsidR="00B51BB9">
        <w:t xml:space="preserve"> </w:t>
      </w:r>
      <w:r w:rsidR="0041465C">
        <w:t>and significant in criminal cases.</w:t>
      </w:r>
      <w:r w:rsidR="00837E7D">
        <w:t xml:space="preserve"> It is key to underpin </w:t>
      </w:r>
      <w:r w:rsidR="00ED28A6">
        <w:t>that evidence in</w:t>
      </w:r>
      <w:r w:rsidR="00E84609">
        <w:t xml:space="preserve"> </w:t>
      </w:r>
      <w:r w:rsidR="00C26B72">
        <w:t xml:space="preserve">cybercrimes </w:t>
      </w:r>
      <w:r w:rsidR="00CE4592">
        <w:t>causes difficulties</w:t>
      </w:r>
      <w:r w:rsidR="006C3655">
        <w:t xml:space="preserve"> </w:t>
      </w:r>
      <w:r w:rsidR="001D7F2E">
        <w:t>to maintain an</w:t>
      </w:r>
      <w:r w:rsidR="005F1CF5">
        <w:t xml:space="preserve">d </w:t>
      </w:r>
      <w:r w:rsidR="00933670">
        <w:t xml:space="preserve">investigators can contaminate </w:t>
      </w:r>
      <w:r w:rsidR="00D547E8">
        <w:t xml:space="preserve">evidence </w:t>
      </w:r>
      <w:r w:rsidR="00EC354E">
        <w:t>with ease during the investigation.</w:t>
      </w:r>
      <w:r w:rsidR="00C967DD">
        <w:t xml:space="preserve"> Criminals can</w:t>
      </w:r>
      <w:r w:rsidR="00E54B3B">
        <w:t xml:space="preserve"> </w:t>
      </w:r>
      <w:r w:rsidR="004D002A">
        <w:t>program</w:t>
      </w:r>
      <w:r w:rsidR="0095388B">
        <w:t xml:space="preserve"> </w:t>
      </w:r>
      <w:r w:rsidR="004B6A3F">
        <w:t>their</w:t>
      </w:r>
      <w:r w:rsidR="004D002A">
        <w:t xml:space="preserve"> computers to destroy the evidence</w:t>
      </w:r>
      <w:r w:rsidR="004E1A38">
        <w:t xml:space="preserve"> </w:t>
      </w:r>
      <w:r w:rsidR="00A573DF">
        <w:t xml:space="preserve">when </w:t>
      </w:r>
      <w:r w:rsidR="00497781">
        <w:t xml:space="preserve">utilized by law enforcement </w:t>
      </w:r>
      <w:r w:rsidR="00CE623E">
        <w:t>agencies</w:t>
      </w:r>
      <w:r w:rsidR="008C4717">
        <w:t>.</w:t>
      </w:r>
      <w:r w:rsidR="003F4664">
        <w:t xml:space="preserve"> The victims</w:t>
      </w:r>
      <w:r w:rsidR="00BD2C92">
        <w:t xml:space="preserve"> cannot prove their innocence easily </w:t>
      </w:r>
      <w:r w:rsidR="00B5515F">
        <w:t>if a cybercriminal frames them</w:t>
      </w:r>
      <w:r w:rsidR="00E77F7F">
        <w:t xml:space="preserve">, hacks important information or </w:t>
      </w:r>
      <w:r w:rsidR="00596112">
        <w:t>download</w:t>
      </w:r>
      <w:r w:rsidR="00AD3893">
        <w:t xml:space="preserve"> illegal material on computers. All of these </w:t>
      </w:r>
      <w:r w:rsidR="002D5A05">
        <w:t>challenges</w:t>
      </w:r>
      <w:r w:rsidR="00AD3893">
        <w:t xml:space="preserve"> are the manifestation of </w:t>
      </w:r>
      <w:r w:rsidR="00406E4D">
        <w:t xml:space="preserve">globalization which calls for the establishment of innovated </w:t>
      </w:r>
      <w:r w:rsidR="00450960">
        <w:t>policies to recover lost data an</w:t>
      </w:r>
      <w:r w:rsidR="00291B8A">
        <w:t>d evaluate the digital evidence.</w:t>
      </w:r>
      <w:r w:rsidR="00961DE4">
        <w:t xml:space="preserve"> The introduction </w:t>
      </w:r>
      <w:r w:rsidR="00F31EAB">
        <w:t>of tools as foren</w:t>
      </w:r>
      <w:r w:rsidR="007641FA">
        <w:t xml:space="preserve">sics have </w:t>
      </w:r>
      <w:r w:rsidR="00267CCC">
        <w:t>significantly assisted t</w:t>
      </w:r>
      <w:r w:rsidR="009B1989">
        <w:t>he criminal justice system to combat cybercriminals.</w:t>
      </w:r>
    </w:p>
    <w:p w:rsidR="00451D0A" w:rsidRPr="001C6EB7" w:rsidRDefault="0048100B" w:rsidP="00BA2E97">
      <w:pPr>
        <w:ind w:firstLine="0"/>
      </w:pPr>
      <w:r>
        <w:lastRenderedPageBreak/>
        <w:tab/>
      </w:r>
      <w:r w:rsidR="004D1378">
        <w:t xml:space="preserve">In the </w:t>
      </w:r>
      <w:r w:rsidR="002F0AAB">
        <w:t xml:space="preserve">contemporary era, </w:t>
      </w:r>
      <w:proofErr w:type="spellStart"/>
      <w:r w:rsidR="002F0AAB">
        <w:t>blockchain</w:t>
      </w:r>
      <w:proofErr w:type="spellEnd"/>
      <w:r w:rsidR="002F0AAB">
        <w:t xml:space="preserve"> technology has given rise to </w:t>
      </w:r>
      <w:r w:rsidR="00EE2162">
        <w:t xml:space="preserve">virtual </w:t>
      </w:r>
      <w:r w:rsidR="00801CC7">
        <w:t>currencies</w:t>
      </w:r>
      <w:r w:rsidR="00EE2162">
        <w:t xml:space="preserve"> like Bitcoin</w:t>
      </w:r>
      <w:r w:rsidR="006C4D10">
        <w:t xml:space="preserve">. These </w:t>
      </w:r>
      <w:r w:rsidR="00DB3B13">
        <w:t>currencies are untraceable and illegal in several states.</w:t>
      </w:r>
      <w:r w:rsidR="00AA192D">
        <w:t xml:space="preserve"> Criminal organizations and </w:t>
      </w:r>
      <w:r w:rsidR="00B52328">
        <w:t>looters can plunder thousands of millions of dollars</w:t>
      </w:r>
      <w:r w:rsidR="00152359">
        <w:t xml:space="preserve"> in</w:t>
      </w:r>
      <w:r w:rsidR="009A3B1C">
        <w:t xml:space="preserve"> these currenci</w:t>
      </w:r>
      <w:r w:rsidR="00834E62">
        <w:t>es to wash their crime money and evade investigation and taxes.</w:t>
      </w:r>
      <w:r w:rsidR="0023141A">
        <w:t xml:space="preserve"> It is one of the most</w:t>
      </w:r>
      <w:r w:rsidR="004267C9">
        <w:t xml:space="preserve"> detrimental challenges on the rise these days</w:t>
      </w:r>
      <w:r w:rsidR="000B580A">
        <w:t xml:space="preserve">. </w:t>
      </w:r>
      <w:r w:rsidR="00B725E3">
        <w:t xml:space="preserve">Cybercriminals have been able to hack </w:t>
      </w:r>
      <w:r w:rsidR="007235D3">
        <w:t>significant information av</w:t>
      </w:r>
      <w:r w:rsidR="00BA24AB">
        <w:t xml:space="preserve">ailable on sites of </w:t>
      </w:r>
      <w:r w:rsidR="009B7EE3">
        <w:t>governments</w:t>
      </w:r>
      <w:r w:rsidR="001C6EB7">
        <w:t>.</w:t>
      </w:r>
    </w:p>
    <w:p w:rsidR="007E26C9" w:rsidRDefault="0048100B" w:rsidP="00BA2E97">
      <w:pPr>
        <w:ind w:firstLine="0"/>
        <w:rPr>
          <w:b/>
        </w:rPr>
      </w:pPr>
      <w:r w:rsidRPr="007E26C9">
        <w:rPr>
          <w:b/>
        </w:rPr>
        <w:tab/>
      </w:r>
      <w:r w:rsidRPr="007E26C9">
        <w:rPr>
          <w:b/>
        </w:rPr>
        <w:tab/>
      </w:r>
      <w:r w:rsidRPr="007E26C9">
        <w:rPr>
          <w:b/>
        </w:rPr>
        <w:tab/>
      </w:r>
      <w:r w:rsidRPr="007E26C9">
        <w:rPr>
          <w:b/>
        </w:rPr>
        <w:tab/>
        <w:t>Policing Structure Worldwide</w:t>
      </w:r>
    </w:p>
    <w:p w:rsidR="007E26C9" w:rsidRDefault="0048100B" w:rsidP="00BA2E97">
      <w:pPr>
        <w:ind w:firstLine="0"/>
      </w:pPr>
      <w:r>
        <w:rPr>
          <w:b/>
        </w:rPr>
        <w:tab/>
      </w:r>
      <w:r w:rsidR="00D7586A">
        <w:t xml:space="preserve">Police </w:t>
      </w:r>
      <w:r w:rsidR="001146D7">
        <w:t xml:space="preserve">pursue </w:t>
      </w:r>
      <w:r w:rsidR="0050177B">
        <w:t>different mo</w:t>
      </w:r>
      <w:r w:rsidR="00747B79">
        <w:t>dels based on state and its government.</w:t>
      </w:r>
      <w:r w:rsidR="00EF7406">
        <w:t xml:space="preserve"> </w:t>
      </w:r>
      <w:r w:rsidR="00FC5577">
        <w:t xml:space="preserve">The communist policies </w:t>
      </w:r>
      <w:r w:rsidR="00F445DD">
        <w:t xml:space="preserve">focus on protecting </w:t>
      </w:r>
      <w:r w:rsidR="008631BE">
        <w:t xml:space="preserve">leaders and </w:t>
      </w:r>
      <w:r w:rsidR="008502C5">
        <w:t>t</w:t>
      </w:r>
      <w:r w:rsidR="008631BE">
        <w:t>heir governments</w:t>
      </w:r>
      <w:r w:rsidR="008502C5">
        <w:t xml:space="preserve"> but a democratic system</w:t>
      </w:r>
      <w:r w:rsidR="002D3917">
        <w:t xml:space="preserve"> </w:t>
      </w:r>
      <w:r w:rsidR="007D2BB7">
        <w:t xml:space="preserve">focuses entirely </w:t>
      </w:r>
      <w:r w:rsidR="00CE0E0A">
        <w:t>on protecting the people.</w:t>
      </w:r>
      <w:r w:rsidR="0053375E">
        <w:t xml:space="preserve"> Criminals </w:t>
      </w:r>
      <w:r w:rsidR="00F4743A">
        <w:t xml:space="preserve">are </w:t>
      </w:r>
      <w:r w:rsidR="00AD70FB">
        <w:t>adapting to le</w:t>
      </w:r>
      <w:r w:rsidR="00AF6831">
        <w:t>gal restraints and police ar</w:t>
      </w:r>
      <w:r w:rsidR="00E57AFA">
        <w:t>e faced with daunting tasks to comprehend them.</w:t>
      </w:r>
      <w:r w:rsidR="00C55496">
        <w:t xml:space="preserve"> </w:t>
      </w:r>
      <w:r w:rsidR="00F54793">
        <w:t>Ease of acc</w:t>
      </w:r>
      <w:r w:rsidR="006C25FE">
        <w:t>ess to foreign lands has ma</w:t>
      </w:r>
      <w:r w:rsidR="001A0289">
        <w:t>de</w:t>
      </w:r>
      <w:r w:rsidR="00A73467">
        <w:t xml:space="preserve"> </w:t>
      </w:r>
      <w:r w:rsidR="001D4BA8">
        <w:t>criminals becom</w:t>
      </w:r>
      <w:r w:rsidR="00A32582">
        <w:t>e more elusiv</w:t>
      </w:r>
      <w:r w:rsidR="008E3952">
        <w:t>e. It is essential to high</w:t>
      </w:r>
      <w:r w:rsidR="00C554F2">
        <w:t>light</w:t>
      </w:r>
      <w:r w:rsidR="0027462E">
        <w:t xml:space="preserve"> that </w:t>
      </w:r>
      <w:r w:rsidR="006A3022">
        <w:t>pol</w:t>
      </w:r>
      <w:r w:rsidR="0003319E">
        <w:t>ice are the</w:t>
      </w:r>
      <w:r w:rsidR="008A1448">
        <w:t xml:space="preserve"> key to profound execution and implementation of the </w:t>
      </w:r>
      <w:r w:rsidR="00CE598C">
        <w:t>criminal justice system</w:t>
      </w:r>
      <w:r w:rsidR="008A1448">
        <w:t xml:space="preserve"> regardless of the state</w:t>
      </w:r>
      <w:r w:rsidR="004F23B7">
        <w:t xml:space="preserve"> </w:t>
      </w:r>
      <w:r w:rsidR="004F23B7">
        <w:fldChar w:fldCharType="begin"/>
      </w:r>
      <w:r w:rsidR="004F23B7">
        <w:instrText xml:space="preserve"> ADDIN ZOTERO_ITEM CSL_CITATION {"citationID":"nq5RGawi","properties":{"formattedCitation":"(Writers, 2019)","plainCitation":"(Writers, 2019)","noteIndex":0},"citationItems":[{"id":500,"uris":["http://zotero.org/users/local/yvjivw9i/items/ZTL5CD6F"],"uri":["http://zotero.org/users/local/yvjivw9i/items/ZTL5CD6F"],"itemData":{"id":500,"type":"webpage","title":"Building Trust in Law Enforcement","container-title":"FireScience.org","abstract":"Positive police and community relationships require active participation from everyone. Discover steps groups are taking and learn about programs that work.","URL":"https://www.firescience.org/building-trust-in-law-enforcement/","language":"en","author":[{"family":"Writers","given":"Staff"}],"issued":{"date-parts":[["2019",5,30]]},"accessed":{"date-parts":[["2019",5,31]]}}}],"schema":"https://github.com/citation-style-language/schema/raw/master/csl-citation.json"} </w:instrText>
      </w:r>
      <w:r w:rsidR="004F23B7">
        <w:fldChar w:fldCharType="separate"/>
      </w:r>
      <w:r w:rsidR="004F23B7" w:rsidRPr="004F23B7">
        <w:t>(Writers, 2019)</w:t>
      </w:r>
      <w:r w:rsidR="004F23B7">
        <w:fldChar w:fldCharType="end"/>
      </w:r>
      <w:r w:rsidR="008A1448">
        <w:t>.</w:t>
      </w:r>
      <w:r w:rsidR="00396F45">
        <w:t xml:space="preserve"> </w:t>
      </w:r>
      <w:r w:rsidR="007077D5">
        <w:t>Howeve</w:t>
      </w:r>
      <w:r w:rsidR="00F1331B">
        <w:t>r, crimes are rate are high in the United State</w:t>
      </w:r>
      <w:r w:rsidR="00945CF7">
        <w:t>s and fore</w:t>
      </w:r>
      <w:r w:rsidR="00AD66D1">
        <w:t>ign states despite positive and</w:t>
      </w:r>
      <w:r w:rsidR="00F50FDF">
        <w:t xml:space="preserve"> </w:t>
      </w:r>
      <w:r w:rsidR="001C7AE9">
        <w:t xml:space="preserve">robust </w:t>
      </w:r>
      <w:r w:rsidR="006239F9">
        <w:t>policing structure.</w:t>
      </w:r>
      <w:r w:rsidR="00370531">
        <w:t xml:space="preserve"> </w:t>
      </w:r>
      <w:r w:rsidR="00CE598C">
        <w:t xml:space="preserve"> </w:t>
      </w:r>
    </w:p>
    <w:p w:rsidR="00396898" w:rsidRDefault="0048100B" w:rsidP="00BA2E97">
      <w:pPr>
        <w:ind w:firstLine="0"/>
      </w:pPr>
      <w:r>
        <w:tab/>
        <w:t>T</w:t>
      </w:r>
      <w:r w:rsidR="00ED0804">
        <w:t>he difference in policing structure becomes visible after</w:t>
      </w:r>
      <w:r w:rsidR="00790074">
        <w:t xml:space="preserve"> keen attention </w:t>
      </w:r>
      <w:r w:rsidR="00DD1524">
        <w:t xml:space="preserve">is paid to </w:t>
      </w:r>
      <w:r w:rsidR="00CA4351">
        <w:t>the organization</w:t>
      </w:r>
      <w:r w:rsidR="00FF5C99">
        <w:t xml:space="preserve"> of these institutions and equipment used by them.</w:t>
      </w:r>
      <w:r w:rsidR="0040275C">
        <w:t xml:space="preserve"> The </w:t>
      </w:r>
      <w:r w:rsidR="00C478A0">
        <w:t>prominen</w:t>
      </w:r>
      <w:r w:rsidR="00E14A78">
        <w:t>t</w:t>
      </w:r>
      <w:r w:rsidR="00C478A0">
        <w:t xml:space="preserve"> </w:t>
      </w:r>
      <w:r w:rsidR="00672738">
        <w:t>difference is called decentr</w:t>
      </w:r>
      <w:r w:rsidR="00E14A78">
        <w:t>a</w:t>
      </w:r>
      <w:r w:rsidR="00672738">
        <w:t>li</w:t>
      </w:r>
      <w:r w:rsidR="0088461A">
        <w:t>zed</w:t>
      </w:r>
      <w:r w:rsidR="00E14A78">
        <w:t xml:space="preserve"> and centralized.</w:t>
      </w:r>
      <w:r w:rsidR="00DB2D0D">
        <w:t xml:space="preserve"> </w:t>
      </w:r>
      <w:r w:rsidR="008844A1">
        <w:t xml:space="preserve">These </w:t>
      </w:r>
      <w:r w:rsidR="00C928E5">
        <w:t>terms indicate</w:t>
      </w:r>
      <w:r w:rsidR="001B4BC3">
        <w:t xml:space="preserve"> the authority and</w:t>
      </w:r>
      <w:r w:rsidR="00B2645C">
        <w:t xml:space="preserve"> number of police organizations </w:t>
      </w:r>
      <w:r w:rsidR="00151103">
        <w:t>within a state and the peculiar roles of agencies.</w:t>
      </w:r>
      <w:r w:rsidR="007C132E">
        <w:t xml:space="preserve"> I</w:t>
      </w:r>
      <w:r w:rsidR="00406B1A">
        <w:t>n</w:t>
      </w:r>
      <w:r w:rsidR="00F90740">
        <w:t xml:space="preserve"> ma</w:t>
      </w:r>
      <w:r w:rsidR="00825EB1">
        <w:t>ny states in Europe, people can be conv</w:t>
      </w:r>
      <w:r w:rsidR="00C61815">
        <w:t>icted merely on the basis of suspicion of crimes</w:t>
      </w:r>
      <w:r w:rsidR="00406B1A">
        <w:t xml:space="preserve"> </w:t>
      </w:r>
      <w:r w:rsidR="00406B1A">
        <w:fldChar w:fldCharType="begin"/>
      </w:r>
      <w:r w:rsidR="00406B1A">
        <w:instrText xml:space="preserve"> ADDIN ZOTERO_ITEM CSL_CITATION {"citationID":"E6SoJ2KN","properties":{"formattedCitation":"(Bowling &amp; Sheptycki, 2012)","plainCitation":"(Bowling &amp; Sheptycki, 2012)","noteIndex":0},"citationItems":[{"id":498,"uris":["http://zotero.org/users/local/yvjivw9i/items/AFX2XCII"],"uri":["http://zotero.org/users/local/yvjivw9i/items/AFX2XCII"],"itemData":{"id":498,"type":"book","title":"Global policing","publisher":"Sage","ISBN":"1-84920-081-5","author":[{"family":"Bowling","given":"Ben"},{"family":"Sheptycki","given":"James"}],"issued":{"date-parts":[["2012"]]}}}],"schema":"https://github.com/citation-style-language/schema/raw/master/csl-citation.json"} </w:instrText>
      </w:r>
      <w:r w:rsidR="00406B1A">
        <w:fldChar w:fldCharType="separate"/>
      </w:r>
      <w:r w:rsidR="00406B1A" w:rsidRPr="00406B1A">
        <w:t>(Bowling &amp; Sheptycki, 2012)</w:t>
      </w:r>
      <w:r w:rsidR="00406B1A">
        <w:fldChar w:fldCharType="end"/>
      </w:r>
      <w:r w:rsidR="00C61815">
        <w:t>.</w:t>
      </w:r>
      <w:r w:rsidR="00A94307">
        <w:t xml:space="preserve"> Thus,</w:t>
      </w:r>
      <w:r w:rsidR="00523348">
        <w:t xml:space="preserve"> arrests are no</w:t>
      </w:r>
      <w:r w:rsidR="00CE44E2">
        <w:t xml:space="preserve">t as destructive </w:t>
      </w:r>
      <w:r w:rsidR="00BD7357">
        <w:t>as they are observed in America.</w:t>
      </w:r>
      <w:r w:rsidR="00156DCC">
        <w:t xml:space="preserve"> </w:t>
      </w:r>
      <w:r w:rsidR="006F103E">
        <w:t xml:space="preserve">The </w:t>
      </w:r>
      <w:r w:rsidR="00AB2F6A">
        <w:t>police in the USA is</w:t>
      </w:r>
      <w:r w:rsidR="00E45573">
        <w:t xml:space="preserve"> obliged</w:t>
      </w:r>
      <w:r w:rsidR="00927593">
        <w:t xml:space="preserve"> to arrest people wh</w:t>
      </w:r>
      <w:r w:rsidR="00995958">
        <w:t>en they a</w:t>
      </w:r>
      <w:r w:rsidR="00034E80">
        <w:t>re charged with the crime.</w:t>
      </w:r>
      <w:r w:rsidR="00983356">
        <w:t xml:space="preserve"> </w:t>
      </w:r>
      <w:r w:rsidR="007B5CBE">
        <w:t>Same is the case</w:t>
      </w:r>
      <w:r w:rsidR="00232556">
        <w:t xml:space="preserve"> with court procedures which vary </w:t>
      </w:r>
      <w:r w:rsidR="007B5CBE">
        <w:t>acros</w:t>
      </w:r>
      <w:r w:rsidR="00FB3F35">
        <w:t xml:space="preserve">s the world </w:t>
      </w:r>
      <w:r w:rsidR="00164667">
        <w:t>as do individua</w:t>
      </w:r>
      <w:r w:rsidR="00520E40">
        <w:t>l right</w:t>
      </w:r>
      <w:r w:rsidR="008C04BD">
        <w:t xml:space="preserve">s in the context of the legal </w:t>
      </w:r>
      <w:r w:rsidR="008934DB">
        <w:t>system</w:t>
      </w:r>
      <w:r w:rsidR="008C04BD">
        <w:t>.</w:t>
      </w:r>
      <w:r w:rsidR="008934DB">
        <w:t xml:space="preserve"> Polic</w:t>
      </w:r>
      <w:r w:rsidR="005C19E1">
        <w:t xml:space="preserve">ing </w:t>
      </w:r>
      <w:r w:rsidR="005C19E1">
        <w:lastRenderedPageBreak/>
        <w:t xml:space="preserve">structure is </w:t>
      </w:r>
      <w:r w:rsidR="002E0891">
        <w:t>different</w:t>
      </w:r>
      <w:r w:rsidR="005C19E1">
        <w:t xml:space="preserve"> in the world but a common goal is shared which is serving th</w:t>
      </w:r>
      <w:r w:rsidR="00363253">
        <w:t xml:space="preserve">e criminal justice system in </w:t>
      </w:r>
      <w:r w:rsidR="002E0891">
        <w:t>true</w:t>
      </w:r>
      <w:r w:rsidR="00363253">
        <w:t xml:space="preserve"> let</w:t>
      </w:r>
      <w:r w:rsidR="002E0891">
        <w:t xml:space="preserve">ters </w:t>
      </w:r>
      <w:r w:rsidR="00363253">
        <w:t>and spirits.</w:t>
      </w:r>
      <w:r w:rsidR="00E7064B">
        <w:t xml:space="preserve"> </w:t>
      </w:r>
    </w:p>
    <w:p w:rsidR="00370531" w:rsidRDefault="0048100B" w:rsidP="00BA2E97">
      <w:pPr>
        <w:ind w:firstLine="0"/>
      </w:pPr>
      <w:r>
        <w:tab/>
      </w:r>
      <w:r w:rsidR="00127E26">
        <w:t xml:space="preserve">America reflects a decentralized system of </w:t>
      </w:r>
      <w:r w:rsidR="00A03A40">
        <w:t>policing where multiple levels o</w:t>
      </w:r>
      <w:r w:rsidR="00056652">
        <w:t xml:space="preserve">f law enforcement and police </w:t>
      </w:r>
      <w:r w:rsidR="00447DD5">
        <w:t xml:space="preserve">are </w:t>
      </w:r>
      <w:r w:rsidR="009E396D">
        <w:t>primarily</w:t>
      </w:r>
      <w:r w:rsidR="00447DD5">
        <w:t xml:space="preserve"> independent of each other.</w:t>
      </w:r>
      <w:r w:rsidR="00974284">
        <w:t xml:space="preserve"> </w:t>
      </w:r>
      <w:r w:rsidR="00686DCD">
        <w:t xml:space="preserve">Each political subdivision </w:t>
      </w:r>
      <w:r w:rsidR="00463304">
        <w:t>i</w:t>
      </w:r>
      <w:r w:rsidR="004B1648">
        <w:t>s equipped with</w:t>
      </w:r>
      <w:r w:rsidR="00773229">
        <w:t xml:space="preserve"> </w:t>
      </w:r>
      <w:r w:rsidR="005B5B0B">
        <w:t xml:space="preserve">the tendency to offer police services so </w:t>
      </w:r>
      <w:r w:rsidR="00F32A07">
        <w:t>ever</w:t>
      </w:r>
      <w:r w:rsidR="00500516">
        <w:t>y</w:t>
      </w:r>
      <w:r w:rsidR="00D61940">
        <w:t xml:space="preserve"> town</w:t>
      </w:r>
      <w:r w:rsidR="001C0EFB">
        <w:t xml:space="preserve">, </w:t>
      </w:r>
      <w:r w:rsidR="00DD7230">
        <w:t xml:space="preserve">city, village and state has law </w:t>
      </w:r>
      <w:r w:rsidR="00D61940">
        <w:t>enforcement</w:t>
      </w:r>
      <w:r w:rsidR="00FA0C23">
        <w:t xml:space="preserve"> agencies operating within specific </w:t>
      </w:r>
      <w:r w:rsidR="00F22107">
        <w:t>chains of commands.</w:t>
      </w:r>
      <w:r w:rsidR="00A7798B">
        <w:t xml:space="preserve"> </w:t>
      </w:r>
      <w:r w:rsidR="006724CF">
        <w:t>Sweden, in contr</w:t>
      </w:r>
      <w:r w:rsidR="00215877">
        <w:t xml:space="preserve">ast to </w:t>
      </w:r>
      <w:r w:rsidR="003673D7">
        <w:t xml:space="preserve">the </w:t>
      </w:r>
      <w:r w:rsidR="00215877">
        <w:t>U</w:t>
      </w:r>
      <w:r w:rsidR="003673D7">
        <w:t xml:space="preserve">S, pursues a </w:t>
      </w:r>
      <w:r w:rsidR="00215877">
        <w:t>centralized</w:t>
      </w:r>
      <w:r w:rsidR="003673D7">
        <w:t xml:space="preserve"> model of </w:t>
      </w:r>
      <w:r w:rsidR="00866127">
        <w:t xml:space="preserve">policing. </w:t>
      </w:r>
      <w:proofErr w:type="spellStart"/>
      <w:r w:rsidR="00866127">
        <w:t>Rikspolis</w:t>
      </w:r>
      <w:proofErr w:type="spellEnd"/>
      <w:r w:rsidR="00866127">
        <w:t xml:space="preserve">, a single </w:t>
      </w:r>
      <w:r w:rsidR="009A56F5">
        <w:t>enti</w:t>
      </w:r>
      <w:r w:rsidR="007027A4">
        <w:t>ty is responsible f</w:t>
      </w:r>
      <w:r w:rsidR="007E1018">
        <w:t>or the provision of law enforce</w:t>
      </w:r>
      <w:r w:rsidR="001510EB">
        <w:t>ment, investigative s</w:t>
      </w:r>
      <w:r w:rsidR="0042342B">
        <w:t>ervices an</w:t>
      </w:r>
      <w:r w:rsidR="005E4973">
        <w:t xml:space="preserve">d policing. </w:t>
      </w:r>
    </w:p>
    <w:p w:rsidR="005E4973" w:rsidRPr="001B4FA2" w:rsidRDefault="0048100B" w:rsidP="00BA2E97">
      <w:pPr>
        <w:ind w:firstLine="0"/>
        <w:rPr>
          <w:b/>
        </w:rPr>
      </w:pPr>
      <w:r w:rsidRPr="001B4FA2">
        <w:rPr>
          <w:b/>
        </w:rPr>
        <w:tab/>
      </w:r>
      <w:r w:rsidRPr="001B4FA2">
        <w:rPr>
          <w:b/>
        </w:rPr>
        <w:tab/>
      </w:r>
      <w:r w:rsidRPr="001B4FA2">
        <w:rPr>
          <w:b/>
        </w:rPr>
        <w:tab/>
      </w:r>
      <w:r w:rsidRPr="001B4FA2">
        <w:rPr>
          <w:b/>
        </w:rPr>
        <w:tab/>
        <w:t>Detrimental Globalized Crimes</w:t>
      </w:r>
    </w:p>
    <w:p w:rsidR="005E4973" w:rsidRDefault="0048100B" w:rsidP="00BA2E97">
      <w:pPr>
        <w:ind w:firstLine="0"/>
      </w:pPr>
      <w:r>
        <w:tab/>
        <w:t>Te</w:t>
      </w:r>
      <w:r w:rsidR="00E7562D">
        <w:t xml:space="preserve">rrorism is </w:t>
      </w:r>
      <w:r w:rsidR="00663A0E">
        <w:t>affecting s</w:t>
      </w:r>
      <w:r w:rsidR="009E6CFE">
        <w:t>ev</w:t>
      </w:r>
      <w:r w:rsidR="007003C8">
        <w:t>e</w:t>
      </w:r>
      <w:r w:rsidR="00731F51">
        <w:t xml:space="preserve">ral regions of the world which are largely influenced by Islamic </w:t>
      </w:r>
      <w:r w:rsidR="00CE0C2B">
        <w:t>radical</w:t>
      </w:r>
      <w:r w:rsidR="00731F51">
        <w:t xml:space="preserve"> </w:t>
      </w:r>
      <w:r w:rsidR="00C97954">
        <w:t>extremism.</w:t>
      </w:r>
      <w:r w:rsidR="001C418A">
        <w:t xml:space="preserve"> </w:t>
      </w:r>
      <w:r w:rsidR="004348D9">
        <w:t xml:space="preserve">Human trafficking and </w:t>
      </w:r>
      <w:r w:rsidR="00C90382">
        <w:t>il</w:t>
      </w:r>
      <w:r w:rsidR="007F02F8">
        <w:t xml:space="preserve">legal gambling are </w:t>
      </w:r>
      <w:r w:rsidR="00703EDB">
        <w:t>also pervasive</w:t>
      </w:r>
      <w:r w:rsidR="00A02EFC">
        <w:t xml:space="preserve">. </w:t>
      </w:r>
      <w:r w:rsidR="00D71E6C">
        <w:t>The</w:t>
      </w:r>
      <w:r w:rsidR="00B2711F">
        <w:t xml:space="preserve"> relentless</w:t>
      </w:r>
      <w:r w:rsidR="00EF6427">
        <w:t xml:space="preserve"> geno</w:t>
      </w:r>
      <w:r w:rsidR="00B2711F">
        <w:t>cide in Rwanda</w:t>
      </w:r>
      <w:r w:rsidR="00134C91">
        <w:t xml:space="preserve"> was ai</w:t>
      </w:r>
      <w:r w:rsidR="007F4AE6">
        <w:t xml:space="preserve">ded by the media </w:t>
      </w:r>
      <w:r w:rsidR="004B419D">
        <w:t xml:space="preserve">which played an instrumental </w:t>
      </w:r>
      <w:r w:rsidR="00AC597F">
        <w:t xml:space="preserve">role in supporting or framing an atmosphere </w:t>
      </w:r>
      <w:r w:rsidR="0049402B">
        <w:t>to sanction the horrifi</w:t>
      </w:r>
      <w:r w:rsidR="00D34057">
        <w:t>c huma</w:t>
      </w:r>
      <w:r w:rsidR="007A2166">
        <w:t>n</w:t>
      </w:r>
      <w:r w:rsidR="00D34057">
        <w:t xml:space="preserve"> suffering which ensued</w:t>
      </w:r>
      <w:r w:rsidR="007A2166">
        <w:t xml:space="preserve">. </w:t>
      </w:r>
      <w:r w:rsidR="00A02EFC">
        <w:t xml:space="preserve">In 1994, more than </w:t>
      </w:r>
      <w:r w:rsidR="00EA173D">
        <w:t xml:space="preserve">900,000 were </w:t>
      </w:r>
      <w:r w:rsidR="004B5ADE">
        <w:t>executed by Hutus.</w:t>
      </w:r>
      <w:r w:rsidR="00CC37D5">
        <w:t xml:space="preserve"> The piracy issues in Somalia have been a major </w:t>
      </w:r>
      <w:r w:rsidR="002B1CC1">
        <w:t xml:space="preserve">concern for the justice system </w:t>
      </w:r>
      <w:r w:rsidR="00022E65">
        <w:t>which ini</w:t>
      </w:r>
      <w:r w:rsidR="00E80261">
        <w:t>tiated in 1991 after the fall of the B</w:t>
      </w:r>
      <w:r w:rsidR="0020019A">
        <w:t>arre regime</w:t>
      </w:r>
      <w:r w:rsidR="00A53AB6">
        <w:t>.</w:t>
      </w:r>
      <w:r w:rsidR="00997C45">
        <w:t xml:space="preserve"> </w:t>
      </w:r>
      <w:r w:rsidR="004665D3">
        <w:t>Unli</w:t>
      </w:r>
      <w:r w:rsidR="00AA2E1A">
        <w:t xml:space="preserve">censed foreign fishing vessels </w:t>
      </w:r>
      <w:r w:rsidR="000D5D43">
        <w:t>targeted fish-rich water</w:t>
      </w:r>
      <w:r w:rsidR="00671453">
        <w:t>s in Somalia</w:t>
      </w:r>
      <w:r w:rsidR="00CC178B">
        <w:t xml:space="preserve"> </w:t>
      </w:r>
      <w:r w:rsidR="00CC178B">
        <w:fldChar w:fldCharType="begin"/>
      </w:r>
      <w:r w:rsidR="00CC178B">
        <w:instrText xml:space="preserve"> ADDIN ZOTERO_ITEM CSL_CITATION {"citationID":"ANAUzINA","properties":{"formattedCitation":"(Krug, Mercy, Dahlberg, &amp; Zwi, 2002)","plainCitation":"(Krug, Mercy, Dahlberg, &amp; Zwi, 2002)","noteIndex":0},"citationItems":[{"id":496,"uris":["http://zotero.org/users/local/yvjivw9i/items/VEZKAHD6"],"uri":["http://zotero.org/users/local/yvjivw9i/items/VEZKAHD6"],"itemData":{"id":496,"type":"article-journal","title":"The world report on violence and health","container-title":"The lancet","page":"1083-1088","volume":"360","issue":"9339","author":[{"family":"Krug","given":"Etienne G."},{"family":"Mercy","given":"James A."},{"family":"Dahlberg","given":"Linda L."},{"family":"Zwi","given":"Anthony B."}],"issued":{"date-parts":[["2002"]]}}}],"schema":"https://github.com/citation-style-language/schema/raw/master/csl-citation.json"} </w:instrText>
      </w:r>
      <w:r w:rsidR="00CC178B">
        <w:fldChar w:fldCharType="separate"/>
      </w:r>
      <w:r w:rsidR="00CC178B" w:rsidRPr="00CC178B">
        <w:t>(Krug, Mercy, Dahlberg, &amp; Zwi, 2002)</w:t>
      </w:r>
      <w:r w:rsidR="00CC178B">
        <w:fldChar w:fldCharType="end"/>
      </w:r>
      <w:r w:rsidR="00671453">
        <w:t>.</w:t>
      </w:r>
      <w:r w:rsidR="00802845">
        <w:t xml:space="preserve"> Local people claimed foreign bats to intimida</w:t>
      </w:r>
      <w:r w:rsidR="00721487">
        <w:t xml:space="preserve">te them </w:t>
      </w:r>
      <w:r w:rsidR="00D872D5">
        <w:t xml:space="preserve">by using tactics as hiring </w:t>
      </w:r>
      <w:r w:rsidR="00BC60DE">
        <w:t xml:space="preserve">local groups </w:t>
      </w:r>
      <w:r w:rsidR="00D71E6C">
        <w:t xml:space="preserve">to harass them. </w:t>
      </w:r>
      <w:r w:rsidR="00C97954">
        <w:t xml:space="preserve"> </w:t>
      </w:r>
    </w:p>
    <w:p w:rsidR="0005591A" w:rsidRDefault="0048100B" w:rsidP="00BA2E97">
      <w:pPr>
        <w:ind w:firstLine="0"/>
      </w:pPr>
      <w:r>
        <w:tab/>
      </w:r>
      <w:r w:rsidR="0054012B">
        <w:t xml:space="preserve">Radical agencies and </w:t>
      </w:r>
      <w:r w:rsidR="003C72E1">
        <w:t>rebellious groups have surf</w:t>
      </w:r>
      <w:r w:rsidR="00417236">
        <w:t>aced in many places in the world. Th</w:t>
      </w:r>
      <w:r w:rsidR="00A230F9">
        <w:t xml:space="preserve">e primary aim of these </w:t>
      </w:r>
      <w:r w:rsidR="004142EB">
        <w:t xml:space="preserve">organizations </w:t>
      </w:r>
      <w:r w:rsidR="00FE3753">
        <w:t xml:space="preserve">is </w:t>
      </w:r>
      <w:r w:rsidR="004142EB">
        <w:t>to</w:t>
      </w:r>
      <w:r w:rsidR="00340846">
        <w:t xml:space="preserve"> </w:t>
      </w:r>
      <w:r w:rsidR="00B020CC">
        <w:t xml:space="preserve">dominate their </w:t>
      </w:r>
      <w:r w:rsidR="004E6384">
        <w:t>hegemony and</w:t>
      </w:r>
      <w:r w:rsidR="00045A45">
        <w:t xml:space="preserve"> </w:t>
      </w:r>
      <w:r w:rsidR="00BE57A1">
        <w:t xml:space="preserve">dictate their terms </w:t>
      </w:r>
      <w:r w:rsidR="00AD1321">
        <w:t xml:space="preserve">by </w:t>
      </w:r>
      <w:r w:rsidR="00674E89">
        <w:t>exploiting</w:t>
      </w:r>
      <w:r w:rsidR="00AD1321">
        <w:t xml:space="preserve"> the perks of </w:t>
      </w:r>
      <w:r w:rsidR="001F72BF">
        <w:t>globalization.</w:t>
      </w:r>
      <w:r w:rsidR="0026266E">
        <w:t xml:space="preserve"> The international organizations have integrated to combat terrorism a</w:t>
      </w:r>
      <w:r w:rsidR="0020051D">
        <w:t>nd states ha</w:t>
      </w:r>
      <w:r w:rsidR="003750CE">
        <w:t xml:space="preserve">ve assisted several African states </w:t>
      </w:r>
      <w:r w:rsidR="007E7A2B">
        <w:t>to combat</w:t>
      </w:r>
      <w:r w:rsidR="00150A8B">
        <w:t xml:space="preserve"> the rebellious </w:t>
      </w:r>
      <w:r w:rsidR="00541B27">
        <w:t>groups</w:t>
      </w:r>
      <w:r w:rsidR="00150A8B">
        <w:t xml:space="preserve"> t</w:t>
      </w:r>
      <w:r w:rsidR="005177A5">
        <w:t>o ensure sustainable</w:t>
      </w:r>
      <w:r w:rsidR="007A333B">
        <w:t xml:space="preserve"> </w:t>
      </w:r>
      <w:r w:rsidR="004B61A4">
        <w:t>peace an</w:t>
      </w:r>
      <w:r w:rsidR="002957D5">
        <w:t xml:space="preserve">d harmony </w:t>
      </w:r>
      <w:r w:rsidR="00EB4E2E">
        <w:t>i</w:t>
      </w:r>
      <w:r w:rsidR="002957D5">
        <w:t>n the international commit of nations</w:t>
      </w:r>
      <w:r w:rsidR="00CC178B">
        <w:t xml:space="preserve"> </w:t>
      </w:r>
      <w:r w:rsidR="00CC178B">
        <w:fldChar w:fldCharType="begin"/>
      </w:r>
      <w:r w:rsidR="00CC178B">
        <w:instrText xml:space="preserve"> ADDIN ZOTERO_ITEM CSL_CITATION {"citationID":"j6Q82QWP","properties":{"formattedCitation":"(Levi &amp; Gilmore, 2002)","plainCitation":"(Levi &amp; Gilmore, 2002)","noteIndex":0},"citationItems":[{"id":497,"uris":["http://zotero.org/users/local/yvjivw9i/items/F6Q9AX33"],"uri":["http://zotero.org/users/local/yvjivw9i/items/F6Q9AX33"],"itemData":{"id":497,"type":"chapter","title":"Terrorist finance, money laundering and the rise and rise of mutual evaluation: a new paradigm for crime control?","container-title":"Financing terrorism","publisher":"Springer","page":"87-114","author":[{"family":"Levi","given":"Michael"},{"family":"Gilmore","given":"William"}],"issued":{"date-parts":[["2002"]]}}}],"schema":"https://github.com/citation-style-language/schema/raw/master/csl-citation.json"} </w:instrText>
      </w:r>
      <w:r w:rsidR="00CC178B">
        <w:fldChar w:fldCharType="separate"/>
      </w:r>
      <w:r w:rsidR="00CC178B" w:rsidRPr="00CC178B">
        <w:t>(Levi &amp; Gilmore, 2002)</w:t>
      </w:r>
      <w:r w:rsidR="00CC178B">
        <w:fldChar w:fldCharType="end"/>
      </w:r>
      <w:r w:rsidR="002957D5">
        <w:t>.</w:t>
      </w:r>
      <w:r w:rsidR="00D8310C">
        <w:t xml:space="preserve"> </w:t>
      </w:r>
      <w:r w:rsidR="00D8310C">
        <w:lastRenderedPageBreak/>
        <w:t xml:space="preserve">The need of the hour is to eliminate the </w:t>
      </w:r>
      <w:r w:rsidR="00302284">
        <w:t xml:space="preserve">terrorist groups as they are the leading </w:t>
      </w:r>
      <w:r w:rsidR="00E57559">
        <w:t>cause of rebellious g</w:t>
      </w:r>
      <w:r w:rsidR="00A37F79">
        <w:t xml:space="preserve">roups in African and other states. These groups </w:t>
      </w:r>
      <w:r w:rsidR="00D92409">
        <w:t>fuel the crime rate by</w:t>
      </w:r>
      <w:r w:rsidR="00411E3C">
        <w:t xml:space="preserve"> extending </w:t>
      </w:r>
      <w:r w:rsidR="00671278">
        <w:t>their agenda internationally to wreak havoc in</w:t>
      </w:r>
      <w:r w:rsidR="002950A0">
        <w:t xml:space="preserve"> the foreign </w:t>
      </w:r>
      <w:r w:rsidR="00EB70B8">
        <w:t>states also</w:t>
      </w:r>
      <w:r w:rsidR="00451D0A">
        <w:t xml:space="preserve">. </w:t>
      </w:r>
    </w:p>
    <w:p w:rsidR="00E8200E" w:rsidRPr="00763AB3" w:rsidRDefault="0048100B" w:rsidP="00763AB3">
      <w:pPr>
        <w:ind w:left="2880"/>
        <w:rPr>
          <w:b/>
        </w:rPr>
      </w:pPr>
      <w:r w:rsidRPr="00763AB3">
        <w:rPr>
          <w:b/>
        </w:rPr>
        <w:t>Conclusion</w:t>
      </w:r>
    </w:p>
    <w:p w:rsidR="00E8200E" w:rsidRPr="00C66778" w:rsidRDefault="0048100B" w:rsidP="00BA2E97">
      <w:pPr>
        <w:ind w:firstLine="0"/>
      </w:pPr>
      <w:r>
        <w:tab/>
      </w:r>
      <w:r w:rsidR="00786D3D">
        <w:t xml:space="preserve">Globalization </w:t>
      </w:r>
      <w:r w:rsidR="00D86BDB">
        <w:t>h</w:t>
      </w:r>
      <w:r w:rsidR="00786D3D">
        <w:t>a</w:t>
      </w:r>
      <w:r w:rsidR="00D86BDB">
        <w:t xml:space="preserve">s introduced a revolutionary </w:t>
      </w:r>
      <w:r w:rsidR="0024117A">
        <w:t xml:space="preserve">change in the criminal justice </w:t>
      </w:r>
      <w:r w:rsidR="00786D3D">
        <w:t>system</w:t>
      </w:r>
      <w:r w:rsidR="0024117A">
        <w:t xml:space="preserve"> in th</w:t>
      </w:r>
      <w:r w:rsidR="00667B1B">
        <w:t xml:space="preserve">e </w:t>
      </w:r>
      <w:r w:rsidR="0024117A">
        <w:t xml:space="preserve">US and </w:t>
      </w:r>
      <w:r w:rsidR="00786D3D">
        <w:t>across</w:t>
      </w:r>
      <w:r w:rsidR="0024117A">
        <w:t xml:space="preserve"> the world.</w:t>
      </w:r>
      <w:r w:rsidR="009B3853">
        <w:t xml:space="preserve"> </w:t>
      </w:r>
      <w:r w:rsidR="00585F0B">
        <w:t xml:space="preserve">Business </w:t>
      </w:r>
      <w:r w:rsidR="00017DAB">
        <w:t>corporations</w:t>
      </w:r>
      <w:r w:rsidR="00585F0B">
        <w:t xml:space="preserve"> have </w:t>
      </w:r>
      <w:r w:rsidR="00C42ECB">
        <w:t>also advanced to utilize advantages by</w:t>
      </w:r>
      <w:r w:rsidR="00017DAB">
        <w:t xml:space="preserve"> unraveling accessible </w:t>
      </w:r>
      <w:r w:rsidR="00184700">
        <w:t xml:space="preserve">line to international </w:t>
      </w:r>
      <w:r w:rsidR="00905A73">
        <w:t>products</w:t>
      </w:r>
      <w:r w:rsidR="00184700">
        <w:t xml:space="preserve"> and services.</w:t>
      </w:r>
      <w:r w:rsidR="005E6B7A">
        <w:t xml:space="preserve"> </w:t>
      </w:r>
      <w:r w:rsidR="00444D6C">
        <w:t>Howeve</w:t>
      </w:r>
      <w:r w:rsidR="006078B5">
        <w:t xml:space="preserve">r, it has also strengthened criminal </w:t>
      </w:r>
      <w:r w:rsidR="008863C9">
        <w:t>activities</w:t>
      </w:r>
      <w:r w:rsidR="006078B5">
        <w:t xml:space="preserve"> and leveraged criminals to </w:t>
      </w:r>
      <w:r w:rsidR="008863C9">
        <w:t>expand</w:t>
      </w:r>
      <w:r w:rsidR="006078B5">
        <w:t xml:space="preserve"> their crime on foreign lands.</w:t>
      </w:r>
      <w:r w:rsidR="008863C9">
        <w:t xml:space="preserve"> Cybercrime is one of the most </w:t>
      </w:r>
      <w:r w:rsidR="00494863">
        <w:t xml:space="preserve">critical </w:t>
      </w:r>
      <w:r w:rsidR="00DB522F">
        <w:t>issues which is essentiall</w:t>
      </w:r>
      <w:r w:rsidR="00237254">
        <w:t xml:space="preserve">y caused </w:t>
      </w:r>
      <w:r w:rsidR="00CE0456">
        <w:t>by the advancement in technology.</w:t>
      </w:r>
      <w:r w:rsidR="00AF7B26">
        <w:t xml:space="preserve"> I</w:t>
      </w:r>
      <w:r w:rsidR="00B055D5">
        <w:t>t is an uphill task to find an</w:t>
      </w:r>
      <w:r w:rsidR="00844F17">
        <w:t>d</w:t>
      </w:r>
      <w:r w:rsidR="00B055D5">
        <w:t xml:space="preserve"> </w:t>
      </w:r>
      <w:r w:rsidR="00152B6D">
        <w:t xml:space="preserve">convict a </w:t>
      </w:r>
      <w:r w:rsidR="00844F17">
        <w:t>cybercriminal</w:t>
      </w:r>
      <w:r w:rsidR="00152B6D">
        <w:t xml:space="preserve"> because he is hard to locate and </w:t>
      </w:r>
      <w:r w:rsidR="00CD734E">
        <w:t>has the potential to destruct the eviden</w:t>
      </w:r>
      <w:r w:rsidR="00B0710F">
        <w:t>ce from computers automatic</w:t>
      </w:r>
      <w:r w:rsidR="00B9618F">
        <w:t>ally upon contac</w:t>
      </w:r>
      <w:r w:rsidR="00D01FFA">
        <w:t xml:space="preserve">t of law </w:t>
      </w:r>
      <w:r w:rsidR="00401F3C">
        <w:t>enforcement agencies.</w:t>
      </w:r>
      <w:r w:rsidR="00321DE0">
        <w:t xml:space="preserve"> </w:t>
      </w:r>
      <w:r w:rsidR="00726E31">
        <w:t>Meanwhile, ju</w:t>
      </w:r>
      <w:r w:rsidR="00B75836">
        <w:t xml:space="preserve">risdiction has </w:t>
      </w:r>
      <w:r w:rsidR="00F42E8A">
        <w:t>assumed</w:t>
      </w:r>
      <w:r w:rsidR="00B75836">
        <w:t xml:space="preserve"> a critical role an</w:t>
      </w:r>
      <w:r w:rsidR="00F42E8A">
        <w:t>d the access</w:t>
      </w:r>
      <w:r w:rsidR="00CF2C39">
        <w:t xml:space="preserve"> to foreign criminals has become largely </w:t>
      </w:r>
      <w:r w:rsidR="00C66778">
        <w:t>dependent</w:t>
      </w:r>
      <w:r w:rsidR="006B1DF1">
        <w:t xml:space="preserve"> on relations between states rather the nature of t</w:t>
      </w:r>
      <w:r w:rsidR="001B664C">
        <w:t xml:space="preserve">he crime </w:t>
      </w:r>
      <w:r w:rsidR="00C66778">
        <w:t>committed</w:t>
      </w:r>
      <w:r w:rsidR="001B664C">
        <w:t xml:space="preserve"> by criminals.</w:t>
      </w:r>
      <w:r w:rsidR="00D9621E">
        <w:t xml:space="preserve"> Irrefutably these </w:t>
      </w:r>
      <w:r w:rsidR="00E75A72">
        <w:t>issues</w:t>
      </w:r>
      <w:r w:rsidR="00D9621E">
        <w:t xml:space="preserve"> will requi</w:t>
      </w:r>
      <w:r w:rsidR="00892C32">
        <w:t xml:space="preserve">re a collective effort at international levels by the international </w:t>
      </w:r>
      <w:r w:rsidR="00E75A72">
        <w:t>organizations</w:t>
      </w:r>
      <w:r w:rsidR="00892C32">
        <w:t xml:space="preserve"> as the United States </w:t>
      </w:r>
      <w:r w:rsidR="00493096">
        <w:t xml:space="preserve">to </w:t>
      </w:r>
      <w:r w:rsidR="00413F05">
        <w:t>enhance the jurisdiction and criminal justice system</w:t>
      </w:r>
      <w:r w:rsidR="00E75A72">
        <w:t xml:space="preserve">. Law enforcement </w:t>
      </w:r>
      <w:r w:rsidR="002C5CAC">
        <w:t>a</w:t>
      </w:r>
      <w:r w:rsidR="001D197D">
        <w:t xml:space="preserve">gencies ought to exploit the available </w:t>
      </w:r>
      <w:r w:rsidR="003D5C76">
        <w:t>resources</w:t>
      </w:r>
      <w:r w:rsidR="001D197D">
        <w:t xml:space="preserve"> and manpower to combat</w:t>
      </w:r>
      <w:r w:rsidR="00A50FF0">
        <w:t xml:space="preserve"> criminals and rescue the growing crime rate </w:t>
      </w:r>
      <w:r w:rsidR="003D5C76">
        <w:t>across</w:t>
      </w:r>
      <w:r w:rsidR="00A50FF0">
        <w:t xml:space="preserve"> the world.</w:t>
      </w:r>
      <w:r w:rsidR="003D5C76">
        <w:t xml:space="preserve"> </w:t>
      </w:r>
      <w:r w:rsidR="00EE735E">
        <w:t xml:space="preserve">Different policing structures as centralized </w:t>
      </w:r>
      <w:r w:rsidR="008F6BAF">
        <w:t xml:space="preserve">and decentralized are sued by states but their efficiency </w:t>
      </w:r>
      <w:r w:rsidR="007A2F68">
        <w:t xml:space="preserve">depends </w:t>
      </w:r>
      <w:r w:rsidR="00864959">
        <w:t>on the organization</w:t>
      </w:r>
      <w:r w:rsidR="00046E85">
        <w:t xml:space="preserve"> and equipment used </w:t>
      </w:r>
      <w:r w:rsidR="001C1CD1">
        <w:t xml:space="preserve">by them. The bottom line is that the </w:t>
      </w:r>
      <w:r w:rsidR="00A43170">
        <w:t xml:space="preserve">criminal justice system </w:t>
      </w:r>
      <w:r w:rsidR="00BA4041">
        <w:t>is faced with critical challenges because of global</w:t>
      </w:r>
      <w:r w:rsidR="00A64686">
        <w:t xml:space="preserve">ization and </w:t>
      </w:r>
      <w:r w:rsidR="00F86F60">
        <w:t>profound policies ought to be formulat</w:t>
      </w:r>
      <w:r w:rsidR="001F4A52">
        <w:t>ed internatio</w:t>
      </w:r>
      <w:r w:rsidR="00593D45">
        <w:t>nall</w:t>
      </w:r>
      <w:r w:rsidR="002175D3">
        <w:t>y to combat the growing crime rate</w:t>
      </w:r>
      <w:r w:rsidR="0005591A">
        <w:t xml:space="preserve">. </w:t>
      </w:r>
    </w:p>
    <w:p w:rsidR="00B046F3" w:rsidRDefault="00B046F3">
      <w:pPr>
        <w:pStyle w:val="Title"/>
      </w:pPr>
    </w:p>
    <w:p w:rsidR="00406B1A" w:rsidRDefault="00406B1A" w:rsidP="00406B1A">
      <w:pPr>
        <w:pStyle w:val="Title"/>
        <w:jc w:val="left"/>
      </w:pPr>
    </w:p>
    <w:p w:rsidR="002A2A03" w:rsidRPr="00C2747F" w:rsidRDefault="0048100B" w:rsidP="00406B1A">
      <w:pPr>
        <w:pStyle w:val="Title"/>
        <w:ind w:left="2880" w:firstLine="720"/>
        <w:jc w:val="left"/>
        <w:rPr>
          <w:b/>
        </w:rPr>
      </w:pPr>
      <w:bookmarkStart w:id="0" w:name="_GoBack"/>
      <w:bookmarkEnd w:id="0"/>
      <w:r w:rsidRPr="00C2747F">
        <w:rPr>
          <w:b/>
        </w:rPr>
        <w:lastRenderedPageBreak/>
        <w:t>References</w:t>
      </w:r>
    </w:p>
    <w:p w:rsidR="004F23B7" w:rsidRPr="004F23B7" w:rsidRDefault="0048100B" w:rsidP="004F23B7">
      <w:pPr>
        <w:pStyle w:val="Bibliography"/>
      </w:pPr>
      <w:r>
        <w:fldChar w:fldCharType="begin"/>
      </w:r>
      <w:r>
        <w:instrText xml:space="preserve"> ADDIN ZOTERO_BIBL {"uncited":[],"omitted":[],"custom":[]} CSL_BIBLIOGRAPHY </w:instrText>
      </w:r>
      <w:r>
        <w:fldChar w:fldCharType="separate"/>
      </w:r>
      <w:r w:rsidRPr="004F23B7">
        <w:t xml:space="preserve">Bowling, B., &amp; Sheptycki, J. (2012). </w:t>
      </w:r>
      <w:r w:rsidRPr="004F23B7">
        <w:rPr>
          <w:i/>
          <w:iCs/>
        </w:rPr>
        <w:t>Global policing</w:t>
      </w:r>
      <w:r w:rsidRPr="004F23B7">
        <w:t>. Sage.</w:t>
      </w:r>
    </w:p>
    <w:p w:rsidR="004F23B7" w:rsidRPr="004F23B7" w:rsidRDefault="0048100B" w:rsidP="004F23B7">
      <w:pPr>
        <w:pStyle w:val="Bibliography"/>
      </w:pPr>
      <w:r w:rsidRPr="004F23B7">
        <w:t>Globalization. (2013, August 3). Retrieved May 31, 2019, from https://criminaljusticelaw.org/philosophy/globalization-and-criminal-justice/</w:t>
      </w:r>
    </w:p>
    <w:p w:rsidR="004F23B7" w:rsidRPr="004F23B7" w:rsidRDefault="0048100B" w:rsidP="004F23B7">
      <w:pPr>
        <w:pStyle w:val="Bibliography"/>
      </w:pPr>
      <w:r w:rsidRPr="004F23B7">
        <w:t xml:space="preserve">Krug, E. G., Mercy, J. A., Dahlberg, L. L., &amp; Zwi, A. B. (2002). The world report on violence and health. </w:t>
      </w:r>
      <w:r w:rsidRPr="004F23B7">
        <w:rPr>
          <w:i/>
          <w:iCs/>
        </w:rPr>
        <w:t>The Lancet</w:t>
      </w:r>
      <w:r w:rsidRPr="004F23B7">
        <w:t xml:space="preserve">, </w:t>
      </w:r>
      <w:r w:rsidRPr="004F23B7">
        <w:rPr>
          <w:i/>
          <w:iCs/>
        </w:rPr>
        <w:t>360</w:t>
      </w:r>
      <w:r w:rsidRPr="004F23B7">
        <w:t>(9339), 1083–1088.</w:t>
      </w:r>
    </w:p>
    <w:p w:rsidR="004F23B7" w:rsidRPr="004F23B7" w:rsidRDefault="0048100B" w:rsidP="004F23B7">
      <w:pPr>
        <w:pStyle w:val="Bibliography"/>
      </w:pPr>
      <w:r w:rsidRPr="004F23B7">
        <w:t xml:space="preserve">Levi, M., &amp; Gilmore, W. (2002). Terrorist finance, money laundering and the rise and rise of mutual evaluation: a new paradigm for crime control? In </w:t>
      </w:r>
      <w:r w:rsidRPr="004F23B7">
        <w:rPr>
          <w:i/>
          <w:iCs/>
        </w:rPr>
        <w:t>Financing terrorism</w:t>
      </w:r>
      <w:r w:rsidRPr="004F23B7">
        <w:t xml:space="preserve"> (pp. 87–114). Springer.</w:t>
      </w:r>
    </w:p>
    <w:p w:rsidR="004F23B7" w:rsidRPr="004F23B7" w:rsidRDefault="0048100B" w:rsidP="004F23B7">
      <w:pPr>
        <w:pStyle w:val="Bibliography"/>
      </w:pPr>
      <w:r w:rsidRPr="004F23B7">
        <w:t xml:space="preserve">Martin, L. (2018). The globalization of American criminal justice: The New Zealand Case. </w:t>
      </w:r>
      <w:r w:rsidRPr="004F23B7">
        <w:rPr>
          <w:i/>
          <w:iCs/>
        </w:rPr>
        <w:t>Australian &amp; New Zealand Journal of Criminology</w:t>
      </w:r>
      <w:r w:rsidRPr="004F23B7">
        <w:t xml:space="preserve">, </w:t>
      </w:r>
      <w:r w:rsidRPr="004F23B7">
        <w:rPr>
          <w:i/>
          <w:iCs/>
        </w:rPr>
        <w:t>51</w:t>
      </w:r>
      <w:r w:rsidRPr="004F23B7">
        <w:t>(4), 560–575. https://doi.org/10.1177/0004865817745938</w:t>
      </w:r>
    </w:p>
    <w:p w:rsidR="004F23B7" w:rsidRPr="004F23B7" w:rsidRDefault="0048100B" w:rsidP="004F23B7">
      <w:pPr>
        <w:pStyle w:val="Bibliography"/>
      </w:pPr>
      <w:r w:rsidRPr="004F23B7">
        <w:t xml:space="preserve">Merryman, J. H., &amp; Pérez-Perdomo, R. (2018). </w:t>
      </w:r>
      <w:r w:rsidRPr="004F23B7">
        <w:rPr>
          <w:i/>
          <w:iCs/>
        </w:rPr>
        <w:t>The civil law tradition: an introduction to the legal systems of Europe and Latin America</w:t>
      </w:r>
      <w:r w:rsidRPr="004F23B7">
        <w:t>. Stanford University Press.</w:t>
      </w:r>
    </w:p>
    <w:p w:rsidR="004F23B7" w:rsidRPr="004F23B7" w:rsidRDefault="0048100B" w:rsidP="004F23B7">
      <w:pPr>
        <w:pStyle w:val="Bibliography"/>
      </w:pPr>
      <w:r w:rsidRPr="004F23B7">
        <w:t>Writers, S. (2019, May 30). Building Trust in Law Enforcement. Retrieved May 31, 2019, from FireScience.org website: https://www.firescience.org/building-trust-in-law-enforcement/</w:t>
      </w:r>
    </w:p>
    <w:p w:rsidR="00CC178B" w:rsidRDefault="0048100B" w:rsidP="00CC178B">
      <w:pPr>
        <w:pStyle w:val="Title"/>
        <w:jc w:val="left"/>
      </w:pPr>
      <w:r>
        <w:fldChar w:fldCharType="end"/>
      </w: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39B" w:rsidRDefault="0003539B">
      <w:pPr>
        <w:spacing w:line="240" w:lineRule="auto"/>
      </w:pPr>
      <w:r>
        <w:separator/>
      </w:r>
    </w:p>
  </w:endnote>
  <w:endnote w:type="continuationSeparator" w:id="0">
    <w:p w:rsidR="0003539B" w:rsidRDefault="00035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39B" w:rsidRDefault="0003539B">
      <w:pPr>
        <w:spacing w:line="240" w:lineRule="auto"/>
      </w:pPr>
      <w:r>
        <w:separator/>
      </w:r>
    </w:p>
  </w:footnote>
  <w:footnote w:type="continuationSeparator" w:id="0">
    <w:p w:rsidR="0003539B" w:rsidRDefault="000353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810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810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47F">
      <w:rPr>
        <w:rStyle w:val="PageNumber"/>
        <w:noProof/>
      </w:rPr>
      <w:t>7</w:t>
    </w:r>
    <w:r>
      <w:rPr>
        <w:rStyle w:val="PageNumber"/>
      </w:rPr>
      <w:fldChar w:fldCharType="end"/>
    </w:r>
  </w:p>
  <w:p w:rsidR="002A2A03" w:rsidRDefault="0048100B" w:rsidP="00B046F3">
    <w:pPr>
      <w:pStyle w:val="Header"/>
      <w:ind w:right="360" w:firstLine="0"/>
    </w:pPr>
    <w:r>
      <w:t xml:space="preserve">GLOBAL PERSPECTIVES ASSESSMENT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810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A7D">
      <w:rPr>
        <w:rStyle w:val="PageNumber"/>
        <w:noProof/>
      </w:rPr>
      <w:t>1</w:t>
    </w:r>
    <w:r>
      <w:rPr>
        <w:rStyle w:val="PageNumber"/>
      </w:rPr>
      <w:fldChar w:fldCharType="end"/>
    </w:r>
  </w:p>
  <w:p w:rsidR="002A2A03" w:rsidRDefault="0048100B">
    <w:pPr>
      <w:ind w:right="360" w:firstLine="0"/>
    </w:pPr>
    <w:r>
      <w:t>Running h</w:t>
    </w:r>
    <w:r w:rsidR="00B046F3">
      <w:t xml:space="preserve">ead: GLOBAL PERSPECTIVES ASSESSMENT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381"/>
    <w:rsid w:val="0000793A"/>
    <w:rsid w:val="00007EFB"/>
    <w:rsid w:val="00017DAB"/>
    <w:rsid w:val="00022B2E"/>
    <w:rsid w:val="00022E65"/>
    <w:rsid w:val="0002577F"/>
    <w:rsid w:val="00032E6D"/>
    <w:rsid w:val="0003319E"/>
    <w:rsid w:val="00033A2C"/>
    <w:rsid w:val="00034E80"/>
    <w:rsid w:val="0003539B"/>
    <w:rsid w:val="00035B56"/>
    <w:rsid w:val="00042178"/>
    <w:rsid w:val="00044C05"/>
    <w:rsid w:val="00045A45"/>
    <w:rsid w:val="00046E85"/>
    <w:rsid w:val="000509AB"/>
    <w:rsid w:val="0005591A"/>
    <w:rsid w:val="00056652"/>
    <w:rsid w:val="00071242"/>
    <w:rsid w:val="00071B0D"/>
    <w:rsid w:val="0008465E"/>
    <w:rsid w:val="00093EA6"/>
    <w:rsid w:val="00097076"/>
    <w:rsid w:val="00097C6B"/>
    <w:rsid w:val="000A2B85"/>
    <w:rsid w:val="000A386B"/>
    <w:rsid w:val="000A5595"/>
    <w:rsid w:val="000B0A32"/>
    <w:rsid w:val="000B580A"/>
    <w:rsid w:val="000C1B37"/>
    <w:rsid w:val="000C513E"/>
    <w:rsid w:val="000C6287"/>
    <w:rsid w:val="000C6955"/>
    <w:rsid w:val="000D01DA"/>
    <w:rsid w:val="000D1BA3"/>
    <w:rsid w:val="000D5D43"/>
    <w:rsid w:val="000E0401"/>
    <w:rsid w:val="000E2DAB"/>
    <w:rsid w:val="000F5D84"/>
    <w:rsid w:val="00103AF6"/>
    <w:rsid w:val="001146D7"/>
    <w:rsid w:val="00122012"/>
    <w:rsid w:val="001246AE"/>
    <w:rsid w:val="00127E26"/>
    <w:rsid w:val="00130642"/>
    <w:rsid w:val="00134C91"/>
    <w:rsid w:val="00137FDA"/>
    <w:rsid w:val="00145AEB"/>
    <w:rsid w:val="00147049"/>
    <w:rsid w:val="00150A8B"/>
    <w:rsid w:val="001510EB"/>
    <w:rsid w:val="00151103"/>
    <w:rsid w:val="00152359"/>
    <w:rsid w:val="00152B6D"/>
    <w:rsid w:val="001568EB"/>
    <w:rsid w:val="00156DCC"/>
    <w:rsid w:val="00161C70"/>
    <w:rsid w:val="00163736"/>
    <w:rsid w:val="00164667"/>
    <w:rsid w:val="00164D70"/>
    <w:rsid w:val="00164F34"/>
    <w:rsid w:val="00184700"/>
    <w:rsid w:val="00187166"/>
    <w:rsid w:val="00187ACB"/>
    <w:rsid w:val="001910F9"/>
    <w:rsid w:val="001A0289"/>
    <w:rsid w:val="001A0A79"/>
    <w:rsid w:val="001A4383"/>
    <w:rsid w:val="001B2034"/>
    <w:rsid w:val="001B2CC4"/>
    <w:rsid w:val="001B4BC3"/>
    <w:rsid w:val="001B4FA2"/>
    <w:rsid w:val="001B664C"/>
    <w:rsid w:val="001C0EFB"/>
    <w:rsid w:val="001C1CD1"/>
    <w:rsid w:val="001C418A"/>
    <w:rsid w:val="001C6EB7"/>
    <w:rsid w:val="001C7AE9"/>
    <w:rsid w:val="001D08C3"/>
    <w:rsid w:val="001D197D"/>
    <w:rsid w:val="001D4BA8"/>
    <w:rsid w:val="001D53F4"/>
    <w:rsid w:val="001D6132"/>
    <w:rsid w:val="001D65C0"/>
    <w:rsid w:val="001D6F92"/>
    <w:rsid w:val="001D7F2E"/>
    <w:rsid w:val="001F4A52"/>
    <w:rsid w:val="001F4D42"/>
    <w:rsid w:val="001F6540"/>
    <w:rsid w:val="001F72BF"/>
    <w:rsid w:val="0020019A"/>
    <w:rsid w:val="0020051D"/>
    <w:rsid w:val="0020191E"/>
    <w:rsid w:val="002079A3"/>
    <w:rsid w:val="002112A8"/>
    <w:rsid w:val="002116A0"/>
    <w:rsid w:val="002148BE"/>
    <w:rsid w:val="00215877"/>
    <w:rsid w:val="002175D3"/>
    <w:rsid w:val="002240E2"/>
    <w:rsid w:val="00224881"/>
    <w:rsid w:val="00225D39"/>
    <w:rsid w:val="00230795"/>
    <w:rsid w:val="0023141A"/>
    <w:rsid w:val="00232556"/>
    <w:rsid w:val="00236681"/>
    <w:rsid w:val="00236ECF"/>
    <w:rsid w:val="00237254"/>
    <w:rsid w:val="0024117A"/>
    <w:rsid w:val="002535B2"/>
    <w:rsid w:val="00254B75"/>
    <w:rsid w:val="00256BD5"/>
    <w:rsid w:val="002619D2"/>
    <w:rsid w:val="0026266E"/>
    <w:rsid w:val="00267CCC"/>
    <w:rsid w:val="00272391"/>
    <w:rsid w:val="00272968"/>
    <w:rsid w:val="0027462E"/>
    <w:rsid w:val="0027579D"/>
    <w:rsid w:val="00277507"/>
    <w:rsid w:val="00277E01"/>
    <w:rsid w:val="002803CF"/>
    <w:rsid w:val="002815BB"/>
    <w:rsid w:val="00283B2C"/>
    <w:rsid w:val="0028544D"/>
    <w:rsid w:val="0028629F"/>
    <w:rsid w:val="00291B8A"/>
    <w:rsid w:val="002940FA"/>
    <w:rsid w:val="002950A0"/>
    <w:rsid w:val="002957D5"/>
    <w:rsid w:val="0029645C"/>
    <w:rsid w:val="00296926"/>
    <w:rsid w:val="002A2A03"/>
    <w:rsid w:val="002A3BC2"/>
    <w:rsid w:val="002B1CC1"/>
    <w:rsid w:val="002B1D62"/>
    <w:rsid w:val="002B1DC5"/>
    <w:rsid w:val="002B1FA3"/>
    <w:rsid w:val="002B5723"/>
    <w:rsid w:val="002B5AC9"/>
    <w:rsid w:val="002B6812"/>
    <w:rsid w:val="002C5CAC"/>
    <w:rsid w:val="002C602A"/>
    <w:rsid w:val="002C78BC"/>
    <w:rsid w:val="002D1459"/>
    <w:rsid w:val="002D2A7E"/>
    <w:rsid w:val="002D3917"/>
    <w:rsid w:val="002D515E"/>
    <w:rsid w:val="002D5A05"/>
    <w:rsid w:val="002E0891"/>
    <w:rsid w:val="002F0AAB"/>
    <w:rsid w:val="002F1A26"/>
    <w:rsid w:val="002F2FAF"/>
    <w:rsid w:val="002F5CEF"/>
    <w:rsid w:val="002F645C"/>
    <w:rsid w:val="00302284"/>
    <w:rsid w:val="0030335D"/>
    <w:rsid w:val="003054EC"/>
    <w:rsid w:val="003125FB"/>
    <w:rsid w:val="00321DE0"/>
    <w:rsid w:val="00336026"/>
    <w:rsid w:val="00340846"/>
    <w:rsid w:val="003411A8"/>
    <w:rsid w:val="00341C17"/>
    <w:rsid w:val="00341D4E"/>
    <w:rsid w:val="00342F5E"/>
    <w:rsid w:val="003463E9"/>
    <w:rsid w:val="00350911"/>
    <w:rsid w:val="003524F6"/>
    <w:rsid w:val="00363253"/>
    <w:rsid w:val="003645A1"/>
    <w:rsid w:val="003666E9"/>
    <w:rsid w:val="003673D7"/>
    <w:rsid w:val="00370531"/>
    <w:rsid w:val="003750CE"/>
    <w:rsid w:val="00377628"/>
    <w:rsid w:val="00380CF3"/>
    <w:rsid w:val="003812E1"/>
    <w:rsid w:val="00383F24"/>
    <w:rsid w:val="00387DDE"/>
    <w:rsid w:val="00393B26"/>
    <w:rsid w:val="00396898"/>
    <w:rsid w:val="00396F45"/>
    <w:rsid w:val="003A2746"/>
    <w:rsid w:val="003A59A6"/>
    <w:rsid w:val="003B2AE2"/>
    <w:rsid w:val="003B3B66"/>
    <w:rsid w:val="003C1738"/>
    <w:rsid w:val="003C49B5"/>
    <w:rsid w:val="003C72E1"/>
    <w:rsid w:val="003D504C"/>
    <w:rsid w:val="003D5C76"/>
    <w:rsid w:val="003E09DE"/>
    <w:rsid w:val="003E1273"/>
    <w:rsid w:val="003E21B3"/>
    <w:rsid w:val="003E3823"/>
    <w:rsid w:val="003E3E0B"/>
    <w:rsid w:val="003E6D1F"/>
    <w:rsid w:val="003F362C"/>
    <w:rsid w:val="003F4664"/>
    <w:rsid w:val="00400AD0"/>
    <w:rsid w:val="00401F3C"/>
    <w:rsid w:val="0040275C"/>
    <w:rsid w:val="00405A63"/>
    <w:rsid w:val="00406B1A"/>
    <w:rsid w:val="00406E4D"/>
    <w:rsid w:val="0041141B"/>
    <w:rsid w:val="0041162B"/>
    <w:rsid w:val="00411E3C"/>
    <w:rsid w:val="00413EF4"/>
    <w:rsid w:val="00413F05"/>
    <w:rsid w:val="004142EB"/>
    <w:rsid w:val="0041465C"/>
    <w:rsid w:val="00416A50"/>
    <w:rsid w:val="00417236"/>
    <w:rsid w:val="0042342B"/>
    <w:rsid w:val="004267C9"/>
    <w:rsid w:val="004302FE"/>
    <w:rsid w:val="004339C5"/>
    <w:rsid w:val="004348D9"/>
    <w:rsid w:val="00441DC9"/>
    <w:rsid w:val="0044477B"/>
    <w:rsid w:val="00444D6C"/>
    <w:rsid w:val="00447DD5"/>
    <w:rsid w:val="00450960"/>
    <w:rsid w:val="00451097"/>
    <w:rsid w:val="00451D0A"/>
    <w:rsid w:val="00454D81"/>
    <w:rsid w:val="00460905"/>
    <w:rsid w:val="00462D0F"/>
    <w:rsid w:val="00463304"/>
    <w:rsid w:val="004665D3"/>
    <w:rsid w:val="00466ED4"/>
    <w:rsid w:val="0046750B"/>
    <w:rsid w:val="0046764A"/>
    <w:rsid w:val="00471117"/>
    <w:rsid w:val="0047207A"/>
    <w:rsid w:val="004726BE"/>
    <w:rsid w:val="0048100B"/>
    <w:rsid w:val="00483EF6"/>
    <w:rsid w:val="00484815"/>
    <w:rsid w:val="00484929"/>
    <w:rsid w:val="0048618A"/>
    <w:rsid w:val="00493096"/>
    <w:rsid w:val="0049402B"/>
    <w:rsid w:val="0049403A"/>
    <w:rsid w:val="00494863"/>
    <w:rsid w:val="00497781"/>
    <w:rsid w:val="004A103B"/>
    <w:rsid w:val="004A412F"/>
    <w:rsid w:val="004A545C"/>
    <w:rsid w:val="004B0231"/>
    <w:rsid w:val="004B0EAF"/>
    <w:rsid w:val="004B1648"/>
    <w:rsid w:val="004B1E37"/>
    <w:rsid w:val="004B419D"/>
    <w:rsid w:val="004B5ADE"/>
    <w:rsid w:val="004B61A4"/>
    <w:rsid w:val="004B6A3F"/>
    <w:rsid w:val="004C3052"/>
    <w:rsid w:val="004C602A"/>
    <w:rsid w:val="004D002A"/>
    <w:rsid w:val="004D1378"/>
    <w:rsid w:val="004D278B"/>
    <w:rsid w:val="004D5DE8"/>
    <w:rsid w:val="004E1A38"/>
    <w:rsid w:val="004E3F04"/>
    <w:rsid w:val="004E6384"/>
    <w:rsid w:val="004E6BD8"/>
    <w:rsid w:val="004E7361"/>
    <w:rsid w:val="004F08CF"/>
    <w:rsid w:val="004F23B7"/>
    <w:rsid w:val="005004ED"/>
    <w:rsid w:val="00500516"/>
    <w:rsid w:val="00501044"/>
    <w:rsid w:val="0050177B"/>
    <w:rsid w:val="00515E9A"/>
    <w:rsid w:val="00517021"/>
    <w:rsid w:val="005177A5"/>
    <w:rsid w:val="00520E40"/>
    <w:rsid w:val="00521237"/>
    <w:rsid w:val="00521427"/>
    <w:rsid w:val="00522D92"/>
    <w:rsid w:val="00523348"/>
    <w:rsid w:val="0052462C"/>
    <w:rsid w:val="00525D55"/>
    <w:rsid w:val="005307F7"/>
    <w:rsid w:val="00531D09"/>
    <w:rsid w:val="0053375E"/>
    <w:rsid w:val="00534195"/>
    <w:rsid w:val="0054012B"/>
    <w:rsid w:val="00541B27"/>
    <w:rsid w:val="005423F1"/>
    <w:rsid w:val="00547C08"/>
    <w:rsid w:val="0055701C"/>
    <w:rsid w:val="00562787"/>
    <w:rsid w:val="0056328C"/>
    <w:rsid w:val="00575019"/>
    <w:rsid w:val="00585F0B"/>
    <w:rsid w:val="005873AF"/>
    <w:rsid w:val="00593D45"/>
    <w:rsid w:val="00596112"/>
    <w:rsid w:val="005961AB"/>
    <w:rsid w:val="005A2557"/>
    <w:rsid w:val="005A73D8"/>
    <w:rsid w:val="005A798E"/>
    <w:rsid w:val="005B5B0B"/>
    <w:rsid w:val="005C19E1"/>
    <w:rsid w:val="005C4AE4"/>
    <w:rsid w:val="005C752E"/>
    <w:rsid w:val="005C7853"/>
    <w:rsid w:val="005D143A"/>
    <w:rsid w:val="005D1D57"/>
    <w:rsid w:val="005D5E0D"/>
    <w:rsid w:val="005E4973"/>
    <w:rsid w:val="005E6B7A"/>
    <w:rsid w:val="005E6B7B"/>
    <w:rsid w:val="005F1CF5"/>
    <w:rsid w:val="005F2D54"/>
    <w:rsid w:val="005F5B64"/>
    <w:rsid w:val="005F6086"/>
    <w:rsid w:val="005F784C"/>
    <w:rsid w:val="00601176"/>
    <w:rsid w:val="006065BF"/>
    <w:rsid w:val="006078B5"/>
    <w:rsid w:val="006127BC"/>
    <w:rsid w:val="00617E48"/>
    <w:rsid w:val="00622AE0"/>
    <w:rsid w:val="006239F9"/>
    <w:rsid w:val="00627625"/>
    <w:rsid w:val="00635ECB"/>
    <w:rsid w:val="00636FA7"/>
    <w:rsid w:val="00640A1B"/>
    <w:rsid w:val="006505E4"/>
    <w:rsid w:val="0065531A"/>
    <w:rsid w:val="00656DBE"/>
    <w:rsid w:val="00657255"/>
    <w:rsid w:val="00663A0E"/>
    <w:rsid w:val="00667B1B"/>
    <w:rsid w:val="00671278"/>
    <w:rsid w:val="00671453"/>
    <w:rsid w:val="006724CF"/>
    <w:rsid w:val="00672738"/>
    <w:rsid w:val="00673B30"/>
    <w:rsid w:val="00674168"/>
    <w:rsid w:val="00674E89"/>
    <w:rsid w:val="00686DCD"/>
    <w:rsid w:val="00692A3F"/>
    <w:rsid w:val="006A3022"/>
    <w:rsid w:val="006B1DF1"/>
    <w:rsid w:val="006B3CB0"/>
    <w:rsid w:val="006C19FC"/>
    <w:rsid w:val="006C25FE"/>
    <w:rsid w:val="006C3655"/>
    <w:rsid w:val="006C4D10"/>
    <w:rsid w:val="006D0AB0"/>
    <w:rsid w:val="006D543F"/>
    <w:rsid w:val="006D5E55"/>
    <w:rsid w:val="006E40F7"/>
    <w:rsid w:val="006E6CA1"/>
    <w:rsid w:val="006E7F1E"/>
    <w:rsid w:val="006F035C"/>
    <w:rsid w:val="006F103E"/>
    <w:rsid w:val="006F2255"/>
    <w:rsid w:val="006F754E"/>
    <w:rsid w:val="007003C8"/>
    <w:rsid w:val="00702645"/>
    <w:rsid w:val="007027A4"/>
    <w:rsid w:val="007029DA"/>
    <w:rsid w:val="00702AE1"/>
    <w:rsid w:val="00703318"/>
    <w:rsid w:val="00703EDB"/>
    <w:rsid w:val="007077D5"/>
    <w:rsid w:val="007105FE"/>
    <w:rsid w:val="0071200F"/>
    <w:rsid w:val="00721487"/>
    <w:rsid w:val="007235D3"/>
    <w:rsid w:val="0072512E"/>
    <w:rsid w:val="00726C3F"/>
    <w:rsid w:val="00726E31"/>
    <w:rsid w:val="00731DE8"/>
    <w:rsid w:val="00731F51"/>
    <w:rsid w:val="0073414D"/>
    <w:rsid w:val="00747501"/>
    <w:rsid w:val="00747B79"/>
    <w:rsid w:val="0075340D"/>
    <w:rsid w:val="00754FA6"/>
    <w:rsid w:val="007577AF"/>
    <w:rsid w:val="00757FB4"/>
    <w:rsid w:val="00763AB3"/>
    <w:rsid w:val="007641FA"/>
    <w:rsid w:val="0077143F"/>
    <w:rsid w:val="00773176"/>
    <w:rsid w:val="00773229"/>
    <w:rsid w:val="007822B8"/>
    <w:rsid w:val="00784FF5"/>
    <w:rsid w:val="00786D3D"/>
    <w:rsid w:val="00790074"/>
    <w:rsid w:val="0079096D"/>
    <w:rsid w:val="00790A2F"/>
    <w:rsid w:val="0079144E"/>
    <w:rsid w:val="007960FB"/>
    <w:rsid w:val="00796AF4"/>
    <w:rsid w:val="007A2166"/>
    <w:rsid w:val="007A2F68"/>
    <w:rsid w:val="007A333B"/>
    <w:rsid w:val="007A632E"/>
    <w:rsid w:val="007B24E8"/>
    <w:rsid w:val="007B2D4F"/>
    <w:rsid w:val="007B5CBE"/>
    <w:rsid w:val="007C132E"/>
    <w:rsid w:val="007C520F"/>
    <w:rsid w:val="007D2BB7"/>
    <w:rsid w:val="007E1018"/>
    <w:rsid w:val="007E26C9"/>
    <w:rsid w:val="007E2DEF"/>
    <w:rsid w:val="007E7A2B"/>
    <w:rsid w:val="007F02F8"/>
    <w:rsid w:val="007F1022"/>
    <w:rsid w:val="007F4AE6"/>
    <w:rsid w:val="00801CC7"/>
    <w:rsid w:val="00802845"/>
    <w:rsid w:val="00802F58"/>
    <w:rsid w:val="00825EB1"/>
    <w:rsid w:val="00834E62"/>
    <w:rsid w:val="00837E7D"/>
    <w:rsid w:val="00843757"/>
    <w:rsid w:val="00844F17"/>
    <w:rsid w:val="0084525A"/>
    <w:rsid w:val="008502C5"/>
    <w:rsid w:val="008631BE"/>
    <w:rsid w:val="008633FF"/>
    <w:rsid w:val="008641F7"/>
    <w:rsid w:val="00864959"/>
    <w:rsid w:val="00866127"/>
    <w:rsid w:val="008844A1"/>
    <w:rsid w:val="0088461A"/>
    <w:rsid w:val="00884E1B"/>
    <w:rsid w:val="008863C9"/>
    <w:rsid w:val="00886D89"/>
    <w:rsid w:val="00892C32"/>
    <w:rsid w:val="008934DB"/>
    <w:rsid w:val="00894E17"/>
    <w:rsid w:val="008A0B5E"/>
    <w:rsid w:val="008A0E37"/>
    <w:rsid w:val="008A1448"/>
    <w:rsid w:val="008A3DFE"/>
    <w:rsid w:val="008B1C2D"/>
    <w:rsid w:val="008B3F4D"/>
    <w:rsid w:val="008C049F"/>
    <w:rsid w:val="008C04BD"/>
    <w:rsid w:val="008C07BE"/>
    <w:rsid w:val="008C11B0"/>
    <w:rsid w:val="008C27D5"/>
    <w:rsid w:val="008C2F91"/>
    <w:rsid w:val="008C3730"/>
    <w:rsid w:val="008C4717"/>
    <w:rsid w:val="008D551B"/>
    <w:rsid w:val="008E3952"/>
    <w:rsid w:val="008F5882"/>
    <w:rsid w:val="008F6BAF"/>
    <w:rsid w:val="00900AAF"/>
    <w:rsid w:val="009033D1"/>
    <w:rsid w:val="0090363F"/>
    <w:rsid w:val="00905A73"/>
    <w:rsid w:val="00905C93"/>
    <w:rsid w:val="00907EE8"/>
    <w:rsid w:val="009102F3"/>
    <w:rsid w:val="00914941"/>
    <w:rsid w:val="00917CE0"/>
    <w:rsid w:val="00921F0D"/>
    <w:rsid w:val="00923297"/>
    <w:rsid w:val="00923458"/>
    <w:rsid w:val="00923F3C"/>
    <w:rsid w:val="00924340"/>
    <w:rsid w:val="00924B4E"/>
    <w:rsid w:val="00925EE6"/>
    <w:rsid w:val="00927593"/>
    <w:rsid w:val="00927FEE"/>
    <w:rsid w:val="00933670"/>
    <w:rsid w:val="00933D7F"/>
    <w:rsid w:val="00937386"/>
    <w:rsid w:val="009411FA"/>
    <w:rsid w:val="00944B43"/>
    <w:rsid w:val="00945CF7"/>
    <w:rsid w:val="0095388B"/>
    <w:rsid w:val="00961DE4"/>
    <w:rsid w:val="009645C5"/>
    <w:rsid w:val="00967434"/>
    <w:rsid w:val="00970761"/>
    <w:rsid w:val="00974284"/>
    <w:rsid w:val="0097777F"/>
    <w:rsid w:val="00983356"/>
    <w:rsid w:val="00993F3A"/>
    <w:rsid w:val="00995958"/>
    <w:rsid w:val="00996D8C"/>
    <w:rsid w:val="00997C45"/>
    <w:rsid w:val="009A0FBD"/>
    <w:rsid w:val="009A3B1C"/>
    <w:rsid w:val="009A56F5"/>
    <w:rsid w:val="009A571F"/>
    <w:rsid w:val="009A5FFD"/>
    <w:rsid w:val="009B1989"/>
    <w:rsid w:val="009B3853"/>
    <w:rsid w:val="009B4DD4"/>
    <w:rsid w:val="009B51B7"/>
    <w:rsid w:val="009B7EE3"/>
    <w:rsid w:val="009C74E9"/>
    <w:rsid w:val="009D1CB1"/>
    <w:rsid w:val="009D5414"/>
    <w:rsid w:val="009D72D5"/>
    <w:rsid w:val="009E396D"/>
    <w:rsid w:val="009E6CFE"/>
    <w:rsid w:val="009F7806"/>
    <w:rsid w:val="009F7C79"/>
    <w:rsid w:val="00A00099"/>
    <w:rsid w:val="00A005A6"/>
    <w:rsid w:val="00A02EFC"/>
    <w:rsid w:val="00A03A40"/>
    <w:rsid w:val="00A10512"/>
    <w:rsid w:val="00A11371"/>
    <w:rsid w:val="00A15936"/>
    <w:rsid w:val="00A230F9"/>
    <w:rsid w:val="00A231A2"/>
    <w:rsid w:val="00A2567B"/>
    <w:rsid w:val="00A32582"/>
    <w:rsid w:val="00A37F79"/>
    <w:rsid w:val="00A41BB9"/>
    <w:rsid w:val="00A4271F"/>
    <w:rsid w:val="00A43170"/>
    <w:rsid w:val="00A47719"/>
    <w:rsid w:val="00A50FF0"/>
    <w:rsid w:val="00A53AB6"/>
    <w:rsid w:val="00A55FED"/>
    <w:rsid w:val="00A5621A"/>
    <w:rsid w:val="00A573DF"/>
    <w:rsid w:val="00A60F88"/>
    <w:rsid w:val="00A64686"/>
    <w:rsid w:val="00A65BB1"/>
    <w:rsid w:val="00A70C5E"/>
    <w:rsid w:val="00A72B97"/>
    <w:rsid w:val="00A73467"/>
    <w:rsid w:val="00A74C86"/>
    <w:rsid w:val="00A76808"/>
    <w:rsid w:val="00A770F6"/>
    <w:rsid w:val="00A77876"/>
    <w:rsid w:val="00A7798B"/>
    <w:rsid w:val="00A80EE1"/>
    <w:rsid w:val="00A90979"/>
    <w:rsid w:val="00A94307"/>
    <w:rsid w:val="00AA192D"/>
    <w:rsid w:val="00AA2E1A"/>
    <w:rsid w:val="00AA4E52"/>
    <w:rsid w:val="00AB08A3"/>
    <w:rsid w:val="00AB0DAB"/>
    <w:rsid w:val="00AB2F6A"/>
    <w:rsid w:val="00AC2F7C"/>
    <w:rsid w:val="00AC3321"/>
    <w:rsid w:val="00AC597F"/>
    <w:rsid w:val="00AD1321"/>
    <w:rsid w:val="00AD3893"/>
    <w:rsid w:val="00AD47F4"/>
    <w:rsid w:val="00AD66D1"/>
    <w:rsid w:val="00AD70FB"/>
    <w:rsid w:val="00AD75D2"/>
    <w:rsid w:val="00AE2872"/>
    <w:rsid w:val="00AE7455"/>
    <w:rsid w:val="00AF32D7"/>
    <w:rsid w:val="00AF6831"/>
    <w:rsid w:val="00AF7B26"/>
    <w:rsid w:val="00B00367"/>
    <w:rsid w:val="00B020CC"/>
    <w:rsid w:val="00B046F3"/>
    <w:rsid w:val="00B055D5"/>
    <w:rsid w:val="00B0710F"/>
    <w:rsid w:val="00B11366"/>
    <w:rsid w:val="00B1161F"/>
    <w:rsid w:val="00B134B0"/>
    <w:rsid w:val="00B22605"/>
    <w:rsid w:val="00B254F6"/>
    <w:rsid w:val="00B25CDF"/>
    <w:rsid w:val="00B2645C"/>
    <w:rsid w:val="00B2711F"/>
    <w:rsid w:val="00B33867"/>
    <w:rsid w:val="00B359CE"/>
    <w:rsid w:val="00B51BB9"/>
    <w:rsid w:val="00B52328"/>
    <w:rsid w:val="00B5515F"/>
    <w:rsid w:val="00B55D49"/>
    <w:rsid w:val="00B6118F"/>
    <w:rsid w:val="00B6427E"/>
    <w:rsid w:val="00B725E3"/>
    <w:rsid w:val="00B75836"/>
    <w:rsid w:val="00B86742"/>
    <w:rsid w:val="00B906AB"/>
    <w:rsid w:val="00B913EB"/>
    <w:rsid w:val="00B9618F"/>
    <w:rsid w:val="00BA24AB"/>
    <w:rsid w:val="00BA2C1E"/>
    <w:rsid w:val="00BA2E97"/>
    <w:rsid w:val="00BA4041"/>
    <w:rsid w:val="00BA4B72"/>
    <w:rsid w:val="00BA66C4"/>
    <w:rsid w:val="00BB6463"/>
    <w:rsid w:val="00BC0728"/>
    <w:rsid w:val="00BC2A92"/>
    <w:rsid w:val="00BC39F8"/>
    <w:rsid w:val="00BC60DE"/>
    <w:rsid w:val="00BD08E0"/>
    <w:rsid w:val="00BD23DA"/>
    <w:rsid w:val="00BD2C92"/>
    <w:rsid w:val="00BD2D6E"/>
    <w:rsid w:val="00BD36D1"/>
    <w:rsid w:val="00BD6015"/>
    <w:rsid w:val="00BD6A46"/>
    <w:rsid w:val="00BD7357"/>
    <w:rsid w:val="00BE57A1"/>
    <w:rsid w:val="00BE69A3"/>
    <w:rsid w:val="00BF3545"/>
    <w:rsid w:val="00BF529B"/>
    <w:rsid w:val="00BF62BA"/>
    <w:rsid w:val="00C05DD3"/>
    <w:rsid w:val="00C14431"/>
    <w:rsid w:val="00C202F6"/>
    <w:rsid w:val="00C26B72"/>
    <w:rsid w:val="00C2747F"/>
    <w:rsid w:val="00C30A55"/>
    <w:rsid w:val="00C31D8A"/>
    <w:rsid w:val="00C33AD2"/>
    <w:rsid w:val="00C36C60"/>
    <w:rsid w:val="00C37C64"/>
    <w:rsid w:val="00C400D7"/>
    <w:rsid w:val="00C4088C"/>
    <w:rsid w:val="00C42C95"/>
    <w:rsid w:val="00C42ECB"/>
    <w:rsid w:val="00C478A0"/>
    <w:rsid w:val="00C47A2B"/>
    <w:rsid w:val="00C513B7"/>
    <w:rsid w:val="00C52DBC"/>
    <w:rsid w:val="00C54C62"/>
    <w:rsid w:val="00C55496"/>
    <w:rsid w:val="00C554F2"/>
    <w:rsid w:val="00C570BD"/>
    <w:rsid w:val="00C607F8"/>
    <w:rsid w:val="00C61815"/>
    <w:rsid w:val="00C61AFB"/>
    <w:rsid w:val="00C62E47"/>
    <w:rsid w:val="00C62EFD"/>
    <w:rsid w:val="00C657EE"/>
    <w:rsid w:val="00C66778"/>
    <w:rsid w:val="00C67138"/>
    <w:rsid w:val="00C77803"/>
    <w:rsid w:val="00C814AE"/>
    <w:rsid w:val="00C87647"/>
    <w:rsid w:val="00C90382"/>
    <w:rsid w:val="00C928E5"/>
    <w:rsid w:val="00C94C2F"/>
    <w:rsid w:val="00C967DD"/>
    <w:rsid w:val="00C96B72"/>
    <w:rsid w:val="00C97886"/>
    <w:rsid w:val="00C97954"/>
    <w:rsid w:val="00CA120D"/>
    <w:rsid w:val="00CA159D"/>
    <w:rsid w:val="00CA2003"/>
    <w:rsid w:val="00CA4060"/>
    <w:rsid w:val="00CA4351"/>
    <w:rsid w:val="00CB04B9"/>
    <w:rsid w:val="00CB1FD0"/>
    <w:rsid w:val="00CB3C5F"/>
    <w:rsid w:val="00CB45F2"/>
    <w:rsid w:val="00CC178B"/>
    <w:rsid w:val="00CC37D5"/>
    <w:rsid w:val="00CC3E66"/>
    <w:rsid w:val="00CD1570"/>
    <w:rsid w:val="00CD734E"/>
    <w:rsid w:val="00CE0456"/>
    <w:rsid w:val="00CE0C2B"/>
    <w:rsid w:val="00CE0E0A"/>
    <w:rsid w:val="00CE1018"/>
    <w:rsid w:val="00CE1DAD"/>
    <w:rsid w:val="00CE44E2"/>
    <w:rsid w:val="00CE4592"/>
    <w:rsid w:val="00CE598C"/>
    <w:rsid w:val="00CE623E"/>
    <w:rsid w:val="00CE678C"/>
    <w:rsid w:val="00CE7F90"/>
    <w:rsid w:val="00CF29F0"/>
    <w:rsid w:val="00CF2C39"/>
    <w:rsid w:val="00D01FFA"/>
    <w:rsid w:val="00D056FB"/>
    <w:rsid w:val="00D059F0"/>
    <w:rsid w:val="00D136AF"/>
    <w:rsid w:val="00D22648"/>
    <w:rsid w:val="00D30D63"/>
    <w:rsid w:val="00D31A2E"/>
    <w:rsid w:val="00D34057"/>
    <w:rsid w:val="00D434E1"/>
    <w:rsid w:val="00D43653"/>
    <w:rsid w:val="00D50AAE"/>
    <w:rsid w:val="00D547E8"/>
    <w:rsid w:val="00D56B6A"/>
    <w:rsid w:val="00D60007"/>
    <w:rsid w:val="00D60039"/>
    <w:rsid w:val="00D61940"/>
    <w:rsid w:val="00D634DB"/>
    <w:rsid w:val="00D67750"/>
    <w:rsid w:val="00D71328"/>
    <w:rsid w:val="00D71E6C"/>
    <w:rsid w:val="00D729C8"/>
    <w:rsid w:val="00D73344"/>
    <w:rsid w:val="00D73C51"/>
    <w:rsid w:val="00D7537D"/>
    <w:rsid w:val="00D7586A"/>
    <w:rsid w:val="00D81746"/>
    <w:rsid w:val="00D8310C"/>
    <w:rsid w:val="00D83A7D"/>
    <w:rsid w:val="00D86BDB"/>
    <w:rsid w:val="00D872D5"/>
    <w:rsid w:val="00D92409"/>
    <w:rsid w:val="00D961B1"/>
    <w:rsid w:val="00D9621E"/>
    <w:rsid w:val="00D9649E"/>
    <w:rsid w:val="00D96857"/>
    <w:rsid w:val="00DA0DC5"/>
    <w:rsid w:val="00DA14DA"/>
    <w:rsid w:val="00DA1E31"/>
    <w:rsid w:val="00DA361B"/>
    <w:rsid w:val="00DA60AB"/>
    <w:rsid w:val="00DA6CC4"/>
    <w:rsid w:val="00DB2D0D"/>
    <w:rsid w:val="00DB3B13"/>
    <w:rsid w:val="00DB4F6A"/>
    <w:rsid w:val="00DB522F"/>
    <w:rsid w:val="00DC3769"/>
    <w:rsid w:val="00DD1524"/>
    <w:rsid w:val="00DD2138"/>
    <w:rsid w:val="00DD7230"/>
    <w:rsid w:val="00DE4DF4"/>
    <w:rsid w:val="00DE71DC"/>
    <w:rsid w:val="00E112DD"/>
    <w:rsid w:val="00E12EF0"/>
    <w:rsid w:val="00E14A78"/>
    <w:rsid w:val="00E209BF"/>
    <w:rsid w:val="00E212B7"/>
    <w:rsid w:val="00E25089"/>
    <w:rsid w:val="00E31467"/>
    <w:rsid w:val="00E357F5"/>
    <w:rsid w:val="00E35DFB"/>
    <w:rsid w:val="00E409E0"/>
    <w:rsid w:val="00E40E81"/>
    <w:rsid w:val="00E41967"/>
    <w:rsid w:val="00E43F7F"/>
    <w:rsid w:val="00E45573"/>
    <w:rsid w:val="00E54B3B"/>
    <w:rsid w:val="00E57559"/>
    <w:rsid w:val="00E57AFA"/>
    <w:rsid w:val="00E659F2"/>
    <w:rsid w:val="00E705D3"/>
    <w:rsid w:val="00E7064B"/>
    <w:rsid w:val="00E74061"/>
    <w:rsid w:val="00E7562D"/>
    <w:rsid w:val="00E75A72"/>
    <w:rsid w:val="00E7631D"/>
    <w:rsid w:val="00E77F7F"/>
    <w:rsid w:val="00E80261"/>
    <w:rsid w:val="00E80E88"/>
    <w:rsid w:val="00E8200E"/>
    <w:rsid w:val="00E84609"/>
    <w:rsid w:val="00E919C2"/>
    <w:rsid w:val="00E938EE"/>
    <w:rsid w:val="00E94FEE"/>
    <w:rsid w:val="00EA05F3"/>
    <w:rsid w:val="00EA173D"/>
    <w:rsid w:val="00EA1E6B"/>
    <w:rsid w:val="00EA2610"/>
    <w:rsid w:val="00EA2A8F"/>
    <w:rsid w:val="00EA2CAC"/>
    <w:rsid w:val="00EA6CCF"/>
    <w:rsid w:val="00EB0DB9"/>
    <w:rsid w:val="00EB21DF"/>
    <w:rsid w:val="00EB26FE"/>
    <w:rsid w:val="00EB4E2E"/>
    <w:rsid w:val="00EB6B0D"/>
    <w:rsid w:val="00EB70B8"/>
    <w:rsid w:val="00EC354E"/>
    <w:rsid w:val="00EC39CC"/>
    <w:rsid w:val="00EC7463"/>
    <w:rsid w:val="00ED0804"/>
    <w:rsid w:val="00ED22A6"/>
    <w:rsid w:val="00ED28A6"/>
    <w:rsid w:val="00EE2162"/>
    <w:rsid w:val="00EE436A"/>
    <w:rsid w:val="00EE735E"/>
    <w:rsid w:val="00EF0877"/>
    <w:rsid w:val="00EF0F82"/>
    <w:rsid w:val="00EF2F15"/>
    <w:rsid w:val="00EF39AD"/>
    <w:rsid w:val="00EF6427"/>
    <w:rsid w:val="00EF6623"/>
    <w:rsid w:val="00EF7406"/>
    <w:rsid w:val="00F037E9"/>
    <w:rsid w:val="00F054AF"/>
    <w:rsid w:val="00F06215"/>
    <w:rsid w:val="00F12D4E"/>
    <w:rsid w:val="00F1331B"/>
    <w:rsid w:val="00F13D4F"/>
    <w:rsid w:val="00F22107"/>
    <w:rsid w:val="00F23EF9"/>
    <w:rsid w:val="00F31EAB"/>
    <w:rsid w:val="00F32A07"/>
    <w:rsid w:val="00F34FA9"/>
    <w:rsid w:val="00F42E8A"/>
    <w:rsid w:val="00F445DD"/>
    <w:rsid w:val="00F4656E"/>
    <w:rsid w:val="00F46A6E"/>
    <w:rsid w:val="00F4743A"/>
    <w:rsid w:val="00F50FDF"/>
    <w:rsid w:val="00F516E8"/>
    <w:rsid w:val="00F52777"/>
    <w:rsid w:val="00F52FF3"/>
    <w:rsid w:val="00F54793"/>
    <w:rsid w:val="00F62069"/>
    <w:rsid w:val="00F73153"/>
    <w:rsid w:val="00F73E1C"/>
    <w:rsid w:val="00F7461D"/>
    <w:rsid w:val="00F74827"/>
    <w:rsid w:val="00F822DF"/>
    <w:rsid w:val="00F82636"/>
    <w:rsid w:val="00F8334E"/>
    <w:rsid w:val="00F837D5"/>
    <w:rsid w:val="00F86236"/>
    <w:rsid w:val="00F86F60"/>
    <w:rsid w:val="00F90740"/>
    <w:rsid w:val="00F969B7"/>
    <w:rsid w:val="00FA086C"/>
    <w:rsid w:val="00FA0C23"/>
    <w:rsid w:val="00FA6021"/>
    <w:rsid w:val="00FB3F35"/>
    <w:rsid w:val="00FC5577"/>
    <w:rsid w:val="00FD02E0"/>
    <w:rsid w:val="00FD0B70"/>
    <w:rsid w:val="00FD3324"/>
    <w:rsid w:val="00FD5F56"/>
    <w:rsid w:val="00FE1CD8"/>
    <w:rsid w:val="00FE3753"/>
    <w:rsid w:val="00FE3927"/>
    <w:rsid w:val="00FE452C"/>
    <w:rsid w:val="00F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D33452-3047-40E7-B03C-4294DE17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CC178B"/>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4</cp:revision>
  <dcterms:created xsi:type="dcterms:W3CDTF">2019-05-31T06:27:00Z</dcterms:created>
  <dcterms:modified xsi:type="dcterms:W3CDTF">2019-05-31T06:28:00Z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id="fXcLXO9q"/&gt;&lt;style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