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704F4" w14:textId="77777777" w:rsidR="002A2A03" w:rsidRDefault="002A2A03">
      <w:bookmarkStart w:id="0" w:name="_GoBack"/>
      <w:bookmarkEnd w:id="0"/>
    </w:p>
    <w:p w14:paraId="32F5D3C4" w14:textId="77777777" w:rsidR="002A2A03" w:rsidRDefault="002A2A03" w:rsidP="001A0A79">
      <w:pPr>
        <w:ind w:firstLine="0"/>
      </w:pPr>
    </w:p>
    <w:p w14:paraId="1BC9D8DA" w14:textId="77777777" w:rsidR="002A2A03" w:rsidRDefault="002A2A03"/>
    <w:p w14:paraId="2990E416" w14:textId="77777777" w:rsidR="002A2A03" w:rsidRDefault="002A2A03"/>
    <w:p w14:paraId="368ADF02" w14:textId="77777777" w:rsidR="002A2A03" w:rsidRDefault="002A2A03"/>
    <w:p w14:paraId="089A205A" w14:textId="77777777" w:rsidR="00DE7F7E" w:rsidRDefault="00974FCC" w:rsidP="00DE7F7E">
      <w:pPr>
        <w:ind w:firstLine="0"/>
        <w:jc w:val="center"/>
      </w:pPr>
      <w:r>
        <w:t xml:space="preserve">      Executive Summary</w:t>
      </w:r>
    </w:p>
    <w:p w14:paraId="1BD7E142" w14:textId="77777777" w:rsidR="002A2A03" w:rsidRDefault="00974FCC">
      <w:pPr>
        <w:jc w:val="center"/>
      </w:pPr>
      <w:r>
        <w:t xml:space="preserve">Your </w:t>
      </w:r>
      <w:r w:rsidR="00DE7F7E">
        <w:t>Name (</w:t>
      </w:r>
      <w:r>
        <w:t>First M. Last)</w:t>
      </w:r>
    </w:p>
    <w:p w14:paraId="43E95C2C" w14:textId="77777777" w:rsidR="002A2A03" w:rsidRDefault="00974FCC">
      <w:pPr>
        <w:jc w:val="center"/>
      </w:pPr>
      <w:r>
        <w:t>School or Institution Name (University at Place or Town, State)</w:t>
      </w:r>
    </w:p>
    <w:p w14:paraId="6A81CA7D" w14:textId="77777777" w:rsidR="00DE7F7E" w:rsidRDefault="00DE7F7E" w:rsidP="00EB26FE">
      <w:pPr>
        <w:ind w:firstLine="0"/>
        <w:jc w:val="center"/>
      </w:pPr>
    </w:p>
    <w:p w14:paraId="10421AB2" w14:textId="77777777" w:rsidR="00DE7F7E" w:rsidRDefault="00DE7F7E" w:rsidP="00EB26FE">
      <w:pPr>
        <w:ind w:firstLine="0"/>
        <w:jc w:val="center"/>
      </w:pPr>
    </w:p>
    <w:p w14:paraId="5306C6C0" w14:textId="77777777" w:rsidR="00DE7F7E" w:rsidRDefault="00DE7F7E" w:rsidP="00EB26FE">
      <w:pPr>
        <w:ind w:firstLine="0"/>
        <w:jc w:val="center"/>
      </w:pPr>
    </w:p>
    <w:p w14:paraId="46039468" w14:textId="77777777" w:rsidR="00DE7F7E" w:rsidRDefault="00DE7F7E" w:rsidP="00EB26FE">
      <w:pPr>
        <w:ind w:firstLine="0"/>
        <w:jc w:val="center"/>
      </w:pPr>
    </w:p>
    <w:p w14:paraId="12613FC3" w14:textId="77777777" w:rsidR="00DE7F7E" w:rsidRDefault="00DE7F7E" w:rsidP="00EB26FE">
      <w:pPr>
        <w:ind w:firstLine="0"/>
        <w:jc w:val="center"/>
      </w:pPr>
    </w:p>
    <w:p w14:paraId="37D7D77C" w14:textId="77777777" w:rsidR="00DE7F7E" w:rsidRDefault="00DE7F7E" w:rsidP="00EB26FE">
      <w:pPr>
        <w:ind w:firstLine="0"/>
        <w:jc w:val="center"/>
      </w:pPr>
    </w:p>
    <w:p w14:paraId="6E727A00" w14:textId="77777777" w:rsidR="00DE7F7E" w:rsidRDefault="00DE7F7E" w:rsidP="00EB26FE">
      <w:pPr>
        <w:ind w:firstLine="0"/>
        <w:jc w:val="center"/>
      </w:pPr>
    </w:p>
    <w:p w14:paraId="38BF368E" w14:textId="77777777" w:rsidR="00DE7F7E" w:rsidRDefault="00DE7F7E" w:rsidP="00EB26FE">
      <w:pPr>
        <w:ind w:firstLine="0"/>
        <w:jc w:val="center"/>
      </w:pPr>
    </w:p>
    <w:p w14:paraId="1A9CB670" w14:textId="77777777" w:rsidR="00DE7F7E" w:rsidRDefault="00DE7F7E" w:rsidP="00EB26FE">
      <w:pPr>
        <w:ind w:firstLine="0"/>
        <w:jc w:val="center"/>
      </w:pPr>
    </w:p>
    <w:p w14:paraId="090F99CB" w14:textId="77777777" w:rsidR="00DE7F7E" w:rsidRDefault="00DE7F7E" w:rsidP="00EB26FE">
      <w:pPr>
        <w:ind w:firstLine="0"/>
        <w:jc w:val="center"/>
      </w:pPr>
    </w:p>
    <w:p w14:paraId="368BAF94" w14:textId="77777777" w:rsidR="00DE7F7E" w:rsidRDefault="00DE7F7E" w:rsidP="00EB26FE">
      <w:pPr>
        <w:ind w:firstLine="0"/>
        <w:jc w:val="center"/>
      </w:pPr>
    </w:p>
    <w:p w14:paraId="27DB8866" w14:textId="77777777" w:rsidR="00DE7F7E" w:rsidRDefault="00DE7F7E" w:rsidP="00EB26FE">
      <w:pPr>
        <w:ind w:firstLine="0"/>
        <w:jc w:val="center"/>
      </w:pPr>
    </w:p>
    <w:p w14:paraId="2C0C7D68" w14:textId="77777777" w:rsidR="00DE7F7E" w:rsidRDefault="00DE7F7E" w:rsidP="00EB26FE">
      <w:pPr>
        <w:ind w:firstLine="0"/>
        <w:jc w:val="center"/>
      </w:pPr>
    </w:p>
    <w:p w14:paraId="7633DC24" w14:textId="77777777" w:rsidR="00DE7F7E" w:rsidRDefault="00DE7F7E" w:rsidP="00EB26FE">
      <w:pPr>
        <w:ind w:firstLine="0"/>
        <w:jc w:val="center"/>
      </w:pPr>
    </w:p>
    <w:p w14:paraId="3E91375B" w14:textId="77777777" w:rsidR="007B5C5C" w:rsidRDefault="007B5C5C" w:rsidP="007B5C5C">
      <w:pPr>
        <w:ind w:firstLine="0"/>
      </w:pPr>
    </w:p>
    <w:p w14:paraId="640575A6" w14:textId="77777777" w:rsidR="00EB26FE" w:rsidRPr="007F4C45" w:rsidRDefault="00974FCC" w:rsidP="007B5C5C">
      <w:pPr>
        <w:ind w:left="2880"/>
        <w:rPr>
          <w:b/>
        </w:rPr>
      </w:pPr>
      <w:r w:rsidRPr="007F4C45">
        <w:rPr>
          <w:b/>
        </w:rPr>
        <w:lastRenderedPageBreak/>
        <w:t>Executive Summary</w:t>
      </w:r>
    </w:p>
    <w:p w14:paraId="407F481B" w14:textId="77777777" w:rsidR="00DE7F7E" w:rsidRDefault="00974FCC" w:rsidP="00FE6A51">
      <w:pPr>
        <w:ind w:firstLine="0"/>
        <w:rPr>
          <w:b/>
        </w:rPr>
      </w:pPr>
      <w:r w:rsidRPr="007F4C45">
        <w:rPr>
          <w:b/>
        </w:rPr>
        <w:tab/>
      </w:r>
      <w:r w:rsidR="00FE6A51" w:rsidRPr="007F4C45">
        <w:rPr>
          <w:b/>
        </w:rPr>
        <w:tab/>
      </w:r>
      <w:r w:rsidR="00FE6A51" w:rsidRPr="007F4C45">
        <w:rPr>
          <w:b/>
        </w:rPr>
        <w:tab/>
      </w:r>
      <w:r w:rsidR="00FE6A51" w:rsidRPr="007F4C45">
        <w:rPr>
          <w:b/>
        </w:rPr>
        <w:tab/>
      </w:r>
      <w:r w:rsidR="00FE6A51" w:rsidRPr="007F4C45">
        <w:rPr>
          <w:b/>
        </w:rPr>
        <w:tab/>
      </w:r>
      <w:r w:rsidR="00FE6A51" w:rsidRPr="007F4C45">
        <w:rPr>
          <w:b/>
        </w:rPr>
        <w:tab/>
        <w:t>Breach</w:t>
      </w:r>
    </w:p>
    <w:p w14:paraId="6DFE15BD" w14:textId="77777777" w:rsidR="000B77BA" w:rsidRDefault="00974FCC" w:rsidP="00AE66EC">
      <w:r w:rsidRPr="00354D4C">
        <w:t>A hacker group namely</w:t>
      </w:r>
      <w:r>
        <w:t xml:space="preserve"> </w:t>
      </w:r>
      <w:r w:rsidR="00DE157B">
        <w:t>LulzSec broke i</w:t>
      </w:r>
      <w:r w:rsidR="00F41973">
        <w:t>nto different websites of Sony P</w:t>
      </w:r>
      <w:r w:rsidR="00DE157B">
        <w:t xml:space="preserve">ictures to access unencrypted </w:t>
      </w:r>
      <w:r w:rsidR="00C9699B">
        <w:t>information of</w:t>
      </w:r>
      <w:r w:rsidR="00DE157B">
        <w:t xml:space="preserve"> more </w:t>
      </w:r>
      <w:r w:rsidR="00C9699B">
        <w:t xml:space="preserve">than 1 million people in 2011. The group had advanced to compromise manager details, 75,000 music codes, administrator passwords and more than 3.5 million coupons from Sony websites and </w:t>
      </w:r>
      <w:r w:rsidR="00D42036">
        <w:t>networks</w:t>
      </w:r>
      <w:r w:rsidR="00C9699B">
        <w:t>.</w:t>
      </w:r>
      <w:r w:rsidR="00D42036">
        <w:t xml:space="preserve"> </w:t>
      </w:r>
      <w:r w:rsidR="00BE059D">
        <w:t>The compromised databases comprised several</w:t>
      </w:r>
      <w:r w:rsidR="002D3EED">
        <w:t xml:space="preserve"> assortments of Sony staffer an</w:t>
      </w:r>
      <w:r w:rsidR="00BE059D">
        <w:t>d</w:t>
      </w:r>
      <w:r w:rsidR="002D3EED">
        <w:t xml:space="preserve"> </w:t>
      </w:r>
      <w:r w:rsidR="00BE059D">
        <w:t>user information.</w:t>
      </w:r>
      <w:r w:rsidR="00E34F5A">
        <w:t xml:space="preserve"> </w:t>
      </w:r>
      <w:r w:rsidR="00C729E9">
        <w:t>For ins</w:t>
      </w:r>
      <w:r w:rsidR="004414F4">
        <w:t>tance, those who participated in promotional campaigns involving AutoTrader.com and Sony pictures were also part of compromised databases.</w:t>
      </w:r>
      <w:r w:rsidR="004E6760">
        <w:t xml:space="preserve"> The </w:t>
      </w:r>
      <w:r w:rsidR="00C47652">
        <w:t xml:space="preserve">hackers stipulated a single SQL injection, one of the most common and </w:t>
      </w:r>
      <w:r w:rsidR="002C4F00">
        <w:t xml:space="preserve">primitive vulnerabilities, </w:t>
      </w:r>
      <w:r w:rsidR="00B074DC">
        <w:t>allowed them to access everything</w:t>
      </w:r>
      <w:r w:rsidR="00AE66EC">
        <w:t xml:space="preserve"> </w:t>
      </w:r>
      <w:r w:rsidR="00AE66EC">
        <w:fldChar w:fldCharType="begin"/>
      </w:r>
      <w:r w:rsidR="00AE66EC">
        <w:instrText xml:space="preserve"> ADDIN ZOTERO_ITEM CSL_CITATION {"citationID":"Oda7onRu","properties":{"formattedCitation":"(Wolff, 2018)","plainCitation":"(Wolff, 2018)","noteIndex":0},"citationItems":[{"id":518,"uris":["http://zotero.org/users/local/mlRB1JqV/items/95PJHDXX"],"uri":["http://zotero.org/users/local/mlRB1JqV/items/95PJHDXX"],"itemData":{"id":518,"type":"book","title":"You'll see this message when it is too late : the legal and economic aftermath of cybersecurity breaches","ISBN":"978-0-262-03885-0","title-short":"You'll see this message when it is too late","author":[{"family":"Wolff","given":"Josephine"}],"issued":{"date-parts":[["2018"]]}}}],"schema":"https://github.com/citation-style-language/schema/raw/master/csl-citation.json"} </w:instrText>
      </w:r>
      <w:r w:rsidR="00AE66EC">
        <w:fldChar w:fldCharType="separate"/>
      </w:r>
      <w:r w:rsidR="00AE66EC" w:rsidRPr="00221F27">
        <w:t>(Wolff, 2018)</w:t>
      </w:r>
      <w:r w:rsidR="00AE66EC">
        <w:fldChar w:fldCharType="end"/>
      </w:r>
      <w:r w:rsidR="00B074DC">
        <w:t>.</w:t>
      </w:r>
      <w:r w:rsidR="00D80CE2">
        <w:t xml:space="preserve"> Moreover,</w:t>
      </w:r>
      <w:r w:rsidR="00D61C9E">
        <w:t xml:space="preserve"> the</w:t>
      </w:r>
      <w:r w:rsidR="003347B7">
        <w:t xml:space="preserve"> data was unencrypted in the fir</w:t>
      </w:r>
      <w:r w:rsidR="00BD7581">
        <w:t>st place of the databa</w:t>
      </w:r>
      <w:r w:rsidR="00884F1E">
        <w:t>se where passwords of more than</w:t>
      </w:r>
      <w:r w:rsidR="00EF560C">
        <w:t xml:space="preserve"> 1,000,000 </w:t>
      </w:r>
      <w:r w:rsidR="0084123B">
        <w:t xml:space="preserve">customers were stored in plaintext. </w:t>
      </w:r>
      <w:r w:rsidR="0085678C">
        <w:t>Before the picture breach, Sony suffered another attack earlier the same year</w:t>
      </w:r>
      <w:r w:rsidR="009239A6">
        <w:t xml:space="preserve"> when Sony PlayStation was </w:t>
      </w:r>
      <w:r w:rsidR="006868D3">
        <w:t>targeted with i</w:t>
      </w:r>
      <w:r w:rsidR="00CF3922">
        <w:t>ntruders causing theft of the mas</w:t>
      </w:r>
      <w:r w:rsidR="00DB4F7B">
        <w:t>sive amount of data.</w:t>
      </w:r>
      <w:r w:rsidR="001B5701">
        <w:t xml:space="preserve"> Those breaches manifested in the compromise of confidential data belong</w:t>
      </w:r>
      <w:r w:rsidR="0082249B">
        <w:t>ing to approximately more than 100 million account users.</w:t>
      </w:r>
      <w:r w:rsidR="006C3771">
        <w:t xml:space="preserve"> </w:t>
      </w:r>
      <w:r w:rsidR="003218C6">
        <w:t>The attack on Sony Pict</w:t>
      </w:r>
      <w:r w:rsidR="005017C8">
        <w:t xml:space="preserve">ures was primarily designed to humiliate Sony </w:t>
      </w:r>
      <w:r w:rsidR="00FD0D48">
        <w:t xml:space="preserve">because it had sparked the </w:t>
      </w:r>
      <w:r w:rsidR="00D40EFA">
        <w:t>rage of hackers for its hardcore st</w:t>
      </w:r>
      <w:r w:rsidR="000F478E">
        <w:t xml:space="preserve">ance over IP protection and </w:t>
      </w:r>
      <w:r w:rsidR="00C97284">
        <w:t>copyright.</w:t>
      </w:r>
      <w:r w:rsidR="00DC1FA1">
        <w:t xml:space="preserve"> </w:t>
      </w:r>
      <w:r w:rsidR="001D6326">
        <w:t>T</w:t>
      </w:r>
      <w:r w:rsidR="00A63998">
        <w:t xml:space="preserve">he fundamental security oversight </w:t>
      </w:r>
      <w:r w:rsidR="001D1EF5">
        <w:t>of Sony proved to be the cause of these attacks.</w:t>
      </w:r>
      <w:r w:rsidR="000E737F">
        <w:t xml:space="preserve"> </w:t>
      </w:r>
    </w:p>
    <w:p w14:paraId="4794DD02" w14:textId="77777777" w:rsidR="000E737F" w:rsidRPr="005B461D" w:rsidRDefault="00974FCC" w:rsidP="00FE6A51">
      <w:pPr>
        <w:ind w:firstLine="0"/>
        <w:rPr>
          <w:b/>
        </w:rPr>
      </w:pPr>
      <w:r w:rsidRPr="005B461D">
        <w:rPr>
          <w:b/>
        </w:rPr>
        <w:tab/>
      </w:r>
      <w:r w:rsidRPr="005B461D">
        <w:rPr>
          <w:b/>
        </w:rPr>
        <w:tab/>
      </w:r>
      <w:r w:rsidRPr="005B461D">
        <w:rPr>
          <w:b/>
        </w:rPr>
        <w:tab/>
      </w:r>
      <w:r w:rsidRPr="005B461D">
        <w:rPr>
          <w:b/>
        </w:rPr>
        <w:tab/>
      </w:r>
      <w:r w:rsidR="005B461D" w:rsidRPr="005B461D">
        <w:rPr>
          <w:b/>
        </w:rPr>
        <w:t xml:space="preserve">       </w:t>
      </w:r>
      <w:r w:rsidRPr="005B461D">
        <w:rPr>
          <w:b/>
        </w:rPr>
        <w:t>Mission Statement</w:t>
      </w:r>
    </w:p>
    <w:p w14:paraId="34EF7E8D" w14:textId="0A1F850D" w:rsidR="000E737F" w:rsidRDefault="004F3DAC" w:rsidP="00AE66EC">
      <w:r>
        <w:t xml:space="preserve">Sony Pictures </w:t>
      </w:r>
      <w:r w:rsidR="00250C85">
        <w:t>Entertainment</w:t>
      </w:r>
      <w:r>
        <w:t xml:space="preserve"> Inc. is a</w:t>
      </w:r>
      <w:r w:rsidR="00753662">
        <w:t>n</w:t>
      </w:r>
      <w:r>
        <w:t xml:space="preserve"> </w:t>
      </w:r>
      <w:r w:rsidR="00AA4198">
        <w:t xml:space="preserve">American company which acquires, distributes and produces </w:t>
      </w:r>
      <w:r w:rsidR="00D76826">
        <w:t xml:space="preserve">filmed </w:t>
      </w:r>
      <w:r w:rsidR="00753662">
        <w:t xml:space="preserve">entertainment through various platforms. These </w:t>
      </w:r>
      <w:r w:rsidR="000E4811">
        <w:t xml:space="preserve">comprise television programs, theatrical motion pictures </w:t>
      </w:r>
      <w:r w:rsidR="00F35004">
        <w:t xml:space="preserve">and </w:t>
      </w:r>
      <w:r w:rsidR="00F16BA4">
        <w:t>recorded videos.</w:t>
      </w:r>
      <w:r w:rsidR="00250C85">
        <w:t xml:space="preserve"> The mission statement of the corporation is</w:t>
      </w:r>
      <w:r w:rsidR="00617989">
        <w:t xml:space="preserve"> advancing as</w:t>
      </w:r>
      <w:r w:rsidR="00DD2399">
        <w:t xml:space="preserve"> a company which fulfills a</w:t>
      </w:r>
      <w:r w:rsidR="001034A7">
        <w:t xml:space="preserve">nd inspires the curiosity of users and </w:t>
      </w:r>
      <w:r w:rsidR="001034A7">
        <w:lastRenderedPageBreak/>
        <w:t>viewers</w:t>
      </w:r>
      <w:r w:rsidR="00AE66EC">
        <w:t xml:space="preserve"> </w:t>
      </w:r>
      <w:r w:rsidR="00AE66EC">
        <w:fldChar w:fldCharType="begin"/>
      </w:r>
      <w:r w:rsidR="00AE66EC">
        <w:instrText xml:space="preserve"> ADDIN ZOTERO_ITEM CSL_CITATION {"citationID":"Q6TzpTUM","properties":{"formattedCitation":"(\\uc0\\u8220{}Sony Global - About Sony,\\uc0\\u8221{} n.d.)","plainCitation":"(“Sony Global - About Sony,” n.d.)","noteIndex":0},"citationItems":[{"id":516,"uris":["http://zotero.org/users/local/mlRB1JqV/items/GUGWZ243"],"uri":["http://zotero.org/users/local/mlRB1JqV/items/GUGWZ243"],"itemData":{"id":516,"type":"webpage","title":"Sony Global - About Sony","URL":"https://www.sony.net/SonyInfo/","accessed":{"date-parts":[["2019",6,3]]}}}],"schema":"https://github.com/citation-style-language/schema/raw/master/csl-citation.json"} </w:instrText>
      </w:r>
      <w:r w:rsidR="00AE66EC">
        <w:fldChar w:fldCharType="separate"/>
      </w:r>
      <w:r w:rsidR="00AE66EC" w:rsidRPr="00221F27">
        <w:t>(“Sony Global - About Sony,” n.d.)</w:t>
      </w:r>
      <w:r w:rsidR="00AE66EC">
        <w:fldChar w:fldCharType="end"/>
      </w:r>
      <w:r w:rsidR="001034A7">
        <w:t>.</w:t>
      </w:r>
      <w:r w:rsidR="00B03192">
        <w:t xml:space="preserve"> It </w:t>
      </w:r>
      <w:r w:rsidR="002A283D">
        <w:t xml:space="preserve">is essential to highlight the significance of the mission statement </w:t>
      </w:r>
      <w:r w:rsidR="0065153A">
        <w:t>for employees.</w:t>
      </w:r>
      <w:r w:rsidR="006F4265">
        <w:t xml:space="preserve"> Cohe</w:t>
      </w:r>
      <w:r w:rsidR="001F1162">
        <w:t>sive core values of the comp</w:t>
      </w:r>
      <w:r w:rsidR="00376E47">
        <w:t xml:space="preserve">any and focused mission </w:t>
      </w:r>
      <w:r w:rsidR="00C11F0C">
        <w:t>statement are essential to maintain alignment of employees at Sony Pictures.</w:t>
      </w:r>
      <w:r w:rsidR="00232E57">
        <w:t xml:space="preserve"> In addition, the corporation </w:t>
      </w:r>
      <w:r w:rsidR="00AB7BA7">
        <w:t xml:space="preserve">empowers employees to connect with the colleagues to cultivate </w:t>
      </w:r>
      <w:r w:rsidR="004C6834">
        <w:t>benefit</w:t>
      </w:r>
      <w:r w:rsidR="00AB7BA7">
        <w:t xml:space="preserve"> for the community</w:t>
      </w:r>
      <w:r w:rsidR="004C6834">
        <w:t>, company and individuals.</w:t>
      </w:r>
      <w:r w:rsidR="00D41C1B">
        <w:t xml:space="preserve"> </w:t>
      </w:r>
      <w:r w:rsidR="00C3548D">
        <w:t xml:space="preserve">For users and viewers, they </w:t>
      </w:r>
      <w:r w:rsidR="00170BFB">
        <w:t>have se</w:t>
      </w:r>
      <w:r w:rsidR="0023267B">
        <w:t xml:space="preserve">t goals to offer the premium services </w:t>
      </w:r>
      <w:r w:rsidR="000D658C">
        <w:t>which</w:t>
      </w:r>
      <w:r w:rsidR="0023267B">
        <w:t xml:space="preserve"> </w:t>
      </w:r>
      <w:r w:rsidR="000D658C">
        <w:t>a</w:t>
      </w:r>
      <w:r w:rsidR="0023267B">
        <w:t xml:space="preserve">re </w:t>
      </w:r>
      <w:r w:rsidR="002F324E">
        <w:t>in accordance with t</w:t>
      </w:r>
      <w:r w:rsidR="00DC217D">
        <w:t>heir demands, desires and needs.</w:t>
      </w:r>
      <w:r w:rsidR="000D658C">
        <w:t xml:space="preserve"> </w:t>
      </w:r>
    </w:p>
    <w:p w14:paraId="62D6C57B" w14:textId="763FED61" w:rsidR="009552AC" w:rsidRPr="00A33A93" w:rsidRDefault="00BC7E66" w:rsidP="00381DCA">
      <w:r>
        <w:t>In the mission statement, t</w:t>
      </w:r>
      <w:r w:rsidR="00367E06">
        <w:t xml:space="preserve">he focus </w:t>
      </w:r>
      <w:r w:rsidR="008E7EC9">
        <w:t xml:space="preserve">essentially aligns the vision and </w:t>
      </w:r>
      <w:r w:rsidR="00367E06">
        <w:t>corporate</w:t>
      </w:r>
      <w:r w:rsidR="008E7EC9">
        <w:t xml:space="preserve"> mission statement.</w:t>
      </w:r>
      <w:r w:rsidR="005F04E5">
        <w:t xml:space="preserve"> </w:t>
      </w:r>
      <w:r w:rsidR="000919B5">
        <w:t>To apply the concept efficiently,</w:t>
      </w:r>
      <w:r w:rsidR="00DF0D05">
        <w:t xml:space="preserve"> the mission stat</w:t>
      </w:r>
      <w:r w:rsidR="00AE0EF6">
        <w:t xml:space="preserve">ement requires Sony </w:t>
      </w:r>
      <w:r w:rsidR="00D94130">
        <w:t>Pictures to</w:t>
      </w:r>
      <w:r w:rsidR="00CC77F4">
        <w:t xml:space="preserve"> develop </w:t>
      </w:r>
      <w:r w:rsidR="00691B16">
        <w:t>products and offer cr</w:t>
      </w:r>
      <w:r w:rsidR="00AE0EF6">
        <w:t xml:space="preserve">eative </w:t>
      </w:r>
      <w:r w:rsidR="007A39EB">
        <w:t>services</w:t>
      </w:r>
      <w:r w:rsidR="00AE0EF6">
        <w:t xml:space="preserve"> that evoke</w:t>
      </w:r>
      <w:r w:rsidR="007A39EB">
        <w:t xml:space="preserve"> </w:t>
      </w:r>
      <w:r w:rsidR="00D92B3E">
        <w:t>emotions to move a</w:t>
      </w:r>
      <w:r w:rsidR="00AE3CC0">
        <w:t>nd</w:t>
      </w:r>
      <w:r w:rsidR="00D92B3E">
        <w:t xml:space="preserve"> </w:t>
      </w:r>
      <w:r w:rsidR="00AE3CC0">
        <w:t>attract</w:t>
      </w:r>
      <w:r w:rsidR="00D92B3E">
        <w:t xml:space="preserve"> </w:t>
      </w:r>
      <w:r w:rsidR="00AE3CC0">
        <w:t>customers</w:t>
      </w:r>
      <w:r w:rsidR="00D92B3E">
        <w:t>.</w:t>
      </w:r>
      <w:r w:rsidR="00FB1D2E">
        <w:t xml:space="preserve"> </w:t>
      </w:r>
      <w:r w:rsidR="00974FCC">
        <w:t>In addition</w:t>
      </w:r>
      <w:r w:rsidR="00A33A93">
        <w:t>,</w:t>
      </w:r>
      <w:r w:rsidR="00D36BFB">
        <w:t xml:space="preserve"> the corporation is strongly inclined t</w:t>
      </w:r>
      <w:r w:rsidR="00AD384D">
        <w:t xml:space="preserve">oward working in an environment where </w:t>
      </w:r>
      <w:r w:rsidR="007B03C3">
        <w:t>people receive advantage rather than harmful impacts. For instance,</w:t>
      </w:r>
      <w:r w:rsidR="00EF4EA1">
        <w:t xml:space="preserve"> Sony pictures is </w:t>
      </w:r>
      <w:r w:rsidR="003E3B39">
        <w:t>profoundly committees to play</w:t>
      </w:r>
      <w:r w:rsidR="00C41F3B">
        <w:t xml:space="preserve"> their part toward </w:t>
      </w:r>
      <w:r w:rsidR="004F684B">
        <w:t xml:space="preserve">key </w:t>
      </w:r>
      <w:r w:rsidR="005B1A39">
        <w:t xml:space="preserve">environmental </w:t>
      </w:r>
      <w:r w:rsidR="00AB3ED2">
        <w:t>responsibilities.</w:t>
      </w:r>
      <w:r w:rsidR="009C70F9">
        <w:t xml:space="preserve"> </w:t>
      </w:r>
      <w:r w:rsidR="00723B02">
        <w:t>The world and th</w:t>
      </w:r>
      <w:r w:rsidR="00EE60DF">
        <w:t xml:space="preserve">e public should be left </w:t>
      </w:r>
      <w:r w:rsidR="005D4899">
        <w:t xml:space="preserve">better than they were found is the key </w:t>
      </w:r>
      <w:r w:rsidR="00376FB4">
        <w:t>object</w:t>
      </w:r>
      <w:r w:rsidR="00FB1A03">
        <w:t xml:space="preserve">ive </w:t>
      </w:r>
      <w:r w:rsidR="00042649">
        <w:t>followed</w:t>
      </w:r>
      <w:r w:rsidR="00FB1A03">
        <w:t xml:space="preserve"> by the company</w:t>
      </w:r>
      <w:r w:rsidR="00042649">
        <w:t xml:space="preserve">. </w:t>
      </w:r>
      <w:r w:rsidR="00521303">
        <w:t xml:space="preserve">To meet the purpose, it aims at reducing the ecological footprint </w:t>
      </w:r>
      <w:r w:rsidR="00A9557D">
        <w:t>by</w:t>
      </w:r>
      <w:r w:rsidR="00862177">
        <w:t xml:space="preserve"> </w:t>
      </w:r>
      <w:r w:rsidR="00322889">
        <w:t xml:space="preserve">following actions and policies </w:t>
      </w:r>
      <w:r w:rsidR="00A71020">
        <w:t xml:space="preserve">which confront </w:t>
      </w:r>
      <w:r w:rsidR="00BE0F8E">
        <w:t xml:space="preserve">climate change, protect the safety and </w:t>
      </w:r>
      <w:r w:rsidR="00CF242D">
        <w:t xml:space="preserve">health of communities across the world </w:t>
      </w:r>
      <w:r w:rsidR="00EB7723">
        <w:t xml:space="preserve">and </w:t>
      </w:r>
      <w:r w:rsidR="00F52FD1">
        <w:t>preserve</w:t>
      </w:r>
      <w:r w:rsidR="00EB7723">
        <w:t xml:space="preserve"> natural resources</w:t>
      </w:r>
      <w:r w:rsidR="00381DCA">
        <w:t xml:space="preserve"> </w:t>
      </w:r>
      <w:r w:rsidR="00381DCA">
        <w:fldChar w:fldCharType="begin"/>
      </w:r>
      <w:r w:rsidR="00381DCA">
        <w:instrText xml:space="preserve"> ADDIN ZOTERO_ITEM CSL_CITATION {"citationID":"H7INqEqk","properties":{"formattedCitation":"(\\uc0\\u8220{}Home Page | Sony Pictures Entertainment,\\uc0\\u8221{} n.d.)","plainCitation":"(“Home Page | Sony Pictures Entertainment,” n.d.)","noteIndex":0},"citationItems":[{"id":514,"uris":["http://zotero.org/users/local/mlRB1JqV/items/5YGGMTVW"],"uri":["http://zotero.org/users/local/mlRB1JqV/items/5YGGMTVW"],"itemData":{"id":514,"type":"webpage","title":"Home Page | Sony Pictures Entertainment","URL":"https://www.sonypictures.com/","accessed":{"date-parts":[["2019",6,3]]}}}],"schema":"https://github.com/citation-style-language/schema/raw/master/csl-citation.json"} </w:instrText>
      </w:r>
      <w:r w:rsidR="00381DCA">
        <w:fldChar w:fldCharType="separate"/>
      </w:r>
      <w:r w:rsidR="00381DCA" w:rsidRPr="00221F27">
        <w:t>(“Home Page | Sony Pictures Entertainment,” n.d.)</w:t>
      </w:r>
      <w:r w:rsidR="00381DCA">
        <w:fldChar w:fldCharType="end"/>
      </w:r>
      <w:r w:rsidR="00EB7723">
        <w:t>.</w:t>
      </w:r>
      <w:r w:rsidR="00F34254">
        <w:t xml:space="preserve"> Primarily, the mission sta</w:t>
      </w:r>
      <w:r w:rsidR="00983EB2">
        <w:t>tement of Sony pictures lies at</w:t>
      </w:r>
      <w:r w:rsidR="00C020B1">
        <w:t xml:space="preserve"> the</w:t>
      </w:r>
      <w:r w:rsidR="00983EB2">
        <w:t xml:space="preserve"> </w:t>
      </w:r>
      <w:r w:rsidR="00F34254">
        <w:t>v</w:t>
      </w:r>
      <w:r w:rsidR="00983EB2">
        <w:t>e</w:t>
      </w:r>
      <w:r w:rsidR="00F34254">
        <w:t xml:space="preserve">ry heart of </w:t>
      </w:r>
      <w:r w:rsidR="00F01AE1">
        <w:t xml:space="preserve">generating vast content across all </w:t>
      </w:r>
      <w:r w:rsidR="00C020B1">
        <w:t>platforms</w:t>
      </w:r>
      <w:r w:rsidR="00F01AE1">
        <w:t xml:space="preserve"> and genres </w:t>
      </w:r>
      <w:r w:rsidR="00CC4E0F">
        <w:t xml:space="preserve">cherished </w:t>
      </w:r>
      <w:r w:rsidR="00786633">
        <w:t xml:space="preserve">by millions of </w:t>
      </w:r>
      <w:r w:rsidR="0044424E">
        <w:t xml:space="preserve">viewers across the </w:t>
      </w:r>
      <w:r w:rsidR="00895A86">
        <w:t xml:space="preserve">world </w:t>
      </w:r>
      <w:r w:rsidR="00392F0A">
        <w:t>by ful</w:t>
      </w:r>
      <w:r w:rsidR="000D7BB9">
        <w:t>filling the dem</w:t>
      </w:r>
      <w:r w:rsidR="0053012C">
        <w:t xml:space="preserve">ands of </w:t>
      </w:r>
      <w:r w:rsidR="00355D94">
        <w:t>diversity</w:t>
      </w:r>
      <w:r w:rsidR="0053012C">
        <w:t>.</w:t>
      </w:r>
      <w:r w:rsidR="00355D94">
        <w:t xml:space="preserve"> </w:t>
      </w:r>
      <w:r w:rsidR="00895A86">
        <w:t xml:space="preserve"> </w:t>
      </w:r>
      <w:r w:rsidR="00DE0D9F">
        <w:t>Besides facilitating</w:t>
      </w:r>
      <w:r w:rsidR="00A97270">
        <w:t xml:space="preserve"> viewers, Sony </w:t>
      </w:r>
      <w:r w:rsidR="00345F5B">
        <w:t xml:space="preserve">Pictures </w:t>
      </w:r>
      <w:r w:rsidR="00C82804">
        <w:t xml:space="preserve">celebrates values and </w:t>
      </w:r>
      <w:r w:rsidR="007253F1">
        <w:t xml:space="preserve">differences by offering a wide </w:t>
      </w:r>
      <w:r w:rsidR="00294740">
        <w:t>range</w:t>
      </w:r>
      <w:r w:rsidR="007253F1">
        <w:t xml:space="preserve"> of resources for</w:t>
      </w:r>
      <w:r w:rsidR="00C82804">
        <w:t xml:space="preserve"> </w:t>
      </w:r>
      <w:r w:rsidR="0039797F">
        <w:t>its employees through</w:t>
      </w:r>
      <w:r w:rsidR="00632DBB">
        <w:t xml:space="preserve"> </w:t>
      </w:r>
      <w:r w:rsidR="00D556EE">
        <w:t>a vigorous</w:t>
      </w:r>
      <w:r w:rsidR="00D17234">
        <w:t xml:space="preserve"> culture.</w:t>
      </w:r>
      <w:r w:rsidR="00D556EE">
        <w:t xml:space="preserve"> </w:t>
      </w:r>
    </w:p>
    <w:p w14:paraId="6462ECDA" w14:textId="77777777" w:rsidR="00C9699B" w:rsidRPr="00A4049D" w:rsidRDefault="00974FCC" w:rsidP="00CF02F2">
      <w:pPr>
        <w:ind w:firstLine="0"/>
      </w:pPr>
      <w:r w:rsidRPr="00262557">
        <w:rPr>
          <w:b/>
        </w:rPr>
        <w:tab/>
      </w:r>
      <w:r w:rsidR="009304D2">
        <w:t xml:space="preserve">The mission </w:t>
      </w:r>
      <w:r w:rsidR="00D068D2">
        <w:t xml:space="preserve">statement of Sony </w:t>
      </w:r>
      <w:r w:rsidR="00C902D6">
        <w:t xml:space="preserve">Pictures calls for </w:t>
      </w:r>
      <w:r w:rsidR="00A16BDB">
        <w:t>inspiring viewe</w:t>
      </w:r>
      <w:r w:rsidR="00EE54D4">
        <w:t>rs through creativity and innovation in their services and products.</w:t>
      </w:r>
      <w:r w:rsidR="009509F2">
        <w:t xml:space="preserve"> </w:t>
      </w:r>
      <w:r w:rsidR="00CC0B1D">
        <w:t xml:space="preserve">A critical analysis </w:t>
      </w:r>
      <w:r w:rsidR="009D1201">
        <w:t xml:space="preserve">of the mission statement </w:t>
      </w:r>
      <w:r w:rsidR="00D5303A">
        <w:t xml:space="preserve">reflects </w:t>
      </w:r>
      <w:r w:rsidR="008F7FF5">
        <w:t xml:space="preserve">a </w:t>
      </w:r>
      <w:r w:rsidR="008F7FF5">
        <w:lastRenderedPageBreak/>
        <w:t xml:space="preserve">general </w:t>
      </w:r>
      <w:r w:rsidR="00870344">
        <w:t>description of</w:t>
      </w:r>
      <w:r w:rsidR="00517E28">
        <w:t xml:space="preserve"> </w:t>
      </w:r>
      <w:r w:rsidR="00A81CD5">
        <w:t>objecti</w:t>
      </w:r>
      <w:r w:rsidR="008957A3">
        <w:t>ves performed for customers.</w:t>
      </w:r>
      <w:r w:rsidR="0041107A">
        <w:t xml:space="preserve"> </w:t>
      </w:r>
      <w:r w:rsidR="003C33C6">
        <w:t>However, the corporate mission is devoid of ess</w:t>
      </w:r>
      <w:r w:rsidR="00257B89">
        <w:t xml:space="preserve">ential information to </w:t>
      </w:r>
      <w:r w:rsidR="00EA25DB">
        <w:t>drive strategic decision-maki</w:t>
      </w:r>
      <w:r w:rsidR="00C43EA2">
        <w:t>ng</w:t>
      </w:r>
      <w:r w:rsidR="005251BD">
        <w:t>.</w:t>
      </w:r>
      <w:r w:rsidR="00466F1E">
        <w:t xml:space="preserve"> </w:t>
      </w:r>
      <w:r w:rsidR="00F6799A">
        <w:t xml:space="preserve"> </w:t>
      </w:r>
      <w:r w:rsidR="008957A3">
        <w:t xml:space="preserve"> </w:t>
      </w:r>
    </w:p>
    <w:p w14:paraId="422559FC" w14:textId="77777777" w:rsidR="00C9699B" w:rsidRDefault="00C9699B" w:rsidP="00CF02F2">
      <w:pPr>
        <w:ind w:firstLine="0"/>
        <w:rPr>
          <w:b/>
        </w:rPr>
      </w:pPr>
    </w:p>
    <w:p w14:paraId="2DF9FCE1" w14:textId="77777777" w:rsidR="00C9699B" w:rsidRDefault="00C9699B" w:rsidP="00CF02F2">
      <w:pPr>
        <w:ind w:firstLine="0"/>
        <w:rPr>
          <w:b/>
        </w:rPr>
      </w:pPr>
    </w:p>
    <w:p w14:paraId="6A66FF87" w14:textId="77777777" w:rsidR="00C9699B" w:rsidRDefault="00C9699B" w:rsidP="00CF02F2">
      <w:pPr>
        <w:ind w:firstLine="0"/>
        <w:rPr>
          <w:b/>
        </w:rPr>
      </w:pPr>
    </w:p>
    <w:p w14:paraId="0C65DC4D" w14:textId="77777777" w:rsidR="00C9699B" w:rsidRDefault="00C9699B" w:rsidP="00CF02F2">
      <w:pPr>
        <w:ind w:firstLine="0"/>
        <w:rPr>
          <w:b/>
        </w:rPr>
      </w:pPr>
    </w:p>
    <w:p w14:paraId="3AC12BEC" w14:textId="77777777" w:rsidR="00C9699B" w:rsidRDefault="00C9699B" w:rsidP="00CF02F2">
      <w:pPr>
        <w:ind w:firstLine="0"/>
        <w:rPr>
          <w:b/>
        </w:rPr>
      </w:pPr>
    </w:p>
    <w:p w14:paraId="1FBECE2F" w14:textId="77777777" w:rsidR="00C9699B" w:rsidRDefault="00C9699B" w:rsidP="00CF02F2">
      <w:pPr>
        <w:ind w:firstLine="0"/>
        <w:rPr>
          <w:b/>
        </w:rPr>
      </w:pPr>
    </w:p>
    <w:p w14:paraId="75F8A58E" w14:textId="77777777" w:rsidR="00C9699B" w:rsidRDefault="00C9699B" w:rsidP="00CF02F2">
      <w:pPr>
        <w:ind w:firstLine="0"/>
        <w:rPr>
          <w:b/>
        </w:rPr>
      </w:pPr>
    </w:p>
    <w:p w14:paraId="5EF43989" w14:textId="77777777" w:rsidR="00C9699B" w:rsidRDefault="00C9699B" w:rsidP="00CF02F2">
      <w:pPr>
        <w:ind w:firstLine="0"/>
        <w:rPr>
          <w:b/>
        </w:rPr>
      </w:pPr>
    </w:p>
    <w:p w14:paraId="5A502DD6" w14:textId="77777777" w:rsidR="00262557" w:rsidRDefault="00974FCC" w:rsidP="00CF02F2">
      <w:pPr>
        <w:ind w:firstLine="0"/>
      </w:pPr>
      <w:r>
        <w:tab/>
      </w:r>
    </w:p>
    <w:p w14:paraId="50FB4841" w14:textId="77777777" w:rsidR="00DE7F7E" w:rsidRDefault="00DE7F7E">
      <w:pPr>
        <w:pStyle w:val="Title"/>
      </w:pPr>
    </w:p>
    <w:p w14:paraId="530FB377" w14:textId="77777777" w:rsidR="00DE7F7E" w:rsidRDefault="00DE7F7E">
      <w:pPr>
        <w:pStyle w:val="Title"/>
      </w:pPr>
    </w:p>
    <w:p w14:paraId="1C64AB82" w14:textId="77777777" w:rsidR="00DE7F7E" w:rsidRDefault="00DE7F7E">
      <w:pPr>
        <w:pStyle w:val="Title"/>
      </w:pPr>
    </w:p>
    <w:p w14:paraId="5D145472" w14:textId="77777777" w:rsidR="00DE7F7E" w:rsidRDefault="00DE7F7E">
      <w:pPr>
        <w:pStyle w:val="Title"/>
      </w:pPr>
    </w:p>
    <w:p w14:paraId="6FF8786C" w14:textId="77777777" w:rsidR="00DE7F7E" w:rsidRDefault="00DE7F7E">
      <w:pPr>
        <w:pStyle w:val="Title"/>
      </w:pPr>
    </w:p>
    <w:p w14:paraId="2A30AD5D" w14:textId="77777777" w:rsidR="00DE7F7E" w:rsidRDefault="00DE7F7E">
      <w:pPr>
        <w:pStyle w:val="Title"/>
      </w:pPr>
    </w:p>
    <w:p w14:paraId="28779271" w14:textId="77777777" w:rsidR="00DE7F7E" w:rsidRDefault="00DE7F7E">
      <w:pPr>
        <w:pStyle w:val="Title"/>
      </w:pPr>
    </w:p>
    <w:p w14:paraId="0E39C1BC" w14:textId="77777777" w:rsidR="00DE7F7E" w:rsidRDefault="00DE7F7E">
      <w:pPr>
        <w:pStyle w:val="Title"/>
      </w:pPr>
    </w:p>
    <w:p w14:paraId="58CA041D" w14:textId="77777777" w:rsidR="00DE7F7E" w:rsidRDefault="00DE7F7E">
      <w:pPr>
        <w:pStyle w:val="Title"/>
      </w:pPr>
    </w:p>
    <w:p w14:paraId="590CBCED" w14:textId="77777777" w:rsidR="00DE7F7E" w:rsidRDefault="00DE7F7E">
      <w:pPr>
        <w:pStyle w:val="Title"/>
      </w:pPr>
    </w:p>
    <w:p w14:paraId="58B8BB9E" w14:textId="77777777" w:rsidR="00DE7F7E" w:rsidRDefault="00DE7F7E">
      <w:pPr>
        <w:pStyle w:val="Title"/>
      </w:pPr>
    </w:p>
    <w:p w14:paraId="42028F57" w14:textId="77777777" w:rsidR="00DE7F7E" w:rsidRDefault="00DE7F7E">
      <w:pPr>
        <w:pStyle w:val="Title"/>
      </w:pPr>
    </w:p>
    <w:p w14:paraId="7741C881" w14:textId="77777777" w:rsidR="00DE7F7E" w:rsidRPr="00F92360" w:rsidRDefault="00974FCC" w:rsidP="00F92360">
      <w:pPr>
        <w:pStyle w:val="Title"/>
        <w:ind w:left="2880" w:firstLine="720"/>
        <w:jc w:val="left"/>
        <w:rPr>
          <w:b/>
        </w:rPr>
      </w:pPr>
      <w:r w:rsidRPr="00F92360">
        <w:rPr>
          <w:b/>
        </w:rPr>
        <w:lastRenderedPageBreak/>
        <w:t>References</w:t>
      </w:r>
    </w:p>
    <w:p w14:paraId="31B5FD24" w14:textId="77777777" w:rsidR="00AE66EC" w:rsidRPr="00221F27" w:rsidRDefault="00AE66EC" w:rsidP="00AE66EC">
      <w:pPr>
        <w:pStyle w:val="Bibliography"/>
        <w:ind w:left="720" w:hanging="720"/>
      </w:pPr>
      <w:r>
        <w:rPr>
          <w:rFonts w:asciiTheme="minorHAnsi" w:hAnsiTheme="minorHAnsi" w:cstheme="minorBidi"/>
          <w:sz w:val="22"/>
          <w:szCs w:val="22"/>
        </w:rPr>
        <w:fldChar w:fldCharType="begin"/>
      </w:r>
      <w:r>
        <w:instrText xml:space="preserve"> ADDIN ZOTERO_BIBL {"uncited":[],"omitted":[],"custom":[]} CSL_BIBLIOGRAPHY </w:instrText>
      </w:r>
      <w:r>
        <w:rPr>
          <w:rFonts w:asciiTheme="minorHAnsi" w:hAnsiTheme="minorHAnsi" w:cstheme="minorBidi"/>
          <w:sz w:val="22"/>
          <w:szCs w:val="22"/>
        </w:rPr>
        <w:fldChar w:fldCharType="separate"/>
      </w:r>
      <w:r w:rsidRPr="00221F27">
        <w:t>Home Page | Sony Pictures Entertainment. (n.d.). Retrieved June 3, 2019, from https://www.sonypictures.com/</w:t>
      </w:r>
    </w:p>
    <w:p w14:paraId="2DBD26B8" w14:textId="77777777" w:rsidR="00AE66EC" w:rsidRPr="00221F27" w:rsidRDefault="00AE66EC" w:rsidP="00AE66EC">
      <w:pPr>
        <w:pStyle w:val="Bibliography"/>
        <w:ind w:left="720" w:hanging="720"/>
      </w:pPr>
      <w:r w:rsidRPr="00221F27">
        <w:t>Sony Global - About Sony. (n.d.). Retrieved June 3, 2019, from https://www.sony.net/SonyInfo/</w:t>
      </w:r>
    </w:p>
    <w:p w14:paraId="4C83361D" w14:textId="77777777" w:rsidR="00AE66EC" w:rsidRPr="00221F27" w:rsidRDefault="00AE66EC" w:rsidP="00AE66EC">
      <w:pPr>
        <w:pStyle w:val="Bibliography"/>
        <w:ind w:left="720" w:hanging="720"/>
      </w:pPr>
      <w:r w:rsidRPr="00221F27">
        <w:t xml:space="preserve">Wolff, J. (2018). </w:t>
      </w:r>
      <w:r w:rsidRPr="00221F27">
        <w:rPr>
          <w:i/>
          <w:iCs/>
        </w:rPr>
        <w:t>You’ll see this message when it is too late : the legal and economic aftermath of cybersecurity breaches</w:t>
      </w:r>
      <w:r w:rsidRPr="00221F27">
        <w:t>.</w:t>
      </w:r>
    </w:p>
    <w:p w14:paraId="60BFC522" w14:textId="77777777" w:rsidR="00DE7F7E" w:rsidRDefault="00AE66EC" w:rsidP="00AE66EC">
      <w:pPr>
        <w:pStyle w:val="Title"/>
        <w:ind w:left="720" w:hanging="720"/>
        <w:jc w:val="left"/>
      </w:pPr>
      <w:r>
        <w:rPr>
          <w:rFonts w:cs="Times New Roman"/>
          <w:szCs w:val="24"/>
        </w:rPr>
        <w:fldChar w:fldCharType="end"/>
      </w:r>
    </w:p>
    <w:p w14:paraId="37FA97F2" w14:textId="77777777" w:rsidR="00DE7F7E" w:rsidRDefault="00DE7F7E">
      <w:pPr>
        <w:pStyle w:val="Title"/>
      </w:pPr>
    </w:p>
    <w:p w14:paraId="23A3FCA7" w14:textId="77777777" w:rsidR="00DE7F7E" w:rsidRDefault="00DE7F7E">
      <w:pPr>
        <w:pStyle w:val="Title"/>
      </w:pPr>
    </w:p>
    <w:p w14:paraId="65204F0F" w14:textId="77777777" w:rsidR="00DE7F7E" w:rsidRDefault="00DE7F7E">
      <w:pPr>
        <w:pStyle w:val="Title"/>
      </w:pPr>
    </w:p>
    <w:p w14:paraId="2385DBBA" w14:textId="77777777" w:rsidR="00DE7F7E" w:rsidRDefault="00DE7F7E">
      <w:pPr>
        <w:pStyle w:val="Title"/>
      </w:pPr>
    </w:p>
    <w:p w14:paraId="614B29E9" w14:textId="77777777" w:rsidR="002A2A03" w:rsidRDefault="002A2A03">
      <w:pPr>
        <w:ind w:left="720" w:hanging="720"/>
      </w:pPr>
    </w:p>
    <w:sectPr w:rsidR="002A2A03">
      <w:headerReference w:type="even" r:id="rId6"/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290AC" w14:textId="77777777" w:rsidR="00F91B94" w:rsidRDefault="00F91B94">
      <w:pPr>
        <w:spacing w:line="240" w:lineRule="auto"/>
      </w:pPr>
      <w:r>
        <w:separator/>
      </w:r>
    </w:p>
  </w:endnote>
  <w:endnote w:type="continuationSeparator" w:id="0">
    <w:p w14:paraId="17FDEA27" w14:textId="77777777" w:rsidR="00F91B94" w:rsidRDefault="00F91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E11F7" w14:textId="77777777" w:rsidR="00F91B94" w:rsidRDefault="00F91B94">
      <w:pPr>
        <w:spacing w:line="240" w:lineRule="auto"/>
      </w:pPr>
      <w:r>
        <w:separator/>
      </w:r>
    </w:p>
  </w:footnote>
  <w:footnote w:type="continuationSeparator" w:id="0">
    <w:p w14:paraId="21EC4A5E" w14:textId="77777777" w:rsidR="00F91B94" w:rsidRDefault="00F91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FA61C" w14:textId="77777777" w:rsidR="002A2A03" w:rsidRDefault="00974FC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D431B2" w14:textId="77777777"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5E70E" w14:textId="77777777" w:rsidR="002A2A03" w:rsidRDefault="00974FC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7EF1">
      <w:rPr>
        <w:rStyle w:val="PageNumber"/>
        <w:noProof/>
      </w:rPr>
      <w:t>5</w:t>
    </w:r>
    <w:r>
      <w:rPr>
        <w:rStyle w:val="PageNumber"/>
      </w:rPr>
      <w:fldChar w:fldCharType="end"/>
    </w:r>
  </w:p>
  <w:p w14:paraId="33BDC892" w14:textId="77777777" w:rsidR="007B5C5C" w:rsidRDefault="007B5C5C" w:rsidP="007B5C5C">
    <w:pPr>
      <w:ind w:firstLine="0"/>
    </w:pPr>
    <w:r>
      <w:t>EXECUTIVE SUMMARY</w:t>
    </w:r>
  </w:p>
  <w:p w14:paraId="12C463A1" w14:textId="77777777" w:rsidR="002A2A03" w:rsidRDefault="00974FCC">
    <w:pPr>
      <w:pStyle w:val="Header"/>
      <w:ind w:right="360" w:firstLine="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56F72" w14:textId="77777777" w:rsidR="002A2A03" w:rsidRDefault="00974FC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7EF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B11406" w14:textId="77777777" w:rsidR="00DE7F7E" w:rsidRDefault="00974FCC" w:rsidP="00DE7F7E">
    <w:pPr>
      <w:ind w:firstLine="0"/>
    </w:pPr>
    <w:r>
      <w:t>Running head: EXECUTIVE SUMMARY</w:t>
    </w:r>
  </w:p>
  <w:p w14:paraId="1D59F915" w14:textId="77777777" w:rsidR="002A2A03" w:rsidRDefault="00974FCC">
    <w:pPr>
      <w:ind w:right="360" w:firstLine="0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F0"/>
    <w:rsid w:val="0000793A"/>
    <w:rsid w:val="0002503F"/>
    <w:rsid w:val="00042649"/>
    <w:rsid w:val="00043955"/>
    <w:rsid w:val="00060C42"/>
    <w:rsid w:val="00066E35"/>
    <w:rsid w:val="000919B5"/>
    <w:rsid w:val="00093EA6"/>
    <w:rsid w:val="000961DE"/>
    <w:rsid w:val="000B0A32"/>
    <w:rsid w:val="000B77BA"/>
    <w:rsid w:val="000C2AC0"/>
    <w:rsid w:val="000D658C"/>
    <w:rsid w:val="000D7BB9"/>
    <w:rsid w:val="000E4811"/>
    <w:rsid w:val="000E737F"/>
    <w:rsid w:val="000F478E"/>
    <w:rsid w:val="001034A7"/>
    <w:rsid w:val="001101C3"/>
    <w:rsid w:val="0014157D"/>
    <w:rsid w:val="0016275B"/>
    <w:rsid w:val="00170BFB"/>
    <w:rsid w:val="00172652"/>
    <w:rsid w:val="001864EB"/>
    <w:rsid w:val="00186FF7"/>
    <w:rsid w:val="001A0A79"/>
    <w:rsid w:val="001B5701"/>
    <w:rsid w:val="001C4265"/>
    <w:rsid w:val="001D1EF5"/>
    <w:rsid w:val="001D6326"/>
    <w:rsid w:val="001F1162"/>
    <w:rsid w:val="001F4A49"/>
    <w:rsid w:val="001F4D42"/>
    <w:rsid w:val="002107AC"/>
    <w:rsid w:val="0022186F"/>
    <w:rsid w:val="0023267B"/>
    <w:rsid w:val="00232E57"/>
    <w:rsid w:val="00250C85"/>
    <w:rsid w:val="00255234"/>
    <w:rsid w:val="00257B89"/>
    <w:rsid w:val="00262557"/>
    <w:rsid w:val="00283D2E"/>
    <w:rsid w:val="00294740"/>
    <w:rsid w:val="0029608B"/>
    <w:rsid w:val="002A283D"/>
    <w:rsid w:val="002A2A03"/>
    <w:rsid w:val="002A58B8"/>
    <w:rsid w:val="002C10FD"/>
    <w:rsid w:val="002C4F00"/>
    <w:rsid w:val="002D3EED"/>
    <w:rsid w:val="002F324E"/>
    <w:rsid w:val="00314461"/>
    <w:rsid w:val="003218C6"/>
    <w:rsid w:val="003227EE"/>
    <w:rsid w:val="00322889"/>
    <w:rsid w:val="00327EAD"/>
    <w:rsid w:val="003347B7"/>
    <w:rsid w:val="00337062"/>
    <w:rsid w:val="00345F5B"/>
    <w:rsid w:val="00354D4C"/>
    <w:rsid w:val="00355D94"/>
    <w:rsid w:val="003562A7"/>
    <w:rsid w:val="0036122A"/>
    <w:rsid w:val="00367E06"/>
    <w:rsid w:val="003725F1"/>
    <w:rsid w:val="00376E47"/>
    <w:rsid w:val="00376FB4"/>
    <w:rsid w:val="00381193"/>
    <w:rsid w:val="00381DCA"/>
    <w:rsid w:val="00382068"/>
    <w:rsid w:val="00392F0A"/>
    <w:rsid w:val="0039797F"/>
    <w:rsid w:val="003A73B8"/>
    <w:rsid w:val="003C33C6"/>
    <w:rsid w:val="003C6797"/>
    <w:rsid w:val="003E3B39"/>
    <w:rsid w:val="0040268B"/>
    <w:rsid w:val="0041107A"/>
    <w:rsid w:val="004128B8"/>
    <w:rsid w:val="004414F4"/>
    <w:rsid w:val="0044424E"/>
    <w:rsid w:val="00464087"/>
    <w:rsid w:val="00466F1E"/>
    <w:rsid w:val="00487EF1"/>
    <w:rsid w:val="004C6834"/>
    <w:rsid w:val="004D2CD8"/>
    <w:rsid w:val="004D65E9"/>
    <w:rsid w:val="004E0D9F"/>
    <w:rsid w:val="004E6760"/>
    <w:rsid w:val="004F0391"/>
    <w:rsid w:val="004F3DAC"/>
    <w:rsid w:val="004F684B"/>
    <w:rsid w:val="005017C8"/>
    <w:rsid w:val="00513F5C"/>
    <w:rsid w:val="00517E28"/>
    <w:rsid w:val="00521303"/>
    <w:rsid w:val="005251BD"/>
    <w:rsid w:val="0053012C"/>
    <w:rsid w:val="00554AB4"/>
    <w:rsid w:val="00563B30"/>
    <w:rsid w:val="0057638F"/>
    <w:rsid w:val="00583DBB"/>
    <w:rsid w:val="005B1A39"/>
    <w:rsid w:val="005B461D"/>
    <w:rsid w:val="005C33F4"/>
    <w:rsid w:val="005D4899"/>
    <w:rsid w:val="005E4885"/>
    <w:rsid w:val="005E4EA8"/>
    <w:rsid w:val="005E59CF"/>
    <w:rsid w:val="005F04E5"/>
    <w:rsid w:val="005F5B64"/>
    <w:rsid w:val="005F6290"/>
    <w:rsid w:val="005F7A22"/>
    <w:rsid w:val="006109DD"/>
    <w:rsid w:val="0061757B"/>
    <w:rsid w:val="00617989"/>
    <w:rsid w:val="006276C4"/>
    <w:rsid w:val="00632DBB"/>
    <w:rsid w:val="0065153A"/>
    <w:rsid w:val="00651910"/>
    <w:rsid w:val="00674A13"/>
    <w:rsid w:val="00677C9A"/>
    <w:rsid w:val="006868D3"/>
    <w:rsid w:val="00691B16"/>
    <w:rsid w:val="006C3771"/>
    <w:rsid w:val="006E2879"/>
    <w:rsid w:val="006F4265"/>
    <w:rsid w:val="00702213"/>
    <w:rsid w:val="00710D50"/>
    <w:rsid w:val="00715C4E"/>
    <w:rsid w:val="00723B02"/>
    <w:rsid w:val="007253F1"/>
    <w:rsid w:val="00732E09"/>
    <w:rsid w:val="00745BC4"/>
    <w:rsid w:val="00753662"/>
    <w:rsid w:val="00760BB3"/>
    <w:rsid w:val="00786633"/>
    <w:rsid w:val="007A39EB"/>
    <w:rsid w:val="007A5AA8"/>
    <w:rsid w:val="007B03C3"/>
    <w:rsid w:val="007B5C5C"/>
    <w:rsid w:val="007F4C45"/>
    <w:rsid w:val="007F53E1"/>
    <w:rsid w:val="0082249B"/>
    <w:rsid w:val="0083542B"/>
    <w:rsid w:val="0084123B"/>
    <w:rsid w:val="0085678C"/>
    <w:rsid w:val="00862177"/>
    <w:rsid w:val="00870344"/>
    <w:rsid w:val="00872220"/>
    <w:rsid w:val="00884F1E"/>
    <w:rsid w:val="008957A3"/>
    <w:rsid w:val="00895A86"/>
    <w:rsid w:val="008B77E1"/>
    <w:rsid w:val="008C6B59"/>
    <w:rsid w:val="008E7EC9"/>
    <w:rsid w:val="008F7FF5"/>
    <w:rsid w:val="009239A6"/>
    <w:rsid w:val="0092737A"/>
    <w:rsid w:val="009304D2"/>
    <w:rsid w:val="009369B0"/>
    <w:rsid w:val="00937386"/>
    <w:rsid w:val="009445C3"/>
    <w:rsid w:val="0094492A"/>
    <w:rsid w:val="009509F2"/>
    <w:rsid w:val="009552AC"/>
    <w:rsid w:val="0097324D"/>
    <w:rsid w:val="00974FCC"/>
    <w:rsid w:val="00983EB2"/>
    <w:rsid w:val="009C3908"/>
    <w:rsid w:val="009C70F9"/>
    <w:rsid w:val="009D1201"/>
    <w:rsid w:val="009D7754"/>
    <w:rsid w:val="009F18B5"/>
    <w:rsid w:val="009F2FBA"/>
    <w:rsid w:val="009F3D5B"/>
    <w:rsid w:val="00A16BDB"/>
    <w:rsid w:val="00A33A93"/>
    <w:rsid w:val="00A4049D"/>
    <w:rsid w:val="00A53503"/>
    <w:rsid w:val="00A63998"/>
    <w:rsid w:val="00A71020"/>
    <w:rsid w:val="00A81CD5"/>
    <w:rsid w:val="00A86867"/>
    <w:rsid w:val="00A91B23"/>
    <w:rsid w:val="00A9557D"/>
    <w:rsid w:val="00A955A2"/>
    <w:rsid w:val="00A97270"/>
    <w:rsid w:val="00AA4198"/>
    <w:rsid w:val="00AB3ED2"/>
    <w:rsid w:val="00AB7BA7"/>
    <w:rsid w:val="00AC0703"/>
    <w:rsid w:val="00AD384D"/>
    <w:rsid w:val="00AE0EF6"/>
    <w:rsid w:val="00AE3CC0"/>
    <w:rsid w:val="00AE66EC"/>
    <w:rsid w:val="00B03192"/>
    <w:rsid w:val="00B074DC"/>
    <w:rsid w:val="00B10F84"/>
    <w:rsid w:val="00B147ED"/>
    <w:rsid w:val="00BC1A5C"/>
    <w:rsid w:val="00BC4143"/>
    <w:rsid w:val="00BC7E66"/>
    <w:rsid w:val="00BD7581"/>
    <w:rsid w:val="00BE059D"/>
    <w:rsid w:val="00BE0F8E"/>
    <w:rsid w:val="00BE4D6C"/>
    <w:rsid w:val="00C020B1"/>
    <w:rsid w:val="00C11F0C"/>
    <w:rsid w:val="00C20B81"/>
    <w:rsid w:val="00C21907"/>
    <w:rsid w:val="00C3548D"/>
    <w:rsid w:val="00C41F3B"/>
    <w:rsid w:val="00C421F2"/>
    <w:rsid w:val="00C43EA2"/>
    <w:rsid w:val="00C47652"/>
    <w:rsid w:val="00C67138"/>
    <w:rsid w:val="00C729E9"/>
    <w:rsid w:val="00C732B3"/>
    <w:rsid w:val="00C82804"/>
    <w:rsid w:val="00C84C28"/>
    <w:rsid w:val="00C902D6"/>
    <w:rsid w:val="00C9699B"/>
    <w:rsid w:val="00C97284"/>
    <w:rsid w:val="00CB05EF"/>
    <w:rsid w:val="00CC0B1D"/>
    <w:rsid w:val="00CC4E0F"/>
    <w:rsid w:val="00CC77F4"/>
    <w:rsid w:val="00CF02F2"/>
    <w:rsid w:val="00CF242D"/>
    <w:rsid w:val="00CF29F0"/>
    <w:rsid w:val="00CF3922"/>
    <w:rsid w:val="00D01E6F"/>
    <w:rsid w:val="00D068D2"/>
    <w:rsid w:val="00D17234"/>
    <w:rsid w:val="00D237D1"/>
    <w:rsid w:val="00D26AA8"/>
    <w:rsid w:val="00D3089B"/>
    <w:rsid w:val="00D36BFB"/>
    <w:rsid w:val="00D40EFA"/>
    <w:rsid w:val="00D41C1B"/>
    <w:rsid w:val="00D42036"/>
    <w:rsid w:val="00D4389D"/>
    <w:rsid w:val="00D5303A"/>
    <w:rsid w:val="00D556EE"/>
    <w:rsid w:val="00D55FC0"/>
    <w:rsid w:val="00D61C9E"/>
    <w:rsid w:val="00D76826"/>
    <w:rsid w:val="00D80CE2"/>
    <w:rsid w:val="00D92B3E"/>
    <w:rsid w:val="00D94130"/>
    <w:rsid w:val="00DB4F7B"/>
    <w:rsid w:val="00DC1FA1"/>
    <w:rsid w:val="00DC217D"/>
    <w:rsid w:val="00DD1BF0"/>
    <w:rsid w:val="00DD2210"/>
    <w:rsid w:val="00DD2399"/>
    <w:rsid w:val="00DE0D9F"/>
    <w:rsid w:val="00DE157B"/>
    <w:rsid w:val="00DE7F7E"/>
    <w:rsid w:val="00DF0D05"/>
    <w:rsid w:val="00DF37C4"/>
    <w:rsid w:val="00E07748"/>
    <w:rsid w:val="00E34F5A"/>
    <w:rsid w:val="00E5464D"/>
    <w:rsid w:val="00EA25DB"/>
    <w:rsid w:val="00EA716E"/>
    <w:rsid w:val="00EB26FE"/>
    <w:rsid w:val="00EB7723"/>
    <w:rsid w:val="00EE54D4"/>
    <w:rsid w:val="00EE60DF"/>
    <w:rsid w:val="00EF466A"/>
    <w:rsid w:val="00EF4EA1"/>
    <w:rsid w:val="00EF560C"/>
    <w:rsid w:val="00EF717A"/>
    <w:rsid w:val="00F001A6"/>
    <w:rsid w:val="00F01AE1"/>
    <w:rsid w:val="00F1180B"/>
    <w:rsid w:val="00F16BA4"/>
    <w:rsid w:val="00F3315C"/>
    <w:rsid w:val="00F34254"/>
    <w:rsid w:val="00F35004"/>
    <w:rsid w:val="00F41973"/>
    <w:rsid w:val="00F52FD1"/>
    <w:rsid w:val="00F6799A"/>
    <w:rsid w:val="00F91B94"/>
    <w:rsid w:val="00F92360"/>
    <w:rsid w:val="00F93CD7"/>
    <w:rsid w:val="00FA2B1C"/>
    <w:rsid w:val="00FB147F"/>
    <w:rsid w:val="00FB1A03"/>
    <w:rsid w:val="00FB1D2E"/>
    <w:rsid w:val="00FD0D48"/>
    <w:rsid w:val="00FE6A51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D4C5E9"/>
  <w15:docId w15:val="{1B584DFD-C38A-4A9C-A0F0-548F4659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E6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RMAR</cp:lastModifiedBy>
  <cp:revision>2</cp:revision>
  <dcterms:created xsi:type="dcterms:W3CDTF">2019-06-03T08:16:00Z</dcterms:created>
  <dcterms:modified xsi:type="dcterms:W3CDTF">2019-06-03T08:16:00Z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id="w8AqOmKj"/&gt;&lt;style id="http://www.zotero.org/styles/apa" locale="en-US" hasBibliography="1" bibliographyStyleHasBeenSet="0"/&gt;&lt;prefs&gt;&lt;pref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