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167" w:rsidRPr="00CB149A" w:rsidRDefault="00B70037" w:rsidP="00CB149A">
      <w:pPr>
        <w:spacing w:line="480" w:lineRule="auto"/>
        <w:rPr>
          <w:rFonts w:ascii="Times New Roman" w:hAnsi="Times New Roman" w:cs="Times New Roman"/>
          <w:sz w:val="24"/>
          <w:szCs w:val="24"/>
        </w:rPr>
      </w:pPr>
      <w:r w:rsidRPr="00CB149A">
        <w:rPr>
          <w:rFonts w:ascii="Times New Roman" w:hAnsi="Times New Roman" w:cs="Times New Roman"/>
          <w:sz w:val="24"/>
          <w:szCs w:val="24"/>
        </w:rPr>
        <w:t>Writer’s Name</w:t>
      </w:r>
    </w:p>
    <w:p w:rsidR="00B70037" w:rsidRPr="00CB149A" w:rsidRDefault="00B70037" w:rsidP="00CB149A">
      <w:pPr>
        <w:spacing w:line="480" w:lineRule="auto"/>
        <w:rPr>
          <w:rFonts w:ascii="Times New Roman" w:hAnsi="Times New Roman" w:cs="Times New Roman"/>
          <w:sz w:val="24"/>
          <w:szCs w:val="24"/>
        </w:rPr>
      </w:pPr>
      <w:r w:rsidRPr="00CB149A">
        <w:rPr>
          <w:rFonts w:ascii="Times New Roman" w:hAnsi="Times New Roman" w:cs="Times New Roman"/>
          <w:sz w:val="24"/>
          <w:szCs w:val="24"/>
        </w:rPr>
        <w:t>Course</w:t>
      </w:r>
    </w:p>
    <w:p w:rsidR="00B70037" w:rsidRPr="00CB149A" w:rsidRDefault="00B70037" w:rsidP="00CB149A">
      <w:pPr>
        <w:spacing w:line="480" w:lineRule="auto"/>
        <w:rPr>
          <w:rFonts w:ascii="Times New Roman" w:hAnsi="Times New Roman" w:cs="Times New Roman"/>
          <w:sz w:val="24"/>
          <w:szCs w:val="24"/>
        </w:rPr>
      </w:pPr>
      <w:r w:rsidRPr="00CB149A">
        <w:rPr>
          <w:rFonts w:ascii="Times New Roman" w:hAnsi="Times New Roman" w:cs="Times New Roman"/>
          <w:sz w:val="24"/>
          <w:szCs w:val="24"/>
        </w:rPr>
        <w:t>Instructor</w:t>
      </w:r>
    </w:p>
    <w:p w:rsidR="00B70037" w:rsidRPr="00CB149A" w:rsidRDefault="00B70037" w:rsidP="00CB149A">
      <w:pPr>
        <w:spacing w:line="480" w:lineRule="auto"/>
        <w:rPr>
          <w:rFonts w:ascii="Times New Roman" w:hAnsi="Times New Roman" w:cs="Times New Roman"/>
          <w:sz w:val="24"/>
          <w:szCs w:val="24"/>
        </w:rPr>
      </w:pPr>
      <w:r w:rsidRPr="00CB149A">
        <w:rPr>
          <w:rFonts w:ascii="Times New Roman" w:hAnsi="Times New Roman" w:cs="Times New Roman"/>
          <w:sz w:val="24"/>
          <w:szCs w:val="24"/>
        </w:rPr>
        <w:t>Date</w:t>
      </w:r>
    </w:p>
    <w:p w:rsidR="00B70037" w:rsidRPr="00CB149A" w:rsidRDefault="00B70037" w:rsidP="00CB149A">
      <w:pPr>
        <w:spacing w:line="480" w:lineRule="auto"/>
        <w:jc w:val="center"/>
        <w:rPr>
          <w:rFonts w:ascii="Times New Roman" w:hAnsi="Times New Roman" w:cs="Times New Roman"/>
          <w:sz w:val="24"/>
          <w:szCs w:val="24"/>
        </w:rPr>
      </w:pPr>
      <w:r w:rsidRPr="00CB149A">
        <w:rPr>
          <w:rFonts w:ascii="Times New Roman" w:hAnsi="Times New Roman" w:cs="Times New Roman"/>
          <w:sz w:val="24"/>
          <w:szCs w:val="24"/>
        </w:rPr>
        <w:t>Texas Environment Policy and Federal Water Regulations</w:t>
      </w:r>
    </w:p>
    <w:p w:rsidR="00EA7B7D" w:rsidRPr="00CB149A" w:rsidRDefault="00EA7B7D" w:rsidP="00CB149A">
      <w:pPr>
        <w:spacing w:line="480" w:lineRule="auto"/>
        <w:rPr>
          <w:rFonts w:ascii="Times New Roman" w:hAnsi="Times New Roman" w:cs="Times New Roman"/>
          <w:sz w:val="24"/>
          <w:szCs w:val="24"/>
        </w:rPr>
      </w:pPr>
      <w:r w:rsidRPr="00CB149A">
        <w:rPr>
          <w:rFonts w:ascii="Times New Roman" w:hAnsi="Times New Roman" w:cs="Times New Roman"/>
          <w:sz w:val="24"/>
          <w:szCs w:val="24"/>
        </w:rPr>
        <w:tab/>
        <w:t>The environmental protection policies and water quality management is provided through federal and state agencies and their function is to evaluate, monitor and legalize the process in Texas. Water quality has remained a major issue for general masses and regulatory bodies over the past few decades. Agencies at federal and state level have been trying to address the issue of nationwide and local regulations in collaboration with political, cultural, environmental and social needs and demands. Federal law has introduced the clean water act for the regulation of water pollution</w:t>
      </w:r>
      <w:r w:rsidR="003737C0">
        <w:rPr>
          <w:rFonts w:ascii="Times New Roman" w:hAnsi="Times New Roman" w:cs="Times New Roman"/>
          <w:sz w:val="24"/>
          <w:szCs w:val="24"/>
        </w:rPr>
        <w:t xml:space="preserve"> </w:t>
      </w:r>
      <w:r w:rsidR="003737C0">
        <w:rPr>
          <w:rFonts w:ascii="Times New Roman" w:hAnsi="Times New Roman" w:cs="Times New Roman"/>
          <w:sz w:val="24"/>
          <w:szCs w:val="24"/>
        </w:rPr>
        <w:fldChar w:fldCharType="begin"/>
      </w:r>
      <w:r w:rsidR="003737C0">
        <w:rPr>
          <w:rFonts w:ascii="Times New Roman" w:hAnsi="Times New Roman" w:cs="Times New Roman"/>
          <w:sz w:val="24"/>
          <w:szCs w:val="24"/>
        </w:rPr>
        <w:instrText xml:space="preserve"> ADDIN ZOTERO_ITEM CSL_CITATION {"citationID":"HZu8QtFz","properties":{"formattedCitation":"({\\i{}Troubled Waters 2018})","plainCitation":"(Troubled Waters 2018)","noteIndex":0},"citationItems":[{"id":164,"uris":["http://zotero.org/users/local/9Hfkg8Y0/items/KV8YT359"],"uri":["http://zotero.org/users/local/9Hfkg8Y0/items/KV8YT359"],"itemData":{"id":164,"type":"webpage","title":"Troubled Waters 2018","abstract":"America’s waterways provide us with drinking water, places to fish and swim, and critical habitat for wildlife – when they are clean and protected.\nThe passage of the Clean Water Act in 1972 was a tu","URL":"https://environmenttexas.org/reports/txc/troubled-waters-2018","language":"en","accessed":{"date-parts":[["2019",10,9]]}}}],"schema":"https://github.com/citation-style-language/schema/raw/master/csl-citation.json"} </w:instrText>
      </w:r>
      <w:r w:rsidR="003737C0">
        <w:rPr>
          <w:rFonts w:ascii="Times New Roman" w:hAnsi="Times New Roman" w:cs="Times New Roman"/>
          <w:sz w:val="24"/>
          <w:szCs w:val="24"/>
        </w:rPr>
        <w:fldChar w:fldCharType="separate"/>
      </w:r>
      <w:r w:rsidR="003737C0" w:rsidRPr="003737C0">
        <w:rPr>
          <w:rFonts w:ascii="Times New Roman" w:hAnsi="Times New Roman" w:cs="Times New Roman"/>
          <w:sz w:val="24"/>
          <w:szCs w:val="24"/>
        </w:rPr>
        <w:t>(</w:t>
      </w:r>
      <w:r w:rsidR="003737C0" w:rsidRPr="003737C0">
        <w:rPr>
          <w:rFonts w:ascii="Times New Roman" w:hAnsi="Times New Roman" w:cs="Times New Roman"/>
          <w:i/>
          <w:iCs/>
          <w:sz w:val="24"/>
          <w:szCs w:val="24"/>
        </w:rPr>
        <w:t>Troubled Waters 2018</w:t>
      </w:r>
      <w:r w:rsidR="003737C0" w:rsidRPr="003737C0">
        <w:rPr>
          <w:rFonts w:ascii="Times New Roman" w:hAnsi="Times New Roman" w:cs="Times New Roman"/>
          <w:sz w:val="24"/>
          <w:szCs w:val="24"/>
        </w:rPr>
        <w:t>)</w:t>
      </w:r>
      <w:r w:rsidR="003737C0">
        <w:rPr>
          <w:rFonts w:ascii="Times New Roman" w:hAnsi="Times New Roman" w:cs="Times New Roman"/>
          <w:sz w:val="24"/>
          <w:szCs w:val="24"/>
        </w:rPr>
        <w:fldChar w:fldCharType="end"/>
      </w:r>
      <w:r w:rsidRPr="00CB149A">
        <w:rPr>
          <w:rFonts w:ascii="Times New Roman" w:hAnsi="Times New Roman" w:cs="Times New Roman"/>
          <w:sz w:val="24"/>
          <w:szCs w:val="24"/>
        </w:rPr>
        <w:t xml:space="preserve">. The main </w:t>
      </w:r>
      <w:r w:rsidR="00111A6A" w:rsidRPr="00CB149A">
        <w:rPr>
          <w:rFonts w:ascii="Times New Roman" w:hAnsi="Times New Roman" w:cs="Times New Roman"/>
          <w:sz w:val="24"/>
          <w:szCs w:val="24"/>
        </w:rPr>
        <w:t>purpose</w:t>
      </w:r>
      <w:r w:rsidRPr="00CB149A">
        <w:rPr>
          <w:rFonts w:ascii="Times New Roman" w:hAnsi="Times New Roman" w:cs="Times New Roman"/>
          <w:sz w:val="24"/>
          <w:szCs w:val="24"/>
        </w:rPr>
        <w:t xml:space="preserve"> of these policies is to restore the ecological as well as biological situations that can help in keeping the integrity of the state’s water.</w:t>
      </w:r>
      <w:r w:rsidR="00111A6A" w:rsidRPr="00CB149A">
        <w:rPr>
          <w:rFonts w:ascii="Times New Roman" w:hAnsi="Times New Roman" w:cs="Times New Roman"/>
          <w:sz w:val="24"/>
          <w:szCs w:val="24"/>
        </w:rPr>
        <w:t xml:space="preserve"> As there are specific laws meant for Texas that are responsible for governing surface and ground water, the state will have to play an active role. Texas Commission on Environmental Quality manages the surface water supply. In Texas, the pesticides used in agricultural and municipal situations are not regulated and flow into the water systems without being checked</w:t>
      </w:r>
      <w:r w:rsidR="00ED6ADE" w:rsidRPr="00CB149A">
        <w:rPr>
          <w:rFonts w:ascii="Times New Roman" w:hAnsi="Times New Roman" w:cs="Times New Roman"/>
          <w:sz w:val="24"/>
          <w:szCs w:val="24"/>
        </w:rPr>
        <w:t xml:space="preserve"> </w:t>
      </w:r>
      <w:r w:rsidR="00ED6ADE" w:rsidRPr="00CB149A">
        <w:rPr>
          <w:rFonts w:ascii="Times New Roman" w:hAnsi="Times New Roman" w:cs="Times New Roman"/>
          <w:sz w:val="24"/>
          <w:szCs w:val="24"/>
        </w:rPr>
        <w:fldChar w:fldCharType="begin"/>
      </w:r>
      <w:r w:rsidR="00ED6ADE" w:rsidRPr="00CB149A">
        <w:rPr>
          <w:rFonts w:ascii="Times New Roman" w:hAnsi="Times New Roman" w:cs="Times New Roman"/>
          <w:sz w:val="24"/>
          <w:szCs w:val="24"/>
        </w:rPr>
        <w:instrText xml:space="preserve"> ADDIN ZOTERO_ITEM CSL_CITATION {"citationID":"JAAV5tdb","properties":{"formattedCitation":"(Bolhassani)","plainCitation":"(Bolhassani)","noteIndex":0},"citationItems":[{"id":160,"uris":["http://zotero.org/users/local/9Hfkg8Y0/items/45LYFXFX"],"uri":["http://zotero.org/users/local/9Hfkg8Y0/items/45LYFXFX"],"itemData":{"id":160,"type":"article-journal","title":"Groundwater Management Policy in Texas: Challenges and Recommendations","container-title":"Texas Water Policy","URL":"http://www.texaswaterpolicy.com/student-research-papers","language":"en-US","author":[{"family":"Bolhassani","given":"Behnaz"}],"issued":{"date-parts":[["2014"]]},"accessed":{"date-parts":[["2019",10,8]]}}}],"schema":"https://github.com/citation-style-language/schema/raw/master/csl-citation.json"} </w:instrText>
      </w:r>
      <w:r w:rsidR="00ED6ADE" w:rsidRPr="00CB149A">
        <w:rPr>
          <w:rFonts w:ascii="Times New Roman" w:hAnsi="Times New Roman" w:cs="Times New Roman"/>
          <w:sz w:val="24"/>
          <w:szCs w:val="24"/>
        </w:rPr>
        <w:fldChar w:fldCharType="separate"/>
      </w:r>
      <w:r w:rsidR="00ED6ADE" w:rsidRPr="00CB149A">
        <w:rPr>
          <w:rFonts w:ascii="Times New Roman" w:hAnsi="Times New Roman" w:cs="Times New Roman"/>
          <w:sz w:val="24"/>
          <w:szCs w:val="24"/>
        </w:rPr>
        <w:t>(Bolhassani)</w:t>
      </w:r>
      <w:r w:rsidR="00ED6ADE" w:rsidRPr="00CB149A">
        <w:rPr>
          <w:rFonts w:ascii="Times New Roman" w:hAnsi="Times New Roman" w:cs="Times New Roman"/>
          <w:sz w:val="24"/>
          <w:szCs w:val="24"/>
        </w:rPr>
        <w:fldChar w:fldCharType="end"/>
      </w:r>
      <w:r w:rsidR="00111A6A" w:rsidRPr="00CB149A">
        <w:rPr>
          <w:rFonts w:ascii="Times New Roman" w:hAnsi="Times New Roman" w:cs="Times New Roman"/>
          <w:sz w:val="24"/>
          <w:szCs w:val="24"/>
        </w:rPr>
        <w:t>. Though the conditions of the water regulation are not well controlled by Texas government, there is need for licensed system to keep the parameters of quality water in accordance with the federal and state laws</w:t>
      </w:r>
      <w:r w:rsidR="00F94DB5" w:rsidRPr="00CB149A">
        <w:rPr>
          <w:rFonts w:ascii="Times New Roman" w:hAnsi="Times New Roman" w:cs="Times New Roman"/>
          <w:sz w:val="24"/>
          <w:szCs w:val="24"/>
        </w:rPr>
        <w:t>.</w:t>
      </w:r>
    </w:p>
    <w:p w:rsidR="00C34B83" w:rsidRPr="00CB149A" w:rsidRDefault="00351C60" w:rsidP="00CB149A">
      <w:pPr>
        <w:pStyle w:val="NormalWeb"/>
        <w:shd w:val="clear" w:color="auto" w:fill="FFFFFF"/>
        <w:spacing w:before="0" w:beforeAutospacing="0" w:after="225" w:afterAutospacing="0" w:line="480" w:lineRule="auto"/>
      </w:pPr>
      <w:r w:rsidRPr="00CB149A">
        <w:tab/>
      </w:r>
      <w:r w:rsidR="00677C42" w:rsidRPr="00CB149A">
        <w:t xml:space="preserve">Studies have suggested how industrial services in Texas violate environmental laws and allow the dumping of chemical and human waste in water bodies. The Texas Commission for </w:t>
      </w:r>
      <w:r w:rsidR="00677C42" w:rsidRPr="00CB149A">
        <w:lastRenderedPageBreak/>
        <w:t xml:space="preserve">Environmental Quality is the state’s regulatory agency for enforcing environmental laws. But recently, this body is condemned as it exposes detrimental threats on the air pollution and applying the regulations in the state. Moreover, the Environmental Protection Agency has also weakened its command and role and since Trump administration came in to office, it limited the potential of EPA in Texas. According to the report by </w:t>
      </w:r>
      <w:r w:rsidR="00677C42" w:rsidRPr="00CB149A">
        <w:fldChar w:fldCharType="begin"/>
      </w:r>
      <w:r w:rsidR="00677C42" w:rsidRPr="00CB149A">
        <w:instrText xml:space="preserve"> ADDIN ZOTERO_ITEM CSL_CITATION {"citationID":"0GcP9SHT","properties":{"formattedCitation":"(Jose)","plainCitation":"(Jose)","noteIndex":0},"citationItems":[{"id":162,"uris":["http://zotero.org/users/local/9Hfkg8Y0/items/4UR3J43D"],"uri":["http://zotero.org/users/local/9Hfkg8Y0/items/4UR3J43D"],"itemData":{"id":162,"type":"webpage","title":"The Sorry State of Environmental Enforcement in Texas","container-title":"Planetizen - Urban Planning News, Jobs, and Education","abstract":"Industry is \"routinely violating\" clean water laws, but both state and federal regulators seem to be looking the other way.","URL":"https://www.planetizen.com/news/2018/03/97826-sorry-state-environmental-enforcement-texas","language":"en","author":[{"family":"Jose","given":"Katharine"}],"issued":{"date-parts":[["2018"]]},"accessed":{"date-parts":[["2019",10,8]]}}}],"schema":"https://github.com/citation-style-language/schema/raw/master/csl-citation.json"} </w:instrText>
      </w:r>
      <w:r w:rsidR="00677C42" w:rsidRPr="00CB149A">
        <w:fldChar w:fldCharType="separate"/>
      </w:r>
      <w:r w:rsidR="00677C42" w:rsidRPr="00CB149A">
        <w:t>(Jose)</w:t>
      </w:r>
      <w:r w:rsidR="00677C42" w:rsidRPr="00CB149A">
        <w:fldChar w:fldCharType="end"/>
      </w:r>
      <w:r w:rsidR="00677C42" w:rsidRPr="00CB149A">
        <w:t>;</w:t>
      </w:r>
    </w:p>
    <w:p w:rsidR="00712E93" w:rsidRDefault="00C34B83" w:rsidP="00712E93">
      <w:pPr>
        <w:pStyle w:val="NormalWeb"/>
        <w:shd w:val="clear" w:color="auto" w:fill="FFFFFF"/>
        <w:spacing w:before="0" w:beforeAutospacing="0" w:after="225" w:afterAutospacing="0" w:line="480" w:lineRule="auto"/>
        <w:ind w:left="720"/>
      </w:pPr>
      <w:r w:rsidRPr="00CB149A">
        <w:t>T</w:t>
      </w:r>
      <w:r w:rsidR="00351C60" w:rsidRPr="00CB149A">
        <w:t>here’s been a decrease in federal enforcement under the Trump administration, both in the number of cases the EPA is pursuing, as well as the fine amounts issued. In the first six months of the administration, the agency collected 60 percent less in fines compared with under Obama, Bush and Clinton.</w:t>
      </w:r>
    </w:p>
    <w:p w:rsidR="006A2988" w:rsidRPr="00CB149A" w:rsidRDefault="00D77D87" w:rsidP="003737C0">
      <w:pPr>
        <w:pStyle w:val="NormalWeb"/>
        <w:shd w:val="clear" w:color="auto" w:fill="FFFFFF"/>
        <w:spacing w:before="0" w:beforeAutospacing="0" w:after="225" w:afterAutospacing="0" w:line="480" w:lineRule="auto"/>
        <w:ind w:firstLine="720"/>
      </w:pPr>
      <w:r w:rsidRPr="00CB149A">
        <w:rPr>
          <w:shd w:val="clear" w:color="auto" w:fill="FFFFFF"/>
        </w:rPr>
        <w:t xml:space="preserve">Texas has always been the most environmentally irresponsible state </w:t>
      </w:r>
      <w:r w:rsidR="006A2988" w:rsidRPr="00CB149A">
        <w:rPr>
          <w:shd w:val="clear" w:color="auto" w:fill="FFFFFF"/>
        </w:rPr>
        <w:t>and T</w:t>
      </w:r>
      <w:r w:rsidR="005142C7">
        <w:rPr>
          <w:shd w:val="clear" w:color="auto" w:fill="FFFFFF"/>
        </w:rPr>
        <w:t xml:space="preserve">exas </w:t>
      </w:r>
      <w:r w:rsidR="005142C7" w:rsidRPr="00CB149A">
        <w:rPr>
          <w:shd w:val="clear" w:color="auto" w:fill="FFFFFF"/>
        </w:rPr>
        <w:t>C</w:t>
      </w:r>
      <w:r w:rsidR="005142C7">
        <w:rPr>
          <w:shd w:val="clear" w:color="auto" w:fill="FFFFFF"/>
        </w:rPr>
        <w:t xml:space="preserve">ommission on </w:t>
      </w:r>
      <w:r w:rsidR="006A2988" w:rsidRPr="00CB149A">
        <w:rPr>
          <w:shd w:val="clear" w:color="auto" w:fill="FFFFFF"/>
        </w:rPr>
        <w:t>E</w:t>
      </w:r>
      <w:r w:rsidR="005142C7">
        <w:rPr>
          <w:shd w:val="clear" w:color="auto" w:fill="FFFFFF"/>
        </w:rPr>
        <w:t xml:space="preserve">nvironment </w:t>
      </w:r>
      <w:r w:rsidR="006A2988" w:rsidRPr="00CB149A">
        <w:rPr>
          <w:shd w:val="clear" w:color="auto" w:fill="FFFFFF"/>
        </w:rPr>
        <w:t>Q</w:t>
      </w:r>
      <w:r w:rsidR="005142C7">
        <w:rPr>
          <w:shd w:val="clear" w:color="auto" w:fill="FFFFFF"/>
        </w:rPr>
        <w:t>uality</w:t>
      </w:r>
      <w:r w:rsidR="006A2988" w:rsidRPr="00CB149A">
        <w:rPr>
          <w:shd w:val="clear" w:color="auto" w:fill="FFFFFF"/>
        </w:rPr>
        <w:t xml:space="preserve"> </w:t>
      </w:r>
      <w:bookmarkStart w:id="0" w:name="_GoBack"/>
      <w:bookmarkEnd w:id="0"/>
      <w:r w:rsidR="006A2988" w:rsidRPr="00CB149A">
        <w:rPr>
          <w:shd w:val="clear" w:color="auto" w:fill="FFFFFF"/>
        </w:rPr>
        <w:t xml:space="preserve">has never been known for </w:t>
      </w:r>
      <w:r w:rsidR="005142C7" w:rsidRPr="00CB149A">
        <w:rPr>
          <w:shd w:val="clear" w:color="auto" w:fill="FFFFFF"/>
        </w:rPr>
        <w:t>passionate</w:t>
      </w:r>
      <w:r w:rsidR="006A2988" w:rsidRPr="00CB149A">
        <w:rPr>
          <w:shd w:val="clear" w:color="auto" w:fill="FFFFFF"/>
        </w:rPr>
        <w:t> </w:t>
      </w:r>
      <w:r w:rsidR="005142C7" w:rsidRPr="00CB149A">
        <w:rPr>
          <w:shd w:val="clear" w:color="auto" w:fill="FFFFFF"/>
        </w:rPr>
        <w:t>implementation</w:t>
      </w:r>
      <w:r w:rsidR="006A2988" w:rsidRPr="00CB149A">
        <w:rPr>
          <w:shd w:val="clear" w:color="auto" w:fill="FFFFFF"/>
        </w:rPr>
        <w:t xml:space="preserve"> of environmental regulation</w:t>
      </w:r>
      <w:r w:rsidR="003737C0">
        <w:rPr>
          <w:shd w:val="clear" w:color="auto" w:fill="FFFFFF"/>
        </w:rPr>
        <w:t>s</w:t>
      </w:r>
      <w:r w:rsidR="006A2988" w:rsidRPr="00CB149A">
        <w:rPr>
          <w:shd w:val="clear" w:color="auto" w:fill="FFFFFF"/>
        </w:rPr>
        <w:t xml:space="preserve">, </w:t>
      </w:r>
      <w:r w:rsidR="003737C0">
        <w:rPr>
          <w:shd w:val="clear" w:color="auto" w:fill="FFFFFF"/>
        </w:rPr>
        <w:t xml:space="preserve">but it was answerable to EPA and the two bodies had several clashes. </w:t>
      </w:r>
      <w:r w:rsidR="003737C0">
        <w:t xml:space="preserve">Recently EPA </w:t>
      </w:r>
      <w:r w:rsidR="006A2988" w:rsidRPr="00CB149A">
        <w:t xml:space="preserve">Administrator Scott Pruitt </w:t>
      </w:r>
      <w:r w:rsidR="003737C0" w:rsidRPr="00CB149A">
        <w:t>broadcasted</w:t>
      </w:r>
      <w:r w:rsidR="003737C0">
        <w:t xml:space="preserve"> that the </w:t>
      </w:r>
      <w:r w:rsidR="006A2988" w:rsidRPr="00CB149A">
        <w:t xml:space="preserve">agency will </w:t>
      </w:r>
      <w:r w:rsidR="003737C0" w:rsidRPr="00CB149A">
        <w:t>pursue</w:t>
      </w:r>
      <w:r w:rsidR="006A2988" w:rsidRPr="00CB149A">
        <w:t xml:space="preserve"> t</w:t>
      </w:r>
      <w:r w:rsidR="00CB149A">
        <w:t xml:space="preserve">o </w:t>
      </w:r>
      <w:r w:rsidR="003737C0">
        <w:t>cancel</w:t>
      </w:r>
      <w:r w:rsidR="00CB149A">
        <w:t xml:space="preserve"> the Clean Power Plan </w:t>
      </w:r>
      <w:r w:rsidR="003737C0">
        <w:t xml:space="preserve">by </w:t>
      </w:r>
      <w:r w:rsidR="006A2988" w:rsidRPr="00CB149A">
        <w:t>Pr</w:t>
      </w:r>
      <w:r w:rsidR="003737C0">
        <w:t>esident Barack Obama</w:t>
      </w:r>
      <w:r w:rsidR="006A2988" w:rsidRPr="00CB149A">
        <w:t xml:space="preserve"> to </w:t>
      </w:r>
      <w:r w:rsidR="003737C0" w:rsidRPr="00CB149A">
        <w:t>fight</w:t>
      </w:r>
      <w:r w:rsidR="006A2988" w:rsidRPr="00CB149A">
        <w:t xml:space="preserve"> climate change.</w:t>
      </w:r>
      <w:r w:rsidR="00712E93">
        <w:t xml:space="preserve"> </w:t>
      </w:r>
      <w:r w:rsidR="006A2988" w:rsidRPr="00CB149A">
        <w:t xml:space="preserve">The </w:t>
      </w:r>
      <w:r w:rsidR="003737C0" w:rsidRPr="00CB149A">
        <w:t>statement</w:t>
      </w:r>
      <w:r w:rsidR="006A2988" w:rsidRPr="00CB149A">
        <w:t xml:space="preserve"> is the </w:t>
      </w:r>
      <w:r w:rsidR="003737C0" w:rsidRPr="00CB149A">
        <w:t>newest</w:t>
      </w:r>
      <w:r w:rsidR="006A2988" w:rsidRPr="00CB149A">
        <w:t xml:space="preserve"> </w:t>
      </w:r>
      <w:r w:rsidR="003737C0">
        <w:t xml:space="preserve">attempt </w:t>
      </w:r>
      <w:r w:rsidR="006A2988" w:rsidRPr="00CB149A">
        <w:t>of the Trump administration's moves to unravel sev</w:t>
      </w:r>
      <w:r w:rsidR="00CB149A">
        <w:t>eral environmental regulations </w:t>
      </w:r>
      <w:r w:rsidR="006A2988" w:rsidRPr="00CB149A">
        <w:t>bot</w:t>
      </w:r>
      <w:r w:rsidR="00CB149A">
        <w:t xml:space="preserve">h </w:t>
      </w:r>
      <w:r w:rsidR="00656156">
        <w:t xml:space="preserve">on </w:t>
      </w:r>
      <w:r w:rsidR="00CB149A">
        <w:t>national</w:t>
      </w:r>
      <w:r w:rsidR="00656156">
        <w:t xml:space="preserve"> level as well as</w:t>
      </w:r>
      <w:r w:rsidR="00CB149A">
        <w:t xml:space="preserve"> Texas-specific </w:t>
      </w:r>
      <w:r w:rsidR="00656156">
        <w:t xml:space="preserve">that pushed </w:t>
      </w:r>
      <w:r w:rsidR="006A2988" w:rsidRPr="00CB149A">
        <w:t xml:space="preserve">the state to </w:t>
      </w:r>
      <w:r w:rsidR="00656156" w:rsidRPr="00CB149A">
        <w:t>reduce</w:t>
      </w:r>
      <w:r w:rsidR="006A2988" w:rsidRPr="00CB149A">
        <w:t xml:space="preserve"> industrial emissions </w:t>
      </w:r>
      <w:r w:rsidR="00656156">
        <w:t>as they are associated with</w:t>
      </w:r>
      <w:r w:rsidR="006A2988" w:rsidRPr="00CB149A">
        <w:t xml:space="preserve"> global warming, human </w:t>
      </w:r>
      <w:r w:rsidR="00656156">
        <w:t>sickness</w:t>
      </w:r>
      <w:r w:rsidR="006A2988" w:rsidRPr="00CB149A">
        <w:t xml:space="preserve"> and </w:t>
      </w:r>
      <w:r w:rsidR="00656156" w:rsidRPr="00CB149A">
        <w:t>reduced</w:t>
      </w:r>
      <w:r w:rsidR="006A2988" w:rsidRPr="00CB149A">
        <w:t xml:space="preserve"> visibility </w:t>
      </w:r>
      <w:r w:rsidR="00656156">
        <w:t>on roads and even</w:t>
      </w:r>
      <w:r w:rsidR="006A2988" w:rsidRPr="00CB149A">
        <w:t xml:space="preserve"> national parks</w:t>
      </w:r>
      <w:r w:rsidR="00656156">
        <w:t xml:space="preserve"> </w:t>
      </w:r>
      <w:r w:rsidR="00656156">
        <w:fldChar w:fldCharType="begin"/>
      </w:r>
      <w:r w:rsidR="00656156">
        <w:instrText xml:space="preserve"> ADDIN ZOTERO_ITEM CSL_CITATION {"citationID":"WNYDYNFR","properties":{"formattedCitation":"(Tribune and Collier)","plainCitation":"(Tribune and Collier)","noteIndex":0},"citationItems":[{"id":166,"uris":["http://zotero.org/users/local/9Hfkg8Y0/items/WGUI3MTR"],"uri":["http://zotero.org/users/local/9Hfkg8Y0/items/WGUI3MTR"],"itemData":{"id":166,"type":"webpage","title":"What does Trump's repeal of environmental rules mean for Texas?","container-title":"The Texas Tribune","abstract":"The U.S. Environmental Protection Agency has moved to unwind several Obama-era regulations designed to slash air pollution, protect the quality of major waterways and spur cities to reduce ozone.","URL":"https://www.texastribune.org/2017/10/13/what-does-trumps-repeal-environmental-regulations-mean-texas/","language":"en","author":[{"family":"Tribune","given":"The Texas"},{"family":"Collier","given":"Kiah"}],"issued":{"date-parts":[["2017",10,13]]},"accessed":{"date-parts":[["2019",10,9]]}}}],"schema":"https://github.com/citation-style-language/schema/raw/master/csl-citation.json"} </w:instrText>
      </w:r>
      <w:r w:rsidR="00656156">
        <w:fldChar w:fldCharType="separate"/>
      </w:r>
      <w:r w:rsidR="00656156" w:rsidRPr="00656156">
        <w:t>(Tribune and Collier)</w:t>
      </w:r>
      <w:r w:rsidR="00656156">
        <w:fldChar w:fldCharType="end"/>
      </w:r>
      <w:r w:rsidR="006A2988" w:rsidRPr="00CB149A">
        <w:t>.</w:t>
      </w:r>
      <w:r w:rsidR="00712E93">
        <w:t xml:space="preserve"> </w:t>
      </w:r>
      <w:r w:rsidR="006A2988" w:rsidRPr="00CB149A">
        <w:t xml:space="preserve">Other </w:t>
      </w:r>
      <w:r w:rsidR="00656156" w:rsidRPr="00CB149A">
        <w:t>conventions</w:t>
      </w:r>
      <w:r w:rsidR="006A2988" w:rsidRPr="00CB149A">
        <w:t xml:space="preserve"> on the </w:t>
      </w:r>
      <w:r w:rsidR="00656156" w:rsidRPr="00CB149A">
        <w:t>cutting</w:t>
      </w:r>
      <w:r w:rsidR="006A2988" w:rsidRPr="00CB149A">
        <w:t xml:space="preserve"> block would </w:t>
      </w:r>
      <w:r w:rsidR="00656156">
        <w:t xml:space="preserve">allow </w:t>
      </w:r>
      <w:r w:rsidR="006A2988" w:rsidRPr="00CB149A">
        <w:t xml:space="preserve">the federal government to </w:t>
      </w:r>
      <w:r w:rsidR="003737C0" w:rsidRPr="00CB149A">
        <w:t>control</w:t>
      </w:r>
      <w:r w:rsidR="006A2988" w:rsidRPr="00CB149A">
        <w:t xml:space="preserve"> small </w:t>
      </w:r>
      <w:r w:rsidR="003737C0" w:rsidRPr="00CB149A">
        <w:t>r</w:t>
      </w:r>
      <w:r w:rsidR="003737C0">
        <w:t>ivers and swamps so they do no</w:t>
      </w:r>
      <w:r w:rsidR="006A2988" w:rsidRPr="00CB149A">
        <w:t xml:space="preserve">t </w:t>
      </w:r>
      <w:r w:rsidR="003737C0" w:rsidRPr="00CB149A">
        <w:t>leak</w:t>
      </w:r>
      <w:r w:rsidR="00656156">
        <w:t xml:space="preserve"> waste</w:t>
      </w:r>
      <w:r w:rsidR="006A2988" w:rsidRPr="00CB149A">
        <w:t xml:space="preserve"> into larger </w:t>
      </w:r>
      <w:r w:rsidR="00656156" w:rsidRPr="00CB149A">
        <w:t>waterways</w:t>
      </w:r>
      <w:r w:rsidR="006A2988" w:rsidRPr="00CB149A">
        <w:t xml:space="preserve"> and to </w:t>
      </w:r>
      <w:r w:rsidR="003737C0" w:rsidRPr="00CB149A">
        <w:t>entail</w:t>
      </w:r>
      <w:r w:rsidR="006A2988" w:rsidRPr="00CB149A">
        <w:t xml:space="preserve"> automakers to </w:t>
      </w:r>
      <w:r w:rsidR="00656156">
        <w:t>proliferate</w:t>
      </w:r>
      <w:r w:rsidR="006A2988" w:rsidRPr="00CB149A">
        <w:t xml:space="preserve"> fuel efficiency standards</w:t>
      </w:r>
      <w:r w:rsidR="003737C0">
        <w:t xml:space="preserve"> </w:t>
      </w:r>
      <w:r w:rsidR="003737C0">
        <w:fldChar w:fldCharType="begin"/>
      </w:r>
      <w:r w:rsidR="003737C0">
        <w:instrText xml:space="preserve"> ADDIN ZOTERO_ITEM CSL_CITATION {"citationID":"bgu2Vi4Z","properties":{"formattedCitation":"(Jose)","plainCitation":"(Jose)","noteIndex":0},"citationItems":[{"id":162,"uris":["http://zotero.org/users/local/9Hfkg8Y0/items/4UR3J43D"],"uri":["http://zotero.org/users/local/9Hfkg8Y0/items/4UR3J43D"],"itemData":{"id":162,"type":"webpage","title":"The Sorry State of Environmental Enforcement in Texas","container-title":"Planetizen - Urban Planning News, Jobs, and Education","abstract":"Industry is \"routinely violating\" clean water laws, but both state and federal regulators seem to be looking the other way.","URL":"https://www.planetizen.com/news/2018/03/97826-sorry-state-environmental-enforcement-texas","language":"en","author":[{"family":"Jose","given":"Katharine"}],"issued":{"date-parts":[["2018"]]},"accessed":{"date-parts":[["2019",10,8]]}}}],"schema":"https://github.com/citation-style-language/schema/raw/master/csl-citation.json"} </w:instrText>
      </w:r>
      <w:r w:rsidR="003737C0">
        <w:fldChar w:fldCharType="separate"/>
      </w:r>
      <w:r w:rsidR="003737C0" w:rsidRPr="003737C0">
        <w:t>(Jose)</w:t>
      </w:r>
      <w:r w:rsidR="003737C0">
        <w:fldChar w:fldCharType="end"/>
      </w:r>
      <w:r w:rsidR="003737C0">
        <w:t>.</w:t>
      </w:r>
      <w:r w:rsidR="000344C9">
        <w:t xml:space="preserve"> These recent policies by Trump administration have a direct impact on the environmental and water regulations of Texas as federal agencies will follow up the progress of all departments and indirect impact on the country as Texas was one of the largest contributors of </w:t>
      </w:r>
      <w:r w:rsidR="000344C9">
        <w:lastRenderedPageBreak/>
        <w:t xml:space="preserve">gaseous emissions and water pollution in the water bodies. </w:t>
      </w:r>
      <w:r w:rsidR="000A142D">
        <w:t xml:space="preserve">These policies will help improve the overall air and water quality and decrease the amount of emissions. </w:t>
      </w:r>
    </w:p>
    <w:p w:rsidR="006A2988" w:rsidRPr="00CB149A" w:rsidRDefault="006A2988" w:rsidP="00CB149A">
      <w:pPr>
        <w:pStyle w:val="NormalWeb"/>
        <w:spacing w:line="480" w:lineRule="auto"/>
      </w:pPr>
    </w:p>
    <w:p w:rsidR="006A2988" w:rsidRPr="00CB149A" w:rsidRDefault="006A2988" w:rsidP="00CB149A">
      <w:pPr>
        <w:pStyle w:val="NormalWeb"/>
        <w:shd w:val="clear" w:color="auto" w:fill="FFFFFF"/>
        <w:spacing w:before="0" w:beforeAutospacing="0" w:after="225" w:afterAutospacing="0" w:line="480" w:lineRule="auto"/>
      </w:pPr>
    </w:p>
    <w:p w:rsidR="00351C60" w:rsidRPr="00CB149A" w:rsidRDefault="00351C60" w:rsidP="00CB149A">
      <w:pPr>
        <w:spacing w:line="480" w:lineRule="auto"/>
        <w:rPr>
          <w:rFonts w:ascii="Times New Roman" w:hAnsi="Times New Roman" w:cs="Times New Roman"/>
          <w:sz w:val="24"/>
          <w:szCs w:val="24"/>
        </w:rPr>
      </w:pPr>
    </w:p>
    <w:p w:rsidR="00B70037" w:rsidRPr="00CB149A" w:rsidRDefault="00B70037" w:rsidP="00CB149A">
      <w:pPr>
        <w:spacing w:line="480" w:lineRule="auto"/>
        <w:rPr>
          <w:rFonts w:ascii="Times New Roman" w:hAnsi="Times New Roman" w:cs="Times New Roman"/>
          <w:sz w:val="24"/>
          <w:szCs w:val="24"/>
        </w:rPr>
      </w:pPr>
      <w:r w:rsidRPr="00CB149A">
        <w:rPr>
          <w:rFonts w:ascii="Times New Roman" w:hAnsi="Times New Roman" w:cs="Times New Roman"/>
          <w:sz w:val="24"/>
          <w:szCs w:val="24"/>
        </w:rPr>
        <w:br w:type="page"/>
      </w:r>
    </w:p>
    <w:p w:rsidR="00B70037" w:rsidRPr="00CB149A" w:rsidRDefault="00B70037" w:rsidP="00CB149A">
      <w:pPr>
        <w:spacing w:line="480" w:lineRule="auto"/>
        <w:jc w:val="center"/>
        <w:rPr>
          <w:rFonts w:ascii="Times New Roman" w:hAnsi="Times New Roman" w:cs="Times New Roman"/>
          <w:sz w:val="24"/>
          <w:szCs w:val="24"/>
        </w:rPr>
      </w:pPr>
      <w:r w:rsidRPr="00CB149A">
        <w:rPr>
          <w:rFonts w:ascii="Times New Roman" w:hAnsi="Times New Roman" w:cs="Times New Roman"/>
          <w:sz w:val="24"/>
          <w:szCs w:val="24"/>
        </w:rPr>
        <w:lastRenderedPageBreak/>
        <w:t>Works Cited</w:t>
      </w:r>
    </w:p>
    <w:p w:rsidR="00656156" w:rsidRPr="00656156" w:rsidRDefault="00ED6ADE" w:rsidP="00656156">
      <w:pPr>
        <w:pStyle w:val="Bibliography"/>
        <w:rPr>
          <w:rFonts w:ascii="Times New Roman" w:hAnsi="Times New Roman" w:cs="Times New Roman"/>
          <w:sz w:val="24"/>
        </w:rPr>
      </w:pPr>
      <w:r w:rsidRPr="00CB149A">
        <w:fldChar w:fldCharType="begin"/>
      </w:r>
      <w:r w:rsidRPr="00CB149A">
        <w:instrText xml:space="preserve"> ADDIN ZOTERO_BIBL {"uncited":[],"omitted":[],"custom":[]} CSL_BIBLIOGRAPHY </w:instrText>
      </w:r>
      <w:r w:rsidRPr="00CB149A">
        <w:fldChar w:fldCharType="separate"/>
      </w:r>
      <w:r w:rsidR="00656156" w:rsidRPr="00656156">
        <w:rPr>
          <w:rFonts w:ascii="Times New Roman" w:hAnsi="Times New Roman" w:cs="Times New Roman"/>
          <w:sz w:val="24"/>
        </w:rPr>
        <w:t xml:space="preserve">Bolhassani, Behnaz. “Groundwater Management Policy in Texas: Challenges and Recommendations.” </w:t>
      </w:r>
      <w:r w:rsidR="00656156" w:rsidRPr="00656156">
        <w:rPr>
          <w:rFonts w:ascii="Times New Roman" w:hAnsi="Times New Roman" w:cs="Times New Roman"/>
          <w:i/>
          <w:iCs/>
          <w:sz w:val="24"/>
        </w:rPr>
        <w:t>Texas Water Policy</w:t>
      </w:r>
      <w:r w:rsidR="00656156" w:rsidRPr="00656156">
        <w:rPr>
          <w:rFonts w:ascii="Times New Roman" w:hAnsi="Times New Roman" w:cs="Times New Roman"/>
          <w:sz w:val="24"/>
        </w:rPr>
        <w:t>, 2014, http://www.texaswaterpolicy.com/student-research-papers.</w:t>
      </w:r>
    </w:p>
    <w:p w:rsidR="00656156" w:rsidRPr="00656156" w:rsidRDefault="00656156" w:rsidP="00656156">
      <w:pPr>
        <w:pStyle w:val="Bibliography"/>
        <w:rPr>
          <w:rFonts w:ascii="Times New Roman" w:hAnsi="Times New Roman" w:cs="Times New Roman"/>
          <w:sz w:val="24"/>
        </w:rPr>
      </w:pPr>
      <w:r w:rsidRPr="00656156">
        <w:rPr>
          <w:rFonts w:ascii="Times New Roman" w:hAnsi="Times New Roman" w:cs="Times New Roman"/>
          <w:sz w:val="24"/>
        </w:rPr>
        <w:t xml:space="preserve">Jose, Katharine. “The Sorry State of Environmental Enforcement in Texas.” </w:t>
      </w:r>
      <w:r w:rsidRPr="00656156">
        <w:rPr>
          <w:rFonts w:ascii="Times New Roman" w:hAnsi="Times New Roman" w:cs="Times New Roman"/>
          <w:i/>
          <w:iCs/>
          <w:sz w:val="24"/>
        </w:rPr>
        <w:t>Planetizen - Urban Planning News, Jobs, and Education</w:t>
      </w:r>
      <w:r w:rsidRPr="00656156">
        <w:rPr>
          <w:rFonts w:ascii="Times New Roman" w:hAnsi="Times New Roman" w:cs="Times New Roman"/>
          <w:sz w:val="24"/>
        </w:rPr>
        <w:t>, 2018, https://www.planetizen.com/news/2018/03/97826-sorry-state-environmental-enforcement-texas.</w:t>
      </w:r>
    </w:p>
    <w:p w:rsidR="00656156" w:rsidRPr="00656156" w:rsidRDefault="00656156" w:rsidP="00656156">
      <w:pPr>
        <w:pStyle w:val="Bibliography"/>
        <w:rPr>
          <w:rFonts w:ascii="Times New Roman" w:hAnsi="Times New Roman" w:cs="Times New Roman"/>
          <w:sz w:val="24"/>
        </w:rPr>
      </w:pPr>
      <w:r w:rsidRPr="00656156">
        <w:rPr>
          <w:rFonts w:ascii="Times New Roman" w:hAnsi="Times New Roman" w:cs="Times New Roman"/>
          <w:sz w:val="24"/>
        </w:rPr>
        <w:t xml:space="preserve">Tribune, The Texas, and Kiah Collier. “What Does Trump’s Repeal of Environmental Rules Mean for Texas?” </w:t>
      </w:r>
      <w:r w:rsidRPr="00656156">
        <w:rPr>
          <w:rFonts w:ascii="Times New Roman" w:hAnsi="Times New Roman" w:cs="Times New Roman"/>
          <w:i/>
          <w:iCs/>
          <w:sz w:val="24"/>
        </w:rPr>
        <w:t>The Texas Tribune</w:t>
      </w:r>
      <w:r w:rsidRPr="00656156">
        <w:rPr>
          <w:rFonts w:ascii="Times New Roman" w:hAnsi="Times New Roman" w:cs="Times New Roman"/>
          <w:sz w:val="24"/>
        </w:rPr>
        <w:t>, 13 Oct. 2017, https://www.texastribune.org/2017/10/13/what-does-trumps-repeal-environmental-regulations-mean-texas/.</w:t>
      </w:r>
    </w:p>
    <w:p w:rsidR="00656156" w:rsidRPr="00656156" w:rsidRDefault="00656156" w:rsidP="00656156">
      <w:pPr>
        <w:pStyle w:val="Bibliography"/>
        <w:rPr>
          <w:rFonts w:ascii="Times New Roman" w:hAnsi="Times New Roman" w:cs="Times New Roman"/>
          <w:sz w:val="24"/>
        </w:rPr>
      </w:pPr>
      <w:r w:rsidRPr="00656156">
        <w:rPr>
          <w:rFonts w:ascii="Times New Roman" w:hAnsi="Times New Roman" w:cs="Times New Roman"/>
          <w:i/>
          <w:iCs/>
          <w:sz w:val="24"/>
        </w:rPr>
        <w:t>Troubled Waters 2018</w:t>
      </w:r>
      <w:r w:rsidRPr="00656156">
        <w:rPr>
          <w:rFonts w:ascii="Times New Roman" w:hAnsi="Times New Roman" w:cs="Times New Roman"/>
          <w:sz w:val="24"/>
        </w:rPr>
        <w:t>. https://environmenttexas.org/reports/txc/troubled-waters-2018. Accessed 9 Oct. 2019.</w:t>
      </w:r>
    </w:p>
    <w:p w:rsidR="00B70037" w:rsidRPr="00CB149A" w:rsidRDefault="00ED6ADE" w:rsidP="00CB149A">
      <w:pPr>
        <w:spacing w:line="480" w:lineRule="auto"/>
        <w:rPr>
          <w:rFonts w:ascii="Times New Roman" w:hAnsi="Times New Roman" w:cs="Times New Roman"/>
          <w:sz w:val="24"/>
          <w:szCs w:val="24"/>
        </w:rPr>
      </w:pPr>
      <w:r w:rsidRPr="00CB149A">
        <w:rPr>
          <w:rFonts w:ascii="Times New Roman" w:hAnsi="Times New Roman" w:cs="Times New Roman"/>
          <w:sz w:val="24"/>
          <w:szCs w:val="24"/>
        </w:rPr>
        <w:fldChar w:fldCharType="end"/>
      </w:r>
    </w:p>
    <w:sectPr w:rsidR="00B70037" w:rsidRPr="00CB149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4A7" w:rsidRDefault="007B44A7" w:rsidP="00B70037">
      <w:pPr>
        <w:spacing w:after="0" w:line="240" w:lineRule="auto"/>
      </w:pPr>
      <w:r>
        <w:separator/>
      </w:r>
    </w:p>
  </w:endnote>
  <w:endnote w:type="continuationSeparator" w:id="0">
    <w:p w:rsidR="007B44A7" w:rsidRDefault="007B44A7" w:rsidP="00B7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4A7" w:rsidRDefault="007B44A7" w:rsidP="00B70037">
      <w:pPr>
        <w:spacing w:after="0" w:line="240" w:lineRule="auto"/>
      </w:pPr>
      <w:r>
        <w:separator/>
      </w:r>
    </w:p>
  </w:footnote>
  <w:footnote w:type="continuationSeparator" w:id="0">
    <w:p w:rsidR="007B44A7" w:rsidRDefault="007B44A7" w:rsidP="00B70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037" w:rsidRPr="00B70037" w:rsidRDefault="00B70037">
    <w:pPr>
      <w:pStyle w:val="Header"/>
      <w:jc w:val="right"/>
      <w:rPr>
        <w:rFonts w:ascii="Times New Roman" w:hAnsi="Times New Roman" w:cs="Times New Roman"/>
        <w:sz w:val="24"/>
      </w:rPr>
    </w:pPr>
    <w:r w:rsidRPr="00B70037">
      <w:rPr>
        <w:rFonts w:ascii="Times New Roman" w:hAnsi="Times New Roman" w:cs="Times New Roman"/>
        <w:sz w:val="24"/>
      </w:rPr>
      <w:t xml:space="preserve">Surname </w:t>
    </w:r>
    <w:sdt>
      <w:sdtPr>
        <w:rPr>
          <w:rFonts w:ascii="Times New Roman" w:hAnsi="Times New Roman" w:cs="Times New Roman"/>
          <w:sz w:val="24"/>
        </w:rPr>
        <w:id w:val="1636677981"/>
        <w:docPartObj>
          <w:docPartGallery w:val="Page Numbers (Top of Page)"/>
          <w:docPartUnique/>
        </w:docPartObj>
      </w:sdtPr>
      <w:sdtEndPr>
        <w:rPr>
          <w:noProof/>
        </w:rPr>
      </w:sdtEndPr>
      <w:sdtContent>
        <w:r w:rsidRPr="00B70037">
          <w:rPr>
            <w:rFonts w:ascii="Times New Roman" w:hAnsi="Times New Roman" w:cs="Times New Roman"/>
            <w:sz w:val="24"/>
          </w:rPr>
          <w:fldChar w:fldCharType="begin"/>
        </w:r>
        <w:r w:rsidRPr="00B70037">
          <w:rPr>
            <w:rFonts w:ascii="Times New Roman" w:hAnsi="Times New Roman" w:cs="Times New Roman"/>
            <w:sz w:val="24"/>
          </w:rPr>
          <w:instrText xml:space="preserve"> PAGE   \* MERGEFORMAT </w:instrText>
        </w:r>
        <w:r w:rsidRPr="00B70037">
          <w:rPr>
            <w:rFonts w:ascii="Times New Roman" w:hAnsi="Times New Roman" w:cs="Times New Roman"/>
            <w:sz w:val="24"/>
          </w:rPr>
          <w:fldChar w:fldCharType="separate"/>
        </w:r>
        <w:r w:rsidR="000A142D">
          <w:rPr>
            <w:rFonts w:ascii="Times New Roman" w:hAnsi="Times New Roman" w:cs="Times New Roman"/>
            <w:noProof/>
            <w:sz w:val="24"/>
          </w:rPr>
          <w:t>2</w:t>
        </w:r>
        <w:r w:rsidRPr="00B70037">
          <w:rPr>
            <w:rFonts w:ascii="Times New Roman" w:hAnsi="Times New Roman" w:cs="Times New Roman"/>
            <w:noProof/>
            <w:sz w:val="24"/>
          </w:rPr>
          <w:fldChar w:fldCharType="end"/>
        </w:r>
      </w:sdtContent>
    </w:sdt>
  </w:p>
  <w:p w:rsidR="00B70037" w:rsidRDefault="00B700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1A"/>
    <w:rsid w:val="000344C9"/>
    <w:rsid w:val="000A142D"/>
    <w:rsid w:val="00111A6A"/>
    <w:rsid w:val="00351C60"/>
    <w:rsid w:val="003737C0"/>
    <w:rsid w:val="005142C7"/>
    <w:rsid w:val="00656156"/>
    <w:rsid w:val="00677C42"/>
    <w:rsid w:val="006A2988"/>
    <w:rsid w:val="006F1368"/>
    <w:rsid w:val="00712E93"/>
    <w:rsid w:val="007B44A7"/>
    <w:rsid w:val="00822FBC"/>
    <w:rsid w:val="00A67BA9"/>
    <w:rsid w:val="00B70037"/>
    <w:rsid w:val="00B862FB"/>
    <w:rsid w:val="00C34B83"/>
    <w:rsid w:val="00CB149A"/>
    <w:rsid w:val="00D25167"/>
    <w:rsid w:val="00D3451A"/>
    <w:rsid w:val="00D77D87"/>
    <w:rsid w:val="00EA7B7D"/>
    <w:rsid w:val="00ED6ADE"/>
    <w:rsid w:val="00F94DB5"/>
    <w:rsid w:val="00FD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433DC"/>
  <w15:chartTrackingRefBased/>
  <w15:docId w15:val="{AFFD4F98-2BF1-4D0B-ACAF-A4752E0F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037"/>
  </w:style>
  <w:style w:type="paragraph" w:styleId="Footer">
    <w:name w:val="footer"/>
    <w:basedOn w:val="Normal"/>
    <w:link w:val="FooterChar"/>
    <w:uiPriority w:val="99"/>
    <w:unhideWhenUsed/>
    <w:rsid w:val="00B70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037"/>
  </w:style>
  <w:style w:type="paragraph" w:styleId="NormalWeb">
    <w:name w:val="Normal (Web)"/>
    <w:basedOn w:val="Normal"/>
    <w:uiPriority w:val="99"/>
    <w:semiHidden/>
    <w:unhideWhenUsed/>
    <w:rsid w:val="00351C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1C60"/>
    <w:rPr>
      <w:i/>
      <w:iCs/>
    </w:rPr>
  </w:style>
  <w:style w:type="character" w:styleId="Hyperlink">
    <w:name w:val="Hyperlink"/>
    <w:basedOn w:val="DefaultParagraphFont"/>
    <w:uiPriority w:val="99"/>
    <w:semiHidden/>
    <w:unhideWhenUsed/>
    <w:rsid w:val="00351C60"/>
    <w:rPr>
      <w:color w:val="0000FF"/>
      <w:u w:val="single"/>
    </w:rPr>
  </w:style>
  <w:style w:type="paragraph" w:styleId="Bibliography">
    <w:name w:val="Bibliography"/>
    <w:basedOn w:val="Normal"/>
    <w:next w:val="Normal"/>
    <w:uiPriority w:val="37"/>
    <w:unhideWhenUsed/>
    <w:rsid w:val="00ED6ADE"/>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511972">
      <w:bodyDiv w:val="1"/>
      <w:marLeft w:val="0"/>
      <w:marRight w:val="0"/>
      <w:marTop w:val="0"/>
      <w:marBottom w:val="0"/>
      <w:divBdr>
        <w:top w:val="none" w:sz="0" w:space="0" w:color="auto"/>
        <w:left w:val="none" w:sz="0" w:space="0" w:color="auto"/>
        <w:bottom w:val="none" w:sz="0" w:space="0" w:color="auto"/>
        <w:right w:val="none" w:sz="0" w:space="0" w:color="auto"/>
      </w:divBdr>
    </w:div>
    <w:div w:id="2084064990">
      <w:bodyDiv w:val="1"/>
      <w:marLeft w:val="0"/>
      <w:marRight w:val="0"/>
      <w:marTop w:val="0"/>
      <w:marBottom w:val="0"/>
      <w:divBdr>
        <w:top w:val="none" w:sz="0" w:space="0" w:color="auto"/>
        <w:left w:val="none" w:sz="0" w:space="0" w:color="auto"/>
        <w:bottom w:val="none" w:sz="0" w:space="0" w:color="auto"/>
        <w:right w:val="none" w:sz="0" w:space="0" w:color="auto"/>
      </w:divBdr>
      <w:divsChild>
        <w:div w:id="1225751188">
          <w:marLeft w:val="0"/>
          <w:marRight w:val="0"/>
          <w:marTop w:val="0"/>
          <w:marBottom w:val="0"/>
          <w:divBdr>
            <w:top w:val="none" w:sz="0" w:space="0" w:color="auto"/>
            <w:left w:val="none" w:sz="0" w:space="0" w:color="auto"/>
            <w:bottom w:val="none" w:sz="0" w:space="0" w:color="auto"/>
            <w:right w:val="none" w:sz="0" w:space="0" w:color="auto"/>
          </w:divBdr>
        </w:div>
        <w:div w:id="799691023">
          <w:marLeft w:val="0"/>
          <w:marRight w:val="0"/>
          <w:marTop w:val="0"/>
          <w:marBottom w:val="0"/>
          <w:divBdr>
            <w:top w:val="none" w:sz="0" w:space="0" w:color="auto"/>
            <w:left w:val="none" w:sz="0" w:space="0" w:color="auto"/>
            <w:bottom w:val="none" w:sz="0" w:space="0" w:color="auto"/>
            <w:right w:val="none" w:sz="0" w:space="0" w:color="auto"/>
          </w:divBdr>
        </w:div>
        <w:div w:id="1035812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Shanza PC</dc:creator>
  <cp:keywords/>
  <dc:description/>
  <cp:lastModifiedBy>Shanza PC</cp:lastModifiedBy>
  <cp:revision>12</cp:revision>
  <dcterms:created xsi:type="dcterms:W3CDTF">2019-10-08T17:37:00Z</dcterms:created>
  <dcterms:modified xsi:type="dcterms:W3CDTF">2019-10-08T19:29:00Z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id="JZaWj0gi"/&gt;&lt;style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