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C934F0" w:rsidRDefault="002A2A03"/>
    <w:p w:rsidR="002A2A03" w:rsidRPr="00C934F0" w:rsidRDefault="002A2A03" w:rsidP="008749AA">
      <w:pPr>
        <w:ind w:firstLine="0"/>
        <w:jc w:val="center"/>
      </w:pPr>
    </w:p>
    <w:p w:rsidR="002A2A03" w:rsidRPr="00C934F0" w:rsidRDefault="002A2A03" w:rsidP="008749AA">
      <w:pPr>
        <w:jc w:val="center"/>
      </w:pPr>
    </w:p>
    <w:p w:rsidR="002A2A03" w:rsidRPr="00C934F0" w:rsidRDefault="002A2A03" w:rsidP="009A142B">
      <w:pPr>
        <w:jc w:val="center"/>
      </w:pPr>
    </w:p>
    <w:p w:rsidR="008749AA" w:rsidRDefault="008749AA" w:rsidP="009A142B">
      <w:pPr>
        <w:jc w:val="center"/>
      </w:pPr>
      <w:r w:rsidRPr="008749AA">
        <w:t>Book Reflection on “Downwardly Global: Women, Work, and Citizenship in the Pakistani Diaspora</w:t>
      </w:r>
    </w:p>
    <w:p w:rsidR="00310EAA" w:rsidRPr="00C934F0" w:rsidRDefault="009A142B" w:rsidP="009A142B">
      <w:r>
        <w:t xml:space="preserve">                                                   </w:t>
      </w:r>
      <w:r w:rsidR="00310EAA" w:rsidRPr="00C934F0">
        <w:t>Name (First M_Last)</w:t>
      </w:r>
    </w:p>
    <w:p w:rsidR="00310EAA" w:rsidRPr="00C934F0" w:rsidRDefault="009A142B" w:rsidP="009A142B">
      <w:pPr>
        <w:ind w:firstLine="0"/>
      </w:pPr>
      <w:r>
        <w:t xml:space="preserve">                                                                 </w:t>
      </w:r>
      <w:r w:rsidR="00310EAA" w:rsidRPr="00C934F0">
        <w:t>Institution Name</w:t>
      </w:r>
    </w:p>
    <w:p w:rsidR="003E6A43" w:rsidRDefault="002A2A03" w:rsidP="008B7002">
      <w:r w:rsidRPr="00C934F0">
        <w:br w:type="page"/>
      </w:r>
      <w:r w:rsidR="00035E6A">
        <w:lastRenderedPageBreak/>
        <w:br/>
      </w:r>
      <w:r w:rsidR="00035E6A">
        <w:br/>
      </w:r>
      <w:r w:rsidR="0013326E">
        <w:t xml:space="preserve"> </w:t>
      </w:r>
      <w:r w:rsidR="0013326E">
        <w:tab/>
      </w:r>
      <w:proofErr w:type="spellStart"/>
      <w:r w:rsidR="00035E6A">
        <w:t>Lalaie</w:t>
      </w:r>
      <w:proofErr w:type="spellEnd"/>
      <w:r w:rsidR="00035E6A">
        <w:t xml:space="preserve"> </w:t>
      </w:r>
      <w:proofErr w:type="spellStart"/>
      <w:r w:rsidR="00035E6A">
        <w:t>Ameeriar</w:t>
      </w:r>
      <w:proofErr w:type="spellEnd"/>
      <w:r w:rsidR="00035E6A">
        <w:t xml:space="preserve"> in </w:t>
      </w:r>
      <w:r w:rsidR="009E57F5">
        <w:t>Downwardly</w:t>
      </w:r>
      <w:r w:rsidR="00035E6A">
        <w:t xml:space="preserve"> </w:t>
      </w:r>
      <w:r w:rsidR="00035E6A" w:rsidRPr="00C42084">
        <w:rPr>
          <w:noProof/>
        </w:rPr>
        <w:t>Global</w:t>
      </w:r>
      <w:r w:rsidR="00035E6A">
        <w:t xml:space="preserve"> </w:t>
      </w:r>
      <w:r w:rsidR="00035E6A" w:rsidRPr="00035E6A">
        <w:t>scrutinizes</w:t>
      </w:r>
      <w:r w:rsidR="00AA53C0">
        <w:t xml:space="preserve"> the </w:t>
      </w:r>
      <w:r w:rsidR="009A2F5A">
        <w:t>intercontinental</w:t>
      </w:r>
      <w:r w:rsidR="00AA53C0">
        <w:t xml:space="preserve"> </w:t>
      </w:r>
      <w:r w:rsidR="009A2F5A">
        <w:t>migration of the labor of Pakistani Women to</w:t>
      </w:r>
      <w:r w:rsidR="0024170A">
        <w:t xml:space="preserve"> Canada,</w:t>
      </w:r>
      <w:r w:rsidR="009A2F5A">
        <w:t xml:space="preserve"> Toronto. </w:t>
      </w:r>
      <w:r w:rsidR="00554C97">
        <w:t>My reflection paper will start with summarizing the main findings and arguments of the research</w:t>
      </w:r>
      <w:r w:rsidR="00C42084">
        <w:rPr>
          <w:noProof/>
        </w:rPr>
        <w:t>;</w:t>
      </w:r>
      <w:r w:rsidR="00754BD7" w:rsidRPr="00C42084">
        <w:rPr>
          <w:noProof/>
        </w:rPr>
        <w:t xml:space="preserve"> i</w:t>
      </w:r>
      <w:r w:rsidR="00554C97" w:rsidRPr="00C42084">
        <w:rPr>
          <w:noProof/>
        </w:rPr>
        <w:t>t</w:t>
      </w:r>
      <w:r w:rsidR="00554C97">
        <w:t xml:space="preserve"> will </w:t>
      </w:r>
      <w:r w:rsidR="00554C97" w:rsidRPr="00C42084">
        <w:rPr>
          <w:noProof/>
        </w:rPr>
        <w:t>describe</w:t>
      </w:r>
      <w:r w:rsidR="00554C97">
        <w:t xml:space="preserve"> what this book is arguing</w:t>
      </w:r>
      <w:r w:rsidR="00754BD7">
        <w:t xml:space="preserve">. Then, </w:t>
      </w:r>
      <w:r w:rsidR="00CC10FE">
        <w:t xml:space="preserve">it will cover how the research of the author helped me understand ethnography as a research method. </w:t>
      </w:r>
      <w:r w:rsidR="003D6E60">
        <w:t>I</w:t>
      </w:r>
      <w:r w:rsidR="00122ED1">
        <w:t xml:space="preserve"> will enlighten</w:t>
      </w:r>
      <w:r w:rsidR="00FF7C5C">
        <w:t xml:space="preserve"> what the researcher did, what were the ethnographic methods</w:t>
      </w:r>
      <w:r w:rsidR="00D92297" w:rsidRPr="00D92297">
        <w:t xml:space="preserve"> </w:t>
      </w:r>
      <w:r w:rsidR="00D92297">
        <w:t>how did she build relationships, how did she get information</w:t>
      </w:r>
      <w:r w:rsidR="00FF7C5C">
        <w:t xml:space="preserve"> and</w:t>
      </w:r>
      <w:r w:rsidR="00122ED1">
        <w:t xml:space="preserve"> how long it took for the researcher to conduct this research. </w:t>
      </w:r>
      <w:r w:rsidR="00DC0084">
        <w:t xml:space="preserve"> </w:t>
      </w:r>
      <w:r w:rsidR="00D92297">
        <w:t xml:space="preserve">It will furthermore illuminate </w:t>
      </w:r>
      <w:r w:rsidR="004C66F9">
        <w:t xml:space="preserve">how </w:t>
      </w:r>
      <w:r w:rsidR="004C66F9" w:rsidRPr="004C66F9">
        <w:t>ethnographic methods lead to a greater understanding of the issues she is studying</w:t>
      </w:r>
      <w:r w:rsidR="005B09F3">
        <w:t>,</w:t>
      </w:r>
      <w:r w:rsidR="005B09F3" w:rsidRPr="005B09F3">
        <w:t xml:space="preserve"> </w:t>
      </w:r>
      <w:r w:rsidR="005B09F3">
        <w:t xml:space="preserve">and her relationship </w:t>
      </w:r>
      <w:r w:rsidR="00C42084">
        <w:rPr>
          <w:noProof/>
        </w:rPr>
        <w:t>with</w:t>
      </w:r>
      <w:r w:rsidR="005B09F3">
        <w:t xml:space="preserve"> the group </w:t>
      </w:r>
      <w:r w:rsidR="005B09F3" w:rsidRPr="00C42084">
        <w:rPr>
          <w:noProof/>
        </w:rPr>
        <w:t>being studied</w:t>
      </w:r>
      <w:r w:rsidR="000A2086">
        <w:t xml:space="preserve">. </w:t>
      </w:r>
      <w:r w:rsidR="003F54B8">
        <w:t>I will discuss what I learn about the personality of the researcher</w:t>
      </w:r>
      <w:r w:rsidR="000A2086">
        <w:t xml:space="preserve"> and how she described </w:t>
      </w:r>
      <w:r w:rsidR="003F54B8">
        <w:t>herself.</w:t>
      </w:r>
      <w:r w:rsidR="000A2086">
        <w:t xml:space="preserve"> </w:t>
      </w:r>
      <w:r w:rsidR="000A2086" w:rsidRPr="00C42084">
        <w:rPr>
          <w:noProof/>
        </w:rPr>
        <w:t>At</w:t>
      </w:r>
      <w:r w:rsidR="000A2086">
        <w:t xml:space="preserve"> the </w:t>
      </w:r>
      <w:r w:rsidR="000A2086" w:rsidRPr="00C42084">
        <w:rPr>
          <w:noProof/>
        </w:rPr>
        <w:t>end</w:t>
      </w:r>
      <w:r w:rsidR="00C42084">
        <w:rPr>
          <w:noProof/>
        </w:rPr>
        <w:t>,</w:t>
      </w:r>
      <w:r w:rsidR="000A2086">
        <w:t xml:space="preserve"> I will discuss </w:t>
      </w:r>
      <w:r w:rsidR="00C42084">
        <w:t xml:space="preserve">the </w:t>
      </w:r>
      <w:r w:rsidR="002C3F9B" w:rsidRPr="00C42084">
        <w:rPr>
          <w:noProof/>
        </w:rPr>
        <w:t>greatest</w:t>
      </w:r>
      <w:r w:rsidR="002C3F9B" w:rsidRPr="002C3F9B">
        <w:t xml:space="preserve"> strengths of this e</w:t>
      </w:r>
      <w:r w:rsidR="002C3F9B">
        <w:t xml:space="preserve">thnographic research </w:t>
      </w:r>
      <w:r w:rsidR="002C3F9B" w:rsidRPr="00C42084">
        <w:rPr>
          <w:noProof/>
        </w:rPr>
        <w:t>project</w:t>
      </w:r>
      <w:r w:rsidR="002C3F9B">
        <w:t xml:space="preserve"> and its limitations</w:t>
      </w:r>
      <w:r w:rsidR="002C3F9B" w:rsidRPr="002C3F9B">
        <w:t>.</w:t>
      </w:r>
      <w:r w:rsidR="003313BB">
        <w:br/>
      </w:r>
      <w:r w:rsidR="00AA4D6D">
        <w:t xml:space="preserve"> </w:t>
      </w:r>
      <w:r w:rsidR="00AA4D6D">
        <w:tab/>
      </w:r>
      <w:r w:rsidR="003832FE">
        <w:t>This book illuminates that despite being expert professionals</w:t>
      </w:r>
      <w:r w:rsidR="000C1ED5">
        <w:t xml:space="preserve"> in various field</w:t>
      </w:r>
      <w:r w:rsidR="00134A94">
        <w:t>s</w:t>
      </w:r>
      <w:r w:rsidR="000C1ED5">
        <w:t xml:space="preserve"> including medicine, law, education</w:t>
      </w:r>
      <w:r w:rsidR="00C42084">
        <w:t>,</w:t>
      </w:r>
      <w:r w:rsidR="000C1ED5">
        <w:t xml:space="preserve"> </w:t>
      </w:r>
      <w:r w:rsidR="000C1ED5" w:rsidRPr="00C42084">
        <w:rPr>
          <w:noProof/>
        </w:rPr>
        <w:t>and</w:t>
      </w:r>
      <w:r w:rsidR="000C1ED5">
        <w:t xml:space="preserve"> engineering,</w:t>
      </w:r>
      <w:r w:rsidR="0022773F">
        <w:t xml:space="preserve"> they face high levels of poverty and unemployment. </w:t>
      </w:r>
      <w:r w:rsidR="00AB5292">
        <w:t xml:space="preserve">It juxtaposes experiences of the Pakistani immigrant women </w:t>
      </w:r>
      <w:r w:rsidR="001A567D">
        <w:t>in state-funded redundancy workshops</w:t>
      </w:r>
      <w:r w:rsidR="00031EA7">
        <w:t>,</w:t>
      </w:r>
      <w:r w:rsidR="00C5262B">
        <w:t xml:space="preserve"> where these women</w:t>
      </w:r>
      <w:r w:rsidR="00031EA7">
        <w:t xml:space="preserve"> are </w:t>
      </w:r>
      <w:r w:rsidR="005C0BB2">
        <w:t>ordered</w:t>
      </w:r>
      <w:r w:rsidR="00031EA7">
        <w:t xml:space="preserve"> not to </w:t>
      </w:r>
      <w:r w:rsidR="006F5E07">
        <w:t>dress</w:t>
      </w:r>
      <w:r w:rsidR="00031EA7">
        <w:t xml:space="preserve"> ethnic </w:t>
      </w:r>
      <w:r w:rsidR="006F5E07">
        <w:t xml:space="preserve">outfits </w:t>
      </w:r>
      <w:r w:rsidR="00031EA7">
        <w:t>or not to smell like traditional Indian food</w:t>
      </w:r>
      <w:r w:rsidR="00154735">
        <w:t>, with the experiences of them at cultural festivals</w:t>
      </w:r>
      <w:r w:rsidR="00A369A6">
        <w:t xml:space="preserve">, where they are heartened to promote these </w:t>
      </w:r>
      <w:r w:rsidR="006721D2">
        <w:t xml:space="preserve">similar </w:t>
      </w:r>
      <w:r w:rsidR="00A369A6">
        <w:t>differences</w:t>
      </w:r>
      <w:r w:rsidR="000710CE">
        <w:t xml:space="preserve">. This kind of </w:t>
      </w:r>
      <w:r w:rsidR="00FF5789">
        <w:t xml:space="preserve">multiculturalism, </w:t>
      </w:r>
      <w:proofErr w:type="spellStart"/>
      <w:r w:rsidR="00FF5789">
        <w:t>Lalaie</w:t>
      </w:r>
      <w:proofErr w:type="spellEnd"/>
      <w:r w:rsidR="00FF5789">
        <w:t xml:space="preserve"> </w:t>
      </w:r>
      <w:proofErr w:type="spellStart"/>
      <w:r w:rsidR="00FF5789">
        <w:t>Ameeriar</w:t>
      </w:r>
      <w:proofErr w:type="spellEnd"/>
      <w:r w:rsidR="00FF5789">
        <w:t xml:space="preserve"> divulges</w:t>
      </w:r>
      <w:r w:rsidR="006257E3">
        <w:t xml:space="preserve"> whiteness of privileges while using gender, cultural </w:t>
      </w:r>
      <w:r w:rsidR="0076639D">
        <w:t>difference</w:t>
      </w:r>
      <w:r w:rsidR="00C42084">
        <w:t>,</w:t>
      </w:r>
      <w:r w:rsidR="006257E3">
        <w:t xml:space="preserve"> </w:t>
      </w:r>
      <w:r w:rsidR="006257E3" w:rsidRPr="00C42084">
        <w:rPr>
          <w:noProof/>
        </w:rPr>
        <w:t>and</w:t>
      </w:r>
      <w:r w:rsidR="006257E3">
        <w:t xml:space="preserve"> race </w:t>
      </w:r>
      <w:r w:rsidR="0076639D">
        <w:t>as an accused</w:t>
      </w:r>
      <w:r w:rsidR="00402818">
        <w:t xml:space="preserve"> </w:t>
      </w:r>
      <w:r w:rsidR="00C42084">
        <w:rPr>
          <w:noProof/>
        </w:rPr>
        <w:t>of</w:t>
      </w:r>
      <w:r w:rsidR="00402818">
        <w:t xml:space="preserve"> the catastrophes of the Canadian neoliberal policies. </w:t>
      </w:r>
      <w:r w:rsidR="00FF5789">
        <w:t xml:space="preserve"> </w:t>
      </w:r>
      <w:r w:rsidR="00A369A6">
        <w:t xml:space="preserve"> </w:t>
      </w:r>
      <w:r w:rsidR="00891C89">
        <w:br/>
      </w:r>
      <w:r w:rsidR="00AA4D6D">
        <w:t xml:space="preserve"> </w:t>
      </w:r>
      <w:r w:rsidR="00AA4D6D">
        <w:tab/>
      </w:r>
      <w:r w:rsidR="00891C89">
        <w:t xml:space="preserve">The book Downwardly Global compellingly </w:t>
      </w:r>
      <w:r w:rsidR="00A774F2">
        <w:t xml:space="preserve">explains how these immigrants are coached for </w:t>
      </w:r>
      <w:r w:rsidR="00235740">
        <w:t xml:space="preserve">citizenship by their ability to </w:t>
      </w:r>
      <w:r w:rsidR="00E5409E">
        <w:t>labor</w:t>
      </w:r>
      <w:r w:rsidR="0055193E">
        <w:t xml:space="preserve">. </w:t>
      </w:r>
      <w:r w:rsidR="00C42084">
        <w:rPr>
          <w:noProof/>
        </w:rPr>
        <w:t>The a</w:t>
      </w:r>
      <w:r w:rsidR="0055193E" w:rsidRPr="00C42084">
        <w:rPr>
          <w:noProof/>
        </w:rPr>
        <w:t>uthor</w:t>
      </w:r>
      <w:r w:rsidR="00235740">
        <w:t xml:space="preserve"> </w:t>
      </w:r>
      <w:r w:rsidR="0055193E">
        <w:t>argues</w:t>
      </w:r>
      <w:r w:rsidR="00E5409E">
        <w:t xml:space="preserve"> that yearning for paid-work is essential</w:t>
      </w:r>
      <w:r w:rsidR="0055193E">
        <w:t xml:space="preserve"> </w:t>
      </w:r>
      <w:r w:rsidR="0055193E">
        <w:lastRenderedPageBreak/>
        <w:t xml:space="preserve">to her  </w:t>
      </w:r>
      <w:r w:rsidR="00E5409E">
        <w:t xml:space="preserve"> </w:t>
      </w:r>
      <w:r w:rsidR="0055193E" w:rsidRPr="0055193E">
        <w:t>conversers’</w:t>
      </w:r>
      <w:r w:rsidR="0055193E">
        <w:t xml:space="preserve"> identities</w:t>
      </w:r>
      <w:r w:rsidR="002436F2">
        <w:t xml:space="preserve">, a desire </w:t>
      </w:r>
      <w:proofErr w:type="spellStart"/>
      <w:r w:rsidR="002436F2">
        <w:t>Ameeriar</w:t>
      </w:r>
      <w:proofErr w:type="spellEnd"/>
      <w:r w:rsidR="002436F2">
        <w:t xml:space="preserve"> describes as the </w:t>
      </w:r>
      <w:r w:rsidR="002436F2" w:rsidRPr="002436F2">
        <w:t>“post-</w:t>
      </w:r>
      <w:proofErr w:type="spellStart"/>
      <w:r w:rsidR="002436F2" w:rsidRPr="002436F2">
        <w:t>Fordist</w:t>
      </w:r>
      <w:proofErr w:type="spellEnd"/>
      <w:r w:rsidR="002436F2" w:rsidRPr="002436F2">
        <w:t xml:space="preserve"> </w:t>
      </w:r>
      <w:r w:rsidR="00C42084">
        <w:rPr>
          <w:noProof/>
        </w:rPr>
        <w:t>e</w:t>
      </w:r>
      <w:r w:rsidR="002436F2" w:rsidRPr="00C42084">
        <w:rPr>
          <w:noProof/>
        </w:rPr>
        <w:t>ffect</w:t>
      </w:r>
      <w:r w:rsidR="002436F2" w:rsidRPr="002436F2">
        <w:t>.”</w:t>
      </w:r>
      <w:r w:rsidR="00317C25">
        <w:t xml:space="preserve"> It explains how </w:t>
      </w:r>
      <w:r w:rsidR="004671BA">
        <w:t>discourses</w:t>
      </w:r>
      <w:r w:rsidR="009B14BD">
        <w:t xml:space="preserve"> of</w:t>
      </w:r>
      <w:r w:rsidR="004671BA">
        <w:t xml:space="preserve"> the</w:t>
      </w:r>
      <w:r w:rsidR="009B14BD">
        <w:t xml:space="preserve"> </w:t>
      </w:r>
      <w:r w:rsidR="004671BA">
        <w:t xml:space="preserve">culture </w:t>
      </w:r>
      <w:r w:rsidR="00F63C66">
        <w:t>enlighten</w:t>
      </w:r>
      <w:r w:rsidR="004671BA">
        <w:t xml:space="preserve"> identities of immigrants </w:t>
      </w:r>
      <w:r w:rsidR="00DF2F49">
        <w:t>as laborers</w:t>
      </w:r>
      <w:r w:rsidR="00866A29">
        <w:t>; excesses of their smell and dress must be discipline</w:t>
      </w:r>
      <w:r w:rsidR="006B5B72">
        <w:t xml:space="preserve">d and made pleasant to the work environment. </w:t>
      </w:r>
      <w:r w:rsidR="00B51A14">
        <w:t xml:space="preserve">However, </w:t>
      </w:r>
      <w:r w:rsidR="00B51A14" w:rsidRPr="00C42084">
        <w:rPr>
          <w:noProof/>
        </w:rPr>
        <w:t xml:space="preserve">there are </w:t>
      </w:r>
      <w:r w:rsidR="00E0284F" w:rsidRPr="00C42084">
        <w:rPr>
          <w:noProof/>
        </w:rPr>
        <w:t>few systemic blockades averting</w:t>
      </w:r>
      <w:r w:rsidR="00E0284F">
        <w:t xml:space="preserve"> them from inflowing into the </w:t>
      </w:r>
      <w:r w:rsidR="002B138B">
        <w:t xml:space="preserve">proficient </w:t>
      </w:r>
      <w:r w:rsidR="002B138B" w:rsidRPr="00C42084">
        <w:rPr>
          <w:noProof/>
        </w:rPr>
        <w:t>work force</w:t>
      </w:r>
      <w:r w:rsidR="002B138B">
        <w:t xml:space="preserve"> that can even not be upgraded by </w:t>
      </w:r>
      <w:r w:rsidR="008B4483">
        <w:t xml:space="preserve">cultural </w:t>
      </w:r>
      <w:r w:rsidR="008B4483" w:rsidRPr="00C42084">
        <w:rPr>
          <w:noProof/>
        </w:rPr>
        <w:t>training</w:t>
      </w:r>
      <w:r w:rsidR="008B4483">
        <w:t xml:space="preserve">. Therefore, </w:t>
      </w:r>
      <w:r w:rsidR="00F17C9E">
        <w:t>many interlocutors of author turn to the survival-jobs with not as much of cultural capital and mounting economic kine</w:t>
      </w:r>
      <w:r w:rsidR="0086579D">
        <w:t xml:space="preserve">sis, </w:t>
      </w:r>
      <w:r w:rsidR="00F17C9E">
        <w:t xml:space="preserve">than those they apprehended or coached for in Pakistan (end of page 157). </w:t>
      </w:r>
      <w:proofErr w:type="spellStart"/>
      <w:r w:rsidR="00BA6333">
        <w:t>Ammeriar’s</w:t>
      </w:r>
      <w:proofErr w:type="spellEnd"/>
      <w:r w:rsidR="00BA6333">
        <w:t xml:space="preserve"> arguments are persuasive and are backed up with </w:t>
      </w:r>
      <w:r w:rsidR="00AA2F97">
        <w:t xml:space="preserve">nice and subtle descriptions and statistics.  </w:t>
      </w:r>
      <w:r w:rsidR="007466B8">
        <w:t>She has poured her experiences compellingly in this book which delivers the sense of hopelessness and humiliation experienced by the Pakistani women</w:t>
      </w:r>
      <w:r w:rsidR="008C7CB7">
        <w:t>,</w:t>
      </w:r>
      <w:r w:rsidR="007466B8">
        <w:t xml:space="preserve"> as t</w:t>
      </w:r>
      <w:r w:rsidR="00E76257">
        <w:t xml:space="preserve">he realization </w:t>
      </w:r>
      <w:r w:rsidR="00955F32">
        <w:t xml:space="preserve">originates that chances of their searching jobs </w:t>
      </w:r>
      <w:r w:rsidR="0090215A">
        <w:t xml:space="preserve">that are </w:t>
      </w:r>
      <w:r w:rsidR="00955F32">
        <w:t>suitable</w:t>
      </w:r>
      <w:r w:rsidR="0090215A">
        <w:t xml:space="preserve"> to their qualification and expertise</w:t>
      </w:r>
      <w:r w:rsidR="00DC43C0">
        <w:t xml:space="preserve"> move far</w:t>
      </w:r>
      <w:r w:rsidR="0090215A">
        <w:t xml:space="preserve"> into the distance. </w:t>
      </w:r>
      <w:r w:rsidR="00955F32">
        <w:t xml:space="preserve"> </w:t>
      </w:r>
      <w:r w:rsidR="00487F53" w:rsidRPr="00954CB6">
        <w:rPr>
          <w:color w:val="FF0000"/>
        </w:rPr>
        <w:br/>
      </w:r>
      <w:proofErr w:type="spellStart"/>
      <w:r w:rsidR="005D1F28">
        <w:t>Ameeriar’s</w:t>
      </w:r>
      <w:proofErr w:type="spellEnd"/>
      <w:r w:rsidR="005D1F28">
        <w:t xml:space="preserve"> </w:t>
      </w:r>
      <w:r w:rsidR="005D1F28" w:rsidRPr="005D1F28">
        <w:t>ethnographic descriptions</w:t>
      </w:r>
      <w:r w:rsidR="005D1F28">
        <w:t xml:space="preserve"> of training and resettlement centers show </w:t>
      </w:r>
      <w:r w:rsidR="00364810">
        <w:t>how comportment is regulated bodily</w:t>
      </w:r>
      <w:r w:rsidR="002578FD">
        <w:t>, how bodies of immigrants are</w:t>
      </w:r>
      <w:r w:rsidR="00E2066D">
        <w:t xml:space="preserve"> instructed </w:t>
      </w:r>
      <w:r w:rsidR="00E2066D" w:rsidRPr="00C42084">
        <w:rPr>
          <w:noProof/>
        </w:rPr>
        <w:t>to not give masala smell</w:t>
      </w:r>
      <w:r w:rsidR="00E2066D">
        <w:t xml:space="preserve">, </w:t>
      </w:r>
      <w:r w:rsidR="00236D92">
        <w:t xml:space="preserve">rehearse new accents, no wearing of hijabs, make eye contact and have strong handshakes. </w:t>
      </w:r>
      <w:r w:rsidR="001F252B">
        <w:t xml:space="preserve">By addressing this </w:t>
      </w:r>
      <w:r w:rsidR="006C67C8">
        <w:t xml:space="preserve">recalibration of bodies of immigrants </w:t>
      </w:r>
      <w:r w:rsidR="006C67C8" w:rsidRPr="006C67C8">
        <w:t>“sanitized sensorium,”</w:t>
      </w:r>
      <w:r w:rsidR="009A3DF0">
        <w:t xml:space="preserve"> </w:t>
      </w:r>
      <w:proofErr w:type="spellStart"/>
      <w:r w:rsidR="009A3DF0">
        <w:t>Lalaie</w:t>
      </w:r>
      <w:proofErr w:type="spellEnd"/>
      <w:r w:rsidR="009A3DF0">
        <w:t xml:space="preserve"> </w:t>
      </w:r>
      <w:proofErr w:type="spellStart"/>
      <w:r w:rsidR="009A3DF0">
        <w:t>Ameeriar</w:t>
      </w:r>
      <w:proofErr w:type="spellEnd"/>
      <w:r w:rsidR="003F5CD1">
        <w:t xml:space="preserve"> emphases </w:t>
      </w:r>
      <w:r w:rsidR="0042033F">
        <w:t xml:space="preserve">her examination on olfactory and visual regulations </w:t>
      </w:r>
      <w:r w:rsidR="00EE257F">
        <w:t>that are dictated in training,</w:t>
      </w:r>
      <w:r w:rsidR="00AD5E4D">
        <w:t xml:space="preserve"> </w:t>
      </w:r>
      <w:r w:rsidR="00246025">
        <w:t xml:space="preserve">although </w:t>
      </w:r>
      <w:r w:rsidR="00A23BA1">
        <w:t xml:space="preserve">as we hear regarding </w:t>
      </w:r>
      <w:r w:rsidR="00A23BA1" w:rsidRPr="00C42084">
        <w:rPr>
          <w:noProof/>
        </w:rPr>
        <w:t>to</w:t>
      </w:r>
      <w:r w:rsidR="00A23BA1">
        <w:t xml:space="preserve"> showers, grip, accent, flavors</w:t>
      </w:r>
      <w:r w:rsidR="00F4255A">
        <w:t xml:space="preserve"> and sweat, other senses </w:t>
      </w:r>
      <w:r w:rsidR="00F4255A" w:rsidRPr="00C42084">
        <w:rPr>
          <w:noProof/>
        </w:rPr>
        <w:t>are invoked</w:t>
      </w:r>
      <w:r w:rsidR="00F4255A">
        <w:t xml:space="preserve">. </w:t>
      </w:r>
      <w:r w:rsidR="00973A6C">
        <w:t xml:space="preserve">Author’s analysis places </w:t>
      </w:r>
      <w:r w:rsidR="002906B7">
        <w:t xml:space="preserve">white and masculine codes </w:t>
      </w:r>
      <w:r w:rsidR="002906B7" w:rsidRPr="00C42084">
        <w:rPr>
          <w:noProof/>
        </w:rPr>
        <w:t>simply</w:t>
      </w:r>
      <w:r w:rsidR="002906B7">
        <w:t xml:space="preserve"> that govern the “professionalism” hegemonies as well as the sexism and racism in a diversity of industries of </w:t>
      </w:r>
      <w:r w:rsidR="002906B7" w:rsidRPr="00C42084">
        <w:rPr>
          <w:noProof/>
        </w:rPr>
        <w:t>Canada.</w:t>
      </w:r>
      <w:r w:rsidR="002906B7">
        <w:t xml:space="preserve"> </w:t>
      </w:r>
      <w:r w:rsidR="00E45DBF">
        <w:br/>
      </w:r>
      <w:r w:rsidR="002531E6">
        <w:t xml:space="preserve"> </w:t>
      </w:r>
      <w:r w:rsidR="002531E6">
        <w:tab/>
      </w:r>
      <w:r w:rsidR="00E45DBF">
        <w:t xml:space="preserve">While discussing sanitized sensorium, </w:t>
      </w:r>
      <w:proofErr w:type="spellStart"/>
      <w:r w:rsidR="000D2789">
        <w:t>Lalaie</w:t>
      </w:r>
      <w:proofErr w:type="spellEnd"/>
      <w:r w:rsidR="000D2789">
        <w:t xml:space="preserve"> </w:t>
      </w:r>
      <w:proofErr w:type="spellStart"/>
      <w:r w:rsidR="000D2789">
        <w:t>Ameeriar</w:t>
      </w:r>
      <w:proofErr w:type="spellEnd"/>
      <w:r w:rsidR="000D2789">
        <w:t xml:space="preserve"> regards the choosy nature of the regulation of culture. </w:t>
      </w:r>
      <w:r w:rsidR="002C6A7E">
        <w:t xml:space="preserve">For instance, </w:t>
      </w:r>
      <w:r w:rsidR="0044002C">
        <w:t xml:space="preserve">in the expedient appeal of the clothing of South Asia </w:t>
      </w:r>
      <w:r w:rsidR="005C4D00">
        <w:t xml:space="preserve">and exhibition of food at </w:t>
      </w:r>
      <w:r w:rsidR="00C42084">
        <w:t xml:space="preserve">the </w:t>
      </w:r>
      <w:r w:rsidR="005C4D00" w:rsidRPr="00C42084">
        <w:rPr>
          <w:noProof/>
        </w:rPr>
        <w:t>city</w:t>
      </w:r>
      <w:r w:rsidR="005C4D00">
        <w:t xml:space="preserve"> and </w:t>
      </w:r>
      <w:r w:rsidR="005C4D00" w:rsidRPr="00C42084">
        <w:rPr>
          <w:noProof/>
        </w:rPr>
        <w:t>state</w:t>
      </w:r>
      <w:r w:rsidR="00C42084">
        <w:rPr>
          <w:noProof/>
        </w:rPr>
        <w:t>-</w:t>
      </w:r>
      <w:r w:rsidR="005C4D00" w:rsidRPr="00C42084">
        <w:rPr>
          <w:noProof/>
        </w:rPr>
        <w:t>sponsored</w:t>
      </w:r>
      <w:r w:rsidR="005C4D00">
        <w:t xml:space="preserve"> heritage festivals, </w:t>
      </w:r>
      <w:r w:rsidR="000F0706">
        <w:t xml:space="preserve">but rejecting this </w:t>
      </w:r>
      <w:r w:rsidR="00235C1A">
        <w:t xml:space="preserve">on South </w:t>
      </w:r>
      <w:r w:rsidR="00235C1A">
        <w:lastRenderedPageBreak/>
        <w:t>Asian bodies</w:t>
      </w:r>
      <w:r w:rsidR="000F0706">
        <w:t xml:space="preserve"> </w:t>
      </w:r>
      <w:r w:rsidR="00235C1A">
        <w:t xml:space="preserve">in the work environment. </w:t>
      </w:r>
      <w:r w:rsidR="008B7002" w:rsidRPr="00C42084">
        <w:rPr>
          <w:noProof/>
        </w:rPr>
        <w:t>This</w:t>
      </w:r>
      <w:r w:rsidR="008B7002">
        <w:t xml:space="preserve"> shows the </w:t>
      </w:r>
      <w:r w:rsidR="008B7002" w:rsidRPr="00C42084">
        <w:rPr>
          <w:noProof/>
        </w:rPr>
        <w:t>two</w:t>
      </w:r>
      <w:r w:rsidR="00C42084">
        <w:rPr>
          <w:noProof/>
        </w:rPr>
        <w:t>-</w:t>
      </w:r>
      <w:r w:rsidR="008B7002" w:rsidRPr="00C42084">
        <w:rPr>
          <w:noProof/>
        </w:rPr>
        <w:t>faced</w:t>
      </w:r>
      <w:r w:rsidR="008B7002">
        <w:t xml:space="preserve"> and hypocrite policies that </w:t>
      </w:r>
      <w:r w:rsidR="008B7002" w:rsidRPr="00C42084">
        <w:rPr>
          <w:noProof/>
        </w:rPr>
        <w:t>are imposed</w:t>
      </w:r>
      <w:r w:rsidR="008B7002">
        <w:t xml:space="preserve"> on the immigrants.  </w:t>
      </w:r>
      <w:r w:rsidR="00326AFC" w:rsidRPr="00326AFC">
        <w:t>Sanitized sensorium</w:t>
      </w:r>
      <w:r w:rsidR="00326AFC">
        <w:t xml:space="preserve"> also explains </w:t>
      </w:r>
      <w:r w:rsidR="006F7F60">
        <w:t xml:space="preserve">how immigrant labors </w:t>
      </w:r>
      <w:r w:rsidR="006F7F60" w:rsidRPr="00C42084">
        <w:rPr>
          <w:noProof/>
        </w:rPr>
        <w:t>are categorized</w:t>
      </w:r>
      <w:r w:rsidR="006F7F60">
        <w:t xml:space="preserve"> into </w:t>
      </w:r>
      <w:r w:rsidR="006F7F60" w:rsidRPr="00C42084">
        <w:rPr>
          <w:noProof/>
        </w:rPr>
        <w:t>affective</w:t>
      </w:r>
      <w:r w:rsidR="006F7F60">
        <w:t xml:space="preserve"> systems. </w:t>
      </w:r>
      <w:r w:rsidR="00EB1CD1">
        <w:t xml:space="preserve">In chapter 2, </w:t>
      </w:r>
      <w:r w:rsidR="00C42084">
        <w:t xml:space="preserve">the </w:t>
      </w:r>
      <w:r w:rsidR="00EB1CD1" w:rsidRPr="00C42084">
        <w:rPr>
          <w:noProof/>
        </w:rPr>
        <w:t>author</w:t>
      </w:r>
      <w:r w:rsidR="00EB1CD1">
        <w:t xml:space="preserve"> focuses on the</w:t>
      </w:r>
      <w:r w:rsidR="0090685D">
        <w:t xml:space="preserve"> nurses</w:t>
      </w:r>
      <w:r w:rsidR="00EB1CD1">
        <w:t xml:space="preserve"> training program </w:t>
      </w:r>
      <w:r w:rsidR="0090685D">
        <w:t xml:space="preserve">and </w:t>
      </w:r>
      <w:r w:rsidR="00A86DF5">
        <w:t>explains how immigrant women are coached by the instructor to intera</w:t>
      </w:r>
      <w:r w:rsidR="00592BEE">
        <w:t xml:space="preserve">ct with the clients in </w:t>
      </w:r>
      <w:r w:rsidR="00C42084">
        <w:t xml:space="preserve">the </w:t>
      </w:r>
      <w:r w:rsidR="00592BEE" w:rsidRPr="00C42084">
        <w:rPr>
          <w:noProof/>
        </w:rPr>
        <w:t>hospital</w:t>
      </w:r>
      <w:r w:rsidR="00592BEE">
        <w:t xml:space="preserve">. If the nurse gets frustrated or angry with </w:t>
      </w:r>
      <w:r w:rsidR="00C42084">
        <w:t xml:space="preserve">a </w:t>
      </w:r>
      <w:r w:rsidR="00592BEE" w:rsidRPr="00C42084">
        <w:rPr>
          <w:noProof/>
        </w:rPr>
        <w:t>client</w:t>
      </w:r>
      <w:r w:rsidR="00592BEE">
        <w:t xml:space="preserve"> in hospital, she should </w:t>
      </w:r>
      <w:r w:rsidR="00FA31E3">
        <w:t xml:space="preserve">avoid becoming </w:t>
      </w:r>
      <w:r w:rsidR="00FA31E3" w:rsidRPr="00FA31E3">
        <w:t>confrontational</w:t>
      </w:r>
      <w:r w:rsidR="00FA31E3">
        <w:t xml:space="preserve">, take </w:t>
      </w:r>
      <w:r w:rsidR="00C42084">
        <w:t xml:space="preserve">a </w:t>
      </w:r>
      <w:r w:rsidR="00FA31E3" w:rsidRPr="00C42084">
        <w:rPr>
          <w:noProof/>
        </w:rPr>
        <w:t>deep</w:t>
      </w:r>
      <w:r w:rsidR="00FA31E3">
        <w:t xml:space="preserve"> breath and relax</w:t>
      </w:r>
      <w:r w:rsidR="001844C6">
        <w:t xml:space="preserve"> </w:t>
      </w:r>
      <w:r w:rsidR="001844C6">
        <w:fldChar w:fldCharType="begin"/>
      </w:r>
      <w:r w:rsidR="001844C6">
        <w:instrText xml:space="preserve"> ADDIN ZOTERO_ITEM CSL_CITATION {"citationID":"a252v6cfvkp","properties":{"formattedCitation":"{\\rtf (\\uc0\\u8220{}DOWNWARDLY GLOBAL: Women, Work, and Citizenship in the Pakistani Diaspora | By Lalaie Ameeriar | Pacific Affairs,\\uc0\\u8221{} n.d.)}","plainCitation":"(“DOWNWARDLY GLOBAL: Women, Work, and Citizenship in the Pakistani Diaspora | By Lalaie Ameeriar | Pacific Affairs,” n.d.)"},"citationItems":[{"id":490,"uris":["http://zotero.org/users/local/2RJg7y7G/items/RUBW7UCQ"],"uri":["http://zotero.org/users/local/2RJg7y7G/items/RUBW7UCQ"],"itemData":{"id":490,"type":"webpage","title":"DOWNWARDLY GLOBAL: Women, Work, and Citizenship in the Pakistani Diaspora | By Lalaie Ameeriar | Pacific Affairs","URL":"https://pacificaffairs.ubc.ca/book-reviews/downwardly-global-women-work-and-citizenship-in-the-pakistani-diaspora-by-lalaie-ameeriar/","accessed":{"date-parts":[["2019",1,18]]}}}],"schema":"https://github.com/citation-style-language/schema/raw/master/csl-citation.json"} </w:instrText>
      </w:r>
      <w:r w:rsidR="001844C6">
        <w:fldChar w:fldCharType="separate"/>
      </w:r>
      <w:r w:rsidR="001844C6" w:rsidRPr="001844C6">
        <w:t>(“DOWNWARDLY GLOBAL: Women, Work, and Citizenship in the Pakistani Diaspora | By Lalaie Ameeriar | Pacific Affairs,” n.d.)</w:t>
      </w:r>
      <w:r w:rsidR="001844C6">
        <w:fldChar w:fldCharType="end"/>
      </w:r>
      <w:r w:rsidR="00FA31E3">
        <w:t xml:space="preserve">. </w:t>
      </w:r>
      <w:r w:rsidR="00B164B6">
        <w:t>The author argues i</w:t>
      </w:r>
      <w:r w:rsidR="00FA31E3">
        <w:t xml:space="preserve">n a shrewd analysis of this </w:t>
      </w:r>
      <w:r w:rsidR="009E27F3">
        <w:t>management</w:t>
      </w:r>
      <w:r w:rsidR="00B164B6">
        <w:t xml:space="preserve"> of emotions that such </w:t>
      </w:r>
      <w:r w:rsidR="00B164B6" w:rsidRPr="00C42084">
        <w:rPr>
          <w:noProof/>
        </w:rPr>
        <w:t>training</w:t>
      </w:r>
      <w:r w:rsidR="00B164B6">
        <w:t xml:space="preserve"> antedate</w:t>
      </w:r>
      <w:r w:rsidR="00F07209">
        <w:t xml:space="preserve"> racism in the workplace against the minority women, </w:t>
      </w:r>
      <w:r w:rsidR="00FE1FB0">
        <w:t>but place regulation on these immigrant women to manage and comply racist harassment</w:t>
      </w:r>
      <w:r w:rsidR="00E2766D">
        <w:t xml:space="preserve"> </w:t>
      </w:r>
      <w:r w:rsidR="00E6325C">
        <w:fldChar w:fldCharType="begin"/>
      </w:r>
      <w:r w:rsidR="00E6325C">
        <w:instrText xml:space="preserve"> ADDIN ZOTERO_ITEM CSL_CITATION {"citationID":"RLhkIHE2","properties":{"formattedCitation":"{\\rtf (\\uc0\\u8220{}DOWNWARDLY GLOBAL: Women, Work, and Citizenship in the Pakistani Diaspora | By Lalaie Ameeriar | Pacific Affairs,\\uc0\\u8221{} n.d.)}","plainCitation":"(“DOWNWARDLY GLOBAL: Women, Work, and Citizenship in the Pakistani Diaspora | By Lalaie Ameeriar | Pacific Affairs,” n.d.)"},"citationItems":[{"id":490,"uris":["http://zotero.org/users/local/2RJg7y7G/items/RUBW7UCQ"],"uri":["http://zotero.org/users/local/2RJg7y7G/items/RUBW7UCQ"],"itemData":{"id":490,"type":"webpage","title":"DOWNWARDLY GLOBAL: Women, Work, and Citizenship in the Pakistani Diaspora | By Lalaie Ameeriar | Pacific Affairs","URL":"https://pacificaffairs.ubc.ca/book-reviews/downwardly-global-women-work-and-citizenship-in-the-pakistani-diaspora-by-lalaie-ameeriar/","accessed":{"date-parts":[["2019",1,18]]}}}],"schema":"https://github.com/citation-style-language/schema/raw/master/csl-citation.json"} </w:instrText>
      </w:r>
      <w:r w:rsidR="00E6325C">
        <w:fldChar w:fldCharType="separate"/>
      </w:r>
      <w:r w:rsidR="00E6325C" w:rsidRPr="00E6325C">
        <w:t>(“DOWNWARDLY GLOBAL: Women, Work, and Citizenship in the Pakistani Diaspora | By Lalaie Ameeriar | Pacific Affairs,” n.d.)</w:t>
      </w:r>
      <w:r w:rsidR="00E6325C">
        <w:fldChar w:fldCharType="end"/>
      </w:r>
      <w:r w:rsidR="009C1C03">
        <w:t>.</w:t>
      </w:r>
    </w:p>
    <w:p w:rsidR="00965167" w:rsidRDefault="009C1C03" w:rsidP="00965167">
      <w:r>
        <w:t xml:space="preserve">Moreover, these sessions assume that there is an essentialist division between </w:t>
      </w:r>
      <w:r w:rsidR="00104133">
        <w:t>immigrant and Western emotional registers</w:t>
      </w:r>
      <w:r w:rsidR="009F485E">
        <w:t xml:space="preserve"> </w:t>
      </w:r>
      <w:r w:rsidR="008B0F87">
        <w:fldChar w:fldCharType="begin"/>
      </w:r>
      <w:r w:rsidR="00307D19">
        <w:instrText xml:space="preserve"> ADDIN ZOTERO_ITEM CSL_CITATION {"citationID":"MURsw3hZ","properties":{"formattedCitation":"{\\rtf (\\uc0\\u8220{}\\uc0\\u8216{}Downwardly Global\\uc0\\u8217{} | The UCSB Current,\\uc0\\u8221{} n.d.)}","plainCitation":"(“‘Downwardly Global’ | The UCSB Current,” n.d.)"},"citationItems":[{"id":528,"uris":["http://zotero.org/users/local/2RJg7y7G/items/6JG6MV6A"],"uri":["http://zotero.org/users/local/2RJg7y7G/items/6JG6MV6A"],"itemData":{"id":528,"type":"webpage","title":"‘Downwardly Global’ | The UCSB Current","URL":"http://www.news.ucsb.edu/2017/017816/downwardly-global","accessed":{"date-parts":[["2019",1,18]]}}}],"schema":"https://github.com/citation-style-language/schema/raw/master/csl-citation.json"} </w:instrText>
      </w:r>
      <w:r w:rsidR="008B0F87">
        <w:fldChar w:fldCharType="separate"/>
      </w:r>
      <w:r w:rsidR="00307D19" w:rsidRPr="00307D19">
        <w:t>(“‘Downwardly Global’ | The UCSB Current,” n.d.)</w:t>
      </w:r>
      <w:r w:rsidR="008B0F87">
        <w:fldChar w:fldCharType="end"/>
      </w:r>
      <w:r w:rsidR="00104133">
        <w:t xml:space="preserve">.  </w:t>
      </w:r>
      <w:r w:rsidR="001F44A7">
        <w:t xml:space="preserve">Authors </w:t>
      </w:r>
      <w:r w:rsidR="001F44A7" w:rsidRPr="00C42084">
        <w:rPr>
          <w:noProof/>
        </w:rPr>
        <w:t>enlighten</w:t>
      </w:r>
      <w:r w:rsidR="001F44A7">
        <w:t xml:space="preserve"> that when she was discussing restraining processes</w:t>
      </w:r>
      <w:r w:rsidR="00D70F08">
        <w:t xml:space="preserve">, the instructor was invoking </w:t>
      </w:r>
      <w:r w:rsidR="00B45ACE">
        <w:t>conventions of cruel non-Western people when they</w:t>
      </w:r>
      <w:r w:rsidR="00030352">
        <w:t xml:space="preserve"> thought </w:t>
      </w:r>
      <w:r w:rsidR="005F1F05">
        <w:t xml:space="preserve">that Pakistani women have experienced and perceived more </w:t>
      </w:r>
      <w:r w:rsidR="00F01343">
        <w:t>tough handlings “at home</w:t>
      </w:r>
      <w:r w:rsidR="00C42084">
        <w:rPr>
          <w:noProof/>
        </w:rPr>
        <w:t>.”</w:t>
      </w:r>
      <w:r w:rsidR="00F01343">
        <w:t xml:space="preserve"> </w:t>
      </w:r>
      <w:r w:rsidR="005A4C98">
        <w:br/>
      </w:r>
      <w:r w:rsidR="005A4C98">
        <w:tab/>
        <w:t xml:space="preserve">Research of </w:t>
      </w:r>
      <w:r w:rsidR="00C42084">
        <w:t xml:space="preserve">the </w:t>
      </w:r>
      <w:r w:rsidR="005A4C98" w:rsidRPr="00C42084">
        <w:rPr>
          <w:noProof/>
        </w:rPr>
        <w:t>author</w:t>
      </w:r>
      <w:r w:rsidR="005A4C98">
        <w:t xml:space="preserve"> shows clear results that </w:t>
      </w:r>
      <w:r w:rsidR="00422625">
        <w:t>the nursing program</w:t>
      </w:r>
      <w:r w:rsidR="00FC01DD">
        <w:t>s have</w:t>
      </w:r>
      <w:r w:rsidR="00422625">
        <w:t xml:space="preserve"> higher success in </w:t>
      </w:r>
      <w:r w:rsidR="00CD3125">
        <w:t>employing Pakistani immigrant women workers</w:t>
      </w:r>
      <w:r w:rsidR="00FC01DD">
        <w:t xml:space="preserve"> than any other career training </w:t>
      </w:r>
      <w:r w:rsidR="00FC01DD" w:rsidRPr="00C42084">
        <w:rPr>
          <w:noProof/>
        </w:rPr>
        <w:t>organi</w:t>
      </w:r>
      <w:r w:rsidR="00C42084">
        <w:rPr>
          <w:noProof/>
        </w:rPr>
        <w:t>z</w:t>
      </w:r>
      <w:r w:rsidR="00FC01DD" w:rsidRPr="00C42084">
        <w:rPr>
          <w:noProof/>
        </w:rPr>
        <w:t>ation</w:t>
      </w:r>
      <w:r w:rsidR="00FC01DD">
        <w:t xml:space="preserve"> </w:t>
      </w:r>
      <w:r w:rsidR="00DA46E9">
        <w:t xml:space="preserve">for immigrant labors. The author argues that nursing is gendered already, therefore somewhat cooperating of their identity. </w:t>
      </w:r>
      <w:r w:rsidR="00FE58D0">
        <w:t xml:space="preserve">Hurdles to </w:t>
      </w:r>
      <w:r w:rsidR="00C42084">
        <w:t xml:space="preserve">the </w:t>
      </w:r>
      <w:r w:rsidR="00FE58D0" w:rsidRPr="00C42084">
        <w:rPr>
          <w:noProof/>
        </w:rPr>
        <w:t>placement</w:t>
      </w:r>
      <w:r w:rsidR="00FE58D0">
        <w:t xml:space="preserve"> of the jobs emerge from the licensing bureaucracy that condenses the </w:t>
      </w:r>
      <w:r w:rsidR="000B091F">
        <w:t>expert migrants uncertified in regulated pr</w:t>
      </w:r>
      <w:r w:rsidR="00922A36">
        <w:t>ofessions like law, social work</w:t>
      </w:r>
      <w:r w:rsidR="00C42084">
        <w:t>,</w:t>
      </w:r>
      <w:r w:rsidR="00922A36">
        <w:t xml:space="preserve"> </w:t>
      </w:r>
      <w:r w:rsidR="00922A36" w:rsidRPr="00C42084">
        <w:rPr>
          <w:noProof/>
        </w:rPr>
        <w:t>and</w:t>
      </w:r>
      <w:r w:rsidR="00922A36">
        <w:t xml:space="preserve"> education, amongst the </w:t>
      </w:r>
      <w:r w:rsidR="00391368">
        <w:t>others</w:t>
      </w:r>
      <w:r w:rsidR="003A229D">
        <w:t xml:space="preserve"> </w:t>
      </w:r>
      <w:r w:rsidR="00CE661C">
        <w:fldChar w:fldCharType="begin"/>
      </w:r>
      <w:r w:rsidR="003A229D">
        <w:instrText xml:space="preserve"> ADDIN ZOTERO_ITEM CSL_CITATION {"citationID":"a2hogd0fn5s","properties":{"formattedCitation":"(Chaudhary, 2018)","plainCitation":"(Chaudhary, 2018)"},"citationItems":[{"id":495,"uris":["http://zotero.org/users/local/2RJg7y7G/items/JDZNIJKF"],"uri":["http://zotero.org/users/local/2RJg7y7G/items/JDZNIJKF"],"itemData":{"id":495,"type":"article-journal","title":"Downwardly Global: Women, Work, and Citizenship in the Pakistani Diaspora","container-title":"Contemporary Sociology","page":"429-431","volume":"47","issue":"4","source":"SAGE Journals","DOI":"10.1177/0094306118779814","ISSN":"0094-3061","shortTitle":"Downwardly Global","journalAbbreviation":"Contemp Sociol","language":"en","author":[{"family":"Chaudhary","given":"Ali R."}],"issued":{"date-parts":[["2018",7,1]]}}}],"schema":"https://github.com/citation-style-language/schema/raw/master/csl-citation.json"} </w:instrText>
      </w:r>
      <w:r w:rsidR="00CE661C">
        <w:fldChar w:fldCharType="separate"/>
      </w:r>
      <w:r w:rsidR="003A229D" w:rsidRPr="003A229D">
        <w:t>(Chaudhary, 2018)</w:t>
      </w:r>
      <w:r w:rsidR="00CE661C">
        <w:fldChar w:fldCharType="end"/>
      </w:r>
      <w:r w:rsidR="00391368">
        <w:t xml:space="preserve">. </w:t>
      </w:r>
      <w:r w:rsidR="00391368" w:rsidRPr="00C42084">
        <w:rPr>
          <w:noProof/>
        </w:rPr>
        <w:t>In</w:t>
      </w:r>
      <w:r w:rsidR="005B55A7" w:rsidRPr="00C42084">
        <w:rPr>
          <w:noProof/>
        </w:rPr>
        <w:t xml:space="preserve"> addition</w:t>
      </w:r>
      <w:r w:rsidR="005B55A7">
        <w:t>, some of the</w:t>
      </w:r>
      <w:r w:rsidR="00391368">
        <w:t xml:space="preserve"> </w:t>
      </w:r>
      <w:r w:rsidR="00391368">
        <w:lastRenderedPageBreak/>
        <w:t>certifications c</w:t>
      </w:r>
      <w:r w:rsidR="005B55A7">
        <w:t>harge a lot of money and many years of reeducation</w:t>
      </w:r>
      <w:r w:rsidR="00973301">
        <w:t xml:space="preserve"> which leads migrants to pick survival jobs temporarily</w:t>
      </w:r>
      <w:r w:rsidR="00C42084">
        <w:t>,</w:t>
      </w:r>
      <w:r w:rsidR="00973301">
        <w:t xml:space="preserve"> </w:t>
      </w:r>
      <w:r w:rsidR="00973301" w:rsidRPr="00C42084">
        <w:rPr>
          <w:noProof/>
        </w:rPr>
        <w:t>but</w:t>
      </w:r>
      <w:r w:rsidR="00973301">
        <w:t xml:space="preserve"> they end up sticking </w:t>
      </w:r>
      <w:r w:rsidR="00EB379F">
        <w:t xml:space="preserve">to these jobs which are not appropriate according to their expertise. </w:t>
      </w:r>
      <w:r w:rsidR="00973301">
        <w:t xml:space="preserve"> </w:t>
      </w:r>
      <w:r w:rsidR="00EB379F">
        <w:br/>
      </w:r>
      <w:r w:rsidR="00833BAB">
        <w:t>Moreover, those who suc</w:t>
      </w:r>
      <w:r w:rsidR="001700E7">
        <w:t xml:space="preserve">cessfully acquire </w:t>
      </w:r>
      <w:r w:rsidR="00C42084">
        <w:t xml:space="preserve">the </w:t>
      </w:r>
      <w:r w:rsidR="001700E7" w:rsidRPr="00C42084">
        <w:rPr>
          <w:noProof/>
        </w:rPr>
        <w:t>certification</w:t>
      </w:r>
      <w:r w:rsidR="001700E7">
        <w:t>, they continuously and repeatedly face the s</w:t>
      </w:r>
      <w:r w:rsidR="00E160C2">
        <w:t>olid barriers on their entry new work environments</w:t>
      </w:r>
      <w:r w:rsidR="00AD3844">
        <w:t xml:space="preserve"> </w:t>
      </w:r>
      <w:r w:rsidR="00AD3844">
        <w:fldChar w:fldCharType="begin"/>
      </w:r>
      <w:r w:rsidR="00AD3844">
        <w:instrText xml:space="preserve"> ADDIN ZOTERO_ITEM CSL_CITATION {"citationID":"qt5cA8N4","properties":{"formattedCitation":"(Ameeriar, 2017)","plainCitation":"(Ameeriar, 2017)"},"citationItems":[{"id":500,"uris":["http://zotero.org/users/local/2RJg7y7G/items/93GHVR2M"],"uri":["http://zotero.org/users/local/2RJg7y7G/items/93GHVR2M"],"itemData":{"id":500,"type":"book","title":"Downwardly Global : Women, Work, and Citizenship in the Pakistani Diaspora","publisher":"Duke University Press","source":"www.oapen.org","URL":"http://www.oapen.org/search?identifier=625273","ISBN":"978-0-8223-7340-7","shortTitle":"Downwardly Global","language":"eng","author":[{"family":"Ameeriar","given":"Lalaie"}],"issued":{"date-parts":[["2017"]]}}}],"schema":"https://github.com/citation-style-language/schema/raw/master/csl-citation.json"} </w:instrText>
      </w:r>
      <w:r w:rsidR="00AD3844">
        <w:fldChar w:fldCharType="separate"/>
      </w:r>
      <w:r w:rsidR="00AD3844" w:rsidRPr="00AD3844">
        <w:t>(Ameeriar, 2017)</w:t>
      </w:r>
      <w:r w:rsidR="00AD3844">
        <w:fldChar w:fldCharType="end"/>
      </w:r>
      <w:r w:rsidR="00E160C2">
        <w:t>.</w:t>
      </w:r>
      <w:r w:rsidR="00641D29" w:rsidRPr="00641D29">
        <w:t xml:space="preserve"> </w:t>
      </w:r>
      <w:proofErr w:type="spellStart"/>
      <w:r w:rsidR="00641D29" w:rsidRPr="00641D29">
        <w:t>Lalaie</w:t>
      </w:r>
      <w:proofErr w:type="spellEnd"/>
      <w:r w:rsidR="00641D29" w:rsidRPr="00641D29">
        <w:t xml:space="preserve"> </w:t>
      </w:r>
      <w:proofErr w:type="spellStart"/>
      <w:r w:rsidR="00641D29" w:rsidRPr="00641D29">
        <w:t>Ameeriar</w:t>
      </w:r>
      <w:r w:rsidR="00641D29">
        <w:t>’s</w:t>
      </w:r>
      <w:proofErr w:type="spellEnd"/>
      <w:r w:rsidR="00641D29">
        <w:t xml:space="preserve"> </w:t>
      </w:r>
      <w:r w:rsidR="007B4598">
        <w:t xml:space="preserve">analysis grasps the Canadian settler state </w:t>
      </w:r>
      <w:r w:rsidR="00413ECC">
        <w:t xml:space="preserve">responsible for not only </w:t>
      </w:r>
      <w:r w:rsidR="00953E32">
        <w:t>recognizing</w:t>
      </w:r>
      <w:r w:rsidR="00413ECC">
        <w:t xml:space="preserve"> gatekeeping </w:t>
      </w:r>
      <w:r w:rsidR="00953E32" w:rsidRPr="00953E32">
        <w:t>bureaucracies</w:t>
      </w:r>
      <w:r w:rsidR="003370E3">
        <w:t xml:space="preserve"> but also </w:t>
      </w:r>
      <w:r w:rsidR="003E7F75">
        <w:t xml:space="preserve">for </w:t>
      </w:r>
      <w:r w:rsidR="00847B6F">
        <w:t>presenting</w:t>
      </w:r>
      <w:r w:rsidR="003E7F75">
        <w:t xml:space="preserve"> how its </w:t>
      </w:r>
      <w:r w:rsidR="00847B6F">
        <w:t>celebrated-multicultu</w:t>
      </w:r>
      <w:r w:rsidR="002D396A">
        <w:t xml:space="preserve">ralism </w:t>
      </w:r>
      <w:r w:rsidR="000E77F1">
        <w:t>support racial difference</w:t>
      </w:r>
      <w:r w:rsidR="00460ABB">
        <w:t xml:space="preserve"> to unclear white privilege. </w:t>
      </w:r>
      <w:proofErr w:type="spellStart"/>
      <w:r w:rsidR="00460ABB" w:rsidRPr="00460ABB">
        <w:t>Ameeriar</w:t>
      </w:r>
      <w:proofErr w:type="spellEnd"/>
      <w:r w:rsidR="00460ABB" w:rsidRPr="00460ABB">
        <w:t xml:space="preserve"> details in chapter 4</w:t>
      </w:r>
      <w:r w:rsidR="00460ABB">
        <w:t>, t</w:t>
      </w:r>
      <w:r w:rsidR="000E77F1">
        <w:t xml:space="preserve">he congratulatory and </w:t>
      </w:r>
      <w:r w:rsidR="00B80351">
        <w:t xml:space="preserve">flattening rationalities of multiculturalism, </w:t>
      </w:r>
      <w:r w:rsidR="00973CD1">
        <w:t>involving</w:t>
      </w:r>
      <w:r w:rsidR="00B80351">
        <w:t xml:space="preserve"> the </w:t>
      </w:r>
      <w:r w:rsidR="00460ABB">
        <w:t>use of the category of “South Asian”</w:t>
      </w:r>
      <w:r w:rsidR="00537D93">
        <w:t xml:space="preserve"> uncritically, obscure the religion, </w:t>
      </w:r>
      <w:r w:rsidR="00C01248">
        <w:t>faith</w:t>
      </w:r>
      <w:r w:rsidR="00C42084">
        <w:t>,</w:t>
      </w:r>
      <w:r w:rsidR="00C01248">
        <w:t xml:space="preserve"> </w:t>
      </w:r>
      <w:r w:rsidR="00C01248" w:rsidRPr="00C42084">
        <w:rPr>
          <w:noProof/>
        </w:rPr>
        <w:t>and</w:t>
      </w:r>
      <w:r w:rsidR="00C01248">
        <w:t xml:space="preserve"> </w:t>
      </w:r>
      <w:r w:rsidR="00537D93">
        <w:t>class</w:t>
      </w:r>
      <w:r w:rsidR="00C01248">
        <w:t xml:space="preserve"> </w:t>
      </w:r>
      <w:r w:rsidR="00C01248" w:rsidRPr="00C42084">
        <w:rPr>
          <w:noProof/>
        </w:rPr>
        <w:t>struggle</w:t>
      </w:r>
      <w:r w:rsidR="00C01248">
        <w:t xml:space="preserve"> </w:t>
      </w:r>
      <w:r w:rsidR="007B4D7B">
        <w:t>that Pakistani immigran</w:t>
      </w:r>
      <w:r w:rsidR="00A6115F">
        <w:t>t women are facing</w:t>
      </w:r>
      <w:r w:rsidR="00744E1D">
        <w:t xml:space="preserve"> </w:t>
      </w:r>
      <w:r w:rsidR="00744E1D">
        <w:fldChar w:fldCharType="begin"/>
      </w:r>
      <w:r w:rsidR="00744E1D">
        <w:instrText xml:space="preserve"> ADDIN ZOTERO_ITEM CSL_CITATION {"citationID":"a2d0knbipvb","properties":{"formattedCitation":"(Khubchandani, 2018)","plainCitation":"(Khubchandani, 2018)"},"citationItems":[{"id":496,"uris":["http://zotero.org/users/local/2RJg7y7G/items/V9CQX4MV"],"uri":["http://zotero.org/users/local/2RJg7y7G/items/V9CQX4MV"],"itemData":{"id":496,"type":"article-journal","title":"Downwardly Global: Women, Work, and Citizenship in the Pakistani Diaspora by Lalaie Ameeriar (review)","container-title":"Journal of Asian American Studies","page":"157-159","volume":"21","issue":"1","source":"Project MUSE","DOI":"10.1353/jaas.2018.0006","ISSN":"1096-8598","shortTitle":"Downwardly Global","language":"en","author":[{"family":"Khubchandani","given":"Kareem"}],"issued":{"date-parts":[["2018",2,9]]}}}],"schema":"https://github.com/citation-style-language/schema/raw/master/csl-citation.json"} </w:instrText>
      </w:r>
      <w:r w:rsidR="00744E1D">
        <w:fldChar w:fldCharType="separate"/>
      </w:r>
      <w:r w:rsidR="00744E1D" w:rsidRPr="00744E1D">
        <w:t>(Khubchandani, 2018)</w:t>
      </w:r>
      <w:r w:rsidR="00744E1D">
        <w:fldChar w:fldCharType="end"/>
      </w:r>
      <w:r w:rsidR="00A6115F">
        <w:t>.</w:t>
      </w:r>
      <w:r w:rsidR="00006427">
        <w:t xml:space="preserve"> </w:t>
      </w:r>
      <w:r w:rsidR="00006427">
        <w:br/>
      </w:r>
      <w:r w:rsidR="00CA4139">
        <w:t xml:space="preserve"> </w:t>
      </w:r>
      <w:r w:rsidR="00CA4139">
        <w:tab/>
      </w:r>
      <w:proofErr w:type="spellStart"/>
      <w:r w:rsidR="00006427">
        <w:t>Ameeriar</w:t>
      </w:r>
      <w:proofErr w:type="spellEnd"/>
      <w:r w:rsidR="00006427">
        <w:t xml:space="preserve"> </w:t>
      </w:r>
      <w:r w:rsidR="00CA4139" w:rsidRPr="00CA4139">
        <w:t xml:space="preserve">spent more than a year in interviewing several </w:t>
      </w:r>
      <w:r w:rsidR="00CA4139" w:rsidRPr="00C42084">
        <w:rPr>
          <w:noProof/>
        </w:rPr>
        <w:t>policy makers</w:t>
      </w:r>
      <w:r w:rsidR="00CA4139" w:rsidRPr="00CA4139">
        <w:t xml:space="preserve"> and activists and in attending courses. She </w:t>
      </w:r>
      <w:r w:rsidR="00CA4139" w:rsidRPr="00C42084">
        <w:rPr>
          <w:noProof/>
        </w:rPr>
        <w:t>herself</w:t>
      </w:r>
      <w:r w:rsidR="00CA4139" w:rsidRPr="00CA4139">
        <w:t xml:space="preserve"> is a daughter of </w:t>
      </w:r>
      <w:r w:rsidR="00C42084">
        <w:t xml:space="preserve">a </w:t>
      </w:r>
      <w:r w:rsidR="00CA4139" w:rsidRPr="00C42084">
        <w:rPr>
          <w:noProof/>
        </w:rPr>
        <w:t>skilled</w:t>
      </w:r>
      <w:r w:rsidR="00CA4139" w:rsidRPr="00CA4139">
        <w:t xml:space="preserve"> mother</w:t>
      </w:r>
      <w:r w:rsidR="00C42084">
        <w:t>,</w:t>
      </w:r>
      <w:r w:rsidR="00CA4139" w:rsidRPr="00CA4139">
        <w:t xml:space="preserve"> </w:t>
      </w:r>
      <w:r w:rsidR="00CA4139" w:rsidRPr="00C42084">
        <w:rPr>
          <w:noProof/>
        </w:rPr>
        <w:t>and</w:t>
      </w:r>
      <w:r w:rsidR="00CA4139" w:rsidRPr="00CA4139">
        <w:t xml:space="preserve"> she understands the struggles and </w:t>
      </w:r>
      <w:bookmarkStart w:id="0" w:name="_GoBack"/>
      <w:bookmarkEnd w:id="0"/>
      <w:r w:rsidR="00CA4139" w:rsidRPr="00CA4139">
        <w:t>efforts Pakistani immigrant women are having in Toronto.</w:t>
      </w:r>
      <w:r w:rsidR="004A070D">
        <w:t xml:space="preserve"> In her book she offers many close encounters with </w:t>
      </w:r>
      <w:r w:rsidR="00307CC7">
        <w:t xml:space="preserve">all her interlocutors individually, reading her book one can </w:t>
      </w:r>
      <w:r w:rsidR="00307CC7" w:rsidRPr="00C42084">
        <w:rPr>
          <w:noProof/>
        </w:rPr>
        <w:t>clearly</w:t>
      </w:r>
      <w:r w:rsidR="00307CC7">
        <w:t xml:space="preserve"> feel their struggles for the striving of </w:t>
      </w:r>
      <w:r w:rsidR="00087FAA">
        <w:t>justice, dignity</w:t>
      </w:r>
      <w:r w:rsidR="00C42084">
        <w:t>,</w:t>
      </w:r>
      <w:r w:rsidR="00087FAA">
        <w:t xml:space="preserve"> </w:t>
      </w:r>
      <w:r w:rsidR="00087FAA" w:rsidRPr="00C42084">
        <w:rPr>
          <w:noProof/>
        </w:rPr>
        <w:t>and</w:t>
      </w:r>
      <w:r w:rsidR="00087FAA">
        <w:t xml:space="preserve"> legibility in their interviews. </w:t>
      </w:r>
      <w:r w:rsidR="00E4695E">
        <w:t>It reminds of “diva citizenship</w:t>
      </w:r>
      <w:r w:rsidR="00E4695E" w:rsidRPr="00E4695E">
        <w:t>”</w:t>
      </w:r>
      <w:r w:rsidR="00E4695E">
        <w:t xml:space="preserve"> of Lauren </w:t>
      </w:r>
      <w:proofErr w:type="spellStart"/>
      <w:r w:rsidR="00E4695E">
        <w:t>Berlant</w:t>
      </w:r>
      <w:proofErr w:type="spellEnd"/>
      <w:r w:rsidR="00E6325C">
        <w:t xml:space="preserve"> </w:t>
      </w:r>
      <w:r w:rsidR="00E6325C">
        <w:fldChar w:fldCharType="begin"/>
      </w:r>
      <w:r w:rsidR="00E6325C">
        <w:instrText xml:space="preserve"> ADDIN ZOTERO_ITEM CSL_CITATION {"citationID":"a28odgd8r3j","properties":{"formattedCitation":"(Ameeriar, 2017)","plainCitation":"(Ameeriar, 2017)"},"citationItems":[{"id":500,"uris":["http://zotero.org/users/local/2RJg7y7G/items/93GHVR2M"],"uri":["http://zotero.org/users/local/2RJg7y7G/items/93GHVR2M"],"itemData":{"id":500,"type":"book","title":"Downwardly Global : Women, Work, and Citizenship in the Pakistani Diaspora","publisher":"Duke University Press","source":"www.oapen.org","URL":"http://www.oapen.org/search?identifier=625273","ISBN":"978-0-8223-7340-7","shortTitle":"Downwardly Global","language":"eng","author":[{"family":"Ameeriar","given":"Lalaie"}],"issued":{"date-parts":[["2017"]]}}}],"schema":"https://github.com/citation-style-language/schema/raw/master/csl-citation.json"} </w:instrText>
      </w:r>
      <w:r w:rsidR="00E6325C">
        <w:fldChar w:fldCharType="separate"/>
      </w:r>
      <w:r w:rsidR="00E6325C" w:rsidRPr="00E6325C">
        <w:t>(Ameeriar, 2017)</w:t>
      </w:r>
      <w:r w:rsidR="00E6325C">
        <w:fldChar w:fldCharType="end"/>
      </w:r>
      <w:r w:rsidR="00E4695E">
        <w:t>.</w:t>
      </w:r>
      <w:r w:rsidR="00093DFA">
        <w:t xml:space="preserve"> </w:t>
      </w:r>
      <w:r w:rsidR="00E4695E">
        <w:t xml:space="preserve"> </w:t>
      </w:r>
      <w:r w:rsidR="00C01248">
        <w:tab/>
      </w:r>
      <w:r w:rsidR="00093DFA">
        <w:br/>
        <w:t xml:space="preserve"> </w:t>
      </w:r>
      <w:r w:rsidR="00093DFA">
        <w:tab/>
      </w:r>
      <w:proofErr w:type="spellStart"/>
      <w:r w:rsidR="00093DFA" w:rsidRPr="00093DFA">
        <w:t>Lalaie</w:t>
      </w:r>
      <w:proofErr w:type="spellEnd"/>
      <w:r w:rsidR="00093DFA" w:rsidRPr="00093DFA">
        <w:t xml:space="preserve"> </w:t>
      </w:r>
      <w:proofErr w:type="spellStart"/>
      <w:r w:rsidR="00093DFA" w:rsidRPr="00093DFA">
        <w:t>Ameeriar’s</w:t>
      </w:r>
      <w:proofErr w:type="spellEnd"/>
      <w:r w:rsidR="00093DFA">
        <w:t xml:space="preserve"> explanations of the </w:t>
      </w:r>
      <w:r w:rsidR="00C0393C">
        <w:t xml:space="preserve">living conditions and biographies of these Pakistani immigrant women clear the </w:t>
      </w:r>
      <w:r w:rsidR="00002D2A">
        <w:t xml:space="preserve">dangerous situations </w:t>
      </w:r>
      <w:r w:rsidR="00E3358D">
        <w:t>these women are facing, f</w:t>
      </w:r>
      <w:r w:rsidR="00002D2A">
        <w:t xml:space="preserve">rom post-partition </w:t>
      </w:r>
      <w:r w:rsidR="00403D00">
        <w:t>disarticulation</w:t>
      </w:r>
      <w:r w:rsidR="00002D2A">
        <w:t xml:space="preserve"> to </w:t>
      </w:r>
      <w:r w:rsidR="00403D00">
        <w:t xml:space="preserve">workplace and local </w:t>
      </w:r>
      <w:r w:rsidR="00644586">
        <w:t>abuse and harassment</w:t>
      </w:r>
      <w:r w:rsidR="00403D00">
        <w:t xml:space="preserve">, </w:t>
      </w:r>
      <w:r w:rsidR="00644586">
        <w:t>and the deskilling of the workers</w:t>
      </w:r>
      <w:r w:rsidR="00E3358D">
        <w:t xml:space="preserve"> that entire book documents.</w:t>
      </w:r>
      <w:r w:rsidR="00F259FD">
        <w:t xml:space="preserve"> However, the testimonials of Pakistani immigrant women, their evaluation </w:t>
      </w:r>
      <w:r w:rsidR="00936D34">
        <w:t>of training programs, other forms of racism, descriptions of</w:t>
      </w:r>
      <w:r w:rsidR="002B1EFC">
        <w:t xml:space="preserve"> elderly and artist collectives, book of </w:t>
      </w:r>
      <w:proofErr w:type="spellStart"/>
      <w:r w:rsidR="002B1EFC">
        <w:t>Ameeriar</w:t>
      </w:r>
      <w:proofErr w:type="spellEnd"/>
      <w:r w:rsidR="002B1EFC">
        <w:t xml:space="preserve"> echoes a significantly important </w:t>
      </w:r>
      <w:r w:rsidR="009F0C6B">
        <w:t>exhortation</w:t>
      </w:r>
      <w:r w:rsidR="002B1EFC">
        <w:t xml:space="preserve"> </w:t>
      </w:r>
      <w:r w:rsidR="0092429B">
        <w:t xml:space="preserve">from feminist </w:t>
      </w:r>
      <w:r w:rsidR="0092429B">
        <w:lastRenderedPageBreak/>
        <w:t xml:space="preserve">scholars, claiming that in spite of the several measures at which violence and </w:t>
      </w:r>
      <w:r w:rsidR="0092429B" w:rsidRPr="0092429B">
        <w:t>disenfranchisement</w:t>
      </w:r>
      <w:r w:rsidR="0092429B">
        <w:t xml:space="preserve"> function, </w:t>
      </w:r>
      <w:r w:rsidR="00E810F5">
        <w:t>migrant women of Pakistan ingeniously find ways to stand, survive</w:t>
      </w:r>
      <w:r w:rsidR="00965167">
        <w:t xml:space="preserve"> and continue.</w:t>
      </w:r>
    </w:p>
    <w:p w:rsidR="00965167" w:rsidRDefault="00965167" w:rsidP="00965167"/>
    <w:p w:rsidR="00965167" w:rsidRDefault="00965167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C42084" w:rsidRDefault="00C42084" w:rsidP="00965167"/>
    <w:p w:rsidR="00965167" w:rsidRDefault="00965167" w:rsidP="00965167"/>
    <w:p w:rsidR="00965167" w:rsidRDefault="00965167" w:rsidP="00965167">
      <w:pPr>
        <w:ind w:firstLine="0"/>
      </w:pPr>
    </w:p>
    <w:p w:rsidR="00965167" w:rsidRDefault="00965167" w:rsidP="00AF1131">
      <w:pPr>
        <w:ind w:left="2880" w:hanging="2880"/>
        <w:jc w:val="center"/>
      </w:pPr>
      <w:r>
        <w:t>References</w:t>
      </w:r>
    </w:p>
    <w:p w:rsidR="003D3883" w:rsidRPr="003D3883" w:rsidRDefault="00645C17" w:rsidP="003D3883">
      <w:pPr>
        <w:pStyle w:val="Bibliography"/>
        <w:ind w:left="1440" w:hanging="1440"/>
        <w:rPr>
          <w:rFonts w:ascii="Times New Roman" w:hAnsi="Times New Roman"/>
          <w:sz w:val="24"/>
        </w:rPr>
      </w:pPr>
      <w:r w:rsidRPr="00645C17">
        <w:rPr>
          <w:color w:val="FF0000"/>
        </w:rPr>
        <w:fldChar w:fldCharType="begin"/>
      </w:r>
      <w:r w:rsidR="003D3883">
        <w:rPr>
          <w:color w:val="FF0000"/>
        </w:rPr>
        <w:instrText xml:space="preserve"> ADDIN ZOTERO_BIBL {"custom":[]} CSL_BIBLIOGRAPHY </w:instrText>
      </w:r>
      <w:r w:rsidRPr="00645C17">
        <w:rPr>
          <w:color w:val="FF0000"/>
        </w:rPr>
        <w:fldChar w:fldCharType="separate"/>
      </w:r>
      <w:proofErr w:type="spellStart"/>
      <w:r w:rsidR="003D3883" w:rsidRPr="003D3883">
        <w:rPr>
          <w:rFonts w:ascii="Times New Roman" w:hAnsi="Times New Roman"/>
          <w:sz w:val="24"/>
        </w:rPr>
        <w:t>Ameeriar</w:t>
      </w:r>
      <w:proofErr w:type="spellEnd"/>
      <w:r w:rsidR="003D3883" w:rsidRPr="003D3883">
        <w:rPr>
          <w:rFonts w:ascii="Times New Roman" w:hAnsi="Times New Roman"/>
          <w:sz w:val="24"/>
        </w:rPr>
        <w:t xml:space="preserve">, L. (2017). </w:t>
      </w:r>
      <w:r w:rsidR="003D3883" w:rsidRPr="003D3883">
        <w:rPr>
          <w:rFonts w:ascii="Times New Roman" w:hAnsi="Times New Roman"/>
          <w:i/>
          <w:iCs/>
          <w:sz w:val="24"/>
        </w:rPr>
        <w:t>Downwardly Global : Women, Work, and Citizenship in the Pakistani Diaspora</w:t>
      </w:r>
      <w:r w:rsidR="003D3883" w:rsidRPr="003D3883">
        <w:rPr>
          <w:rFonts w:ascii="Times New Roman" w:hAnsi="Times New Roman"/>
          <w:sz w:val="24"/>
        </w:rPr>
        <w:t>. Duke University Press. Retrieved from http://www.oapen.org/search?identifier=625273</w:t>
      </w:r>
    </w:p>
    <w:p w:rsidR="003D3883" w:rsidRPr="003D3883" w:rsidRDefault="003D3883" w:rsidP="003D3883">
      <w:pPr>
        <w:pStyle w:val="Bibliography"/>
        <w:ind w:left="1440" w:hanging="1440"/>
        <w:rPr>
          <w:rFonts w:ascii="Times New Roman" w:hAnsi="Times New Roman"/>
          <w:sz w:val="24"/>
        </w:rPr>
      </w:pPr>
      <w:r w:rsidRPr="003D3883">
        <w:rPr>
          <w:rFonts w:ascii="Times New Roman" w:hAnsi="Times New Roman"/>
          <w:sz w:val="24"/>
        </w:rPr>
        <w:t xml:space="preserve">Chaudhary, A. R. (2018). Downwardly Global: Women, Work, and Citizenship in the Pakistani Diaspora. </w:t>
      </w:r>
      <w:r w:rsidRPr="003D3883">
        <w:rPr>
          <w:rFonts w:ascii="Times New Roman" w:hAnsi="Times New Roman"/>
          <w:i/>
          <w:iCs/>
          <w:sz w:val="24"/>
        </w:rPr>
        <w:t>Contemporary Sociology</w:t>
      </w:r>
      <w:r w:rsidRPr="003D3883">
        <w:rPr>
          <w:rFonts w:ascii="Times New Roman" w:hAnsi="Times New Roman"/>
          <w:sz w:val="24"/>
        </w:rPr>
        <w:t xml:space="preserve">, </w:t>
      </w:r>
      <w:r w:rsidRPr="003D3883">
        <w:rPr>
          <w:rFonts w:ascii="Times New Roman" w:hAnsi="Times New Roman"/>
          <w:i/>
          <w:iCs/>
          <w:sz w:val="24"/>
        </w:rPr>
        <w:t>47</w:t>
      </w:r>
      <w:r w:rsidRPr="003D3883">
        <w:rPr>
          <w:rFonts w:ascii="Times New Roman" w:hAnsi="Times New Roman"/>
          <w:sz w:val="24"/>
        </w:rPr>
        <w:t>(4), 429–431. https://doi.org/10.1177/0094306118779814</w:t>
      </w:r>
    </w:p>
    <w:p w:rsidR="003D3883" w:rsidRPr="003D3883" w:rsidRDefault="003D3883" w:rsidP="003D3883">
      <w:pPr>
        <w:pStyle w:val="Bibliography"/>
        <w:ind w:left="1440" w:hanging="1440"/>
        <w:rPr>
          <w:rFonts w:ascii="Times New Roman" w:hAnsi="Times New Roman"/>
          <w:sz w:val="24"/>
        </w:rPr>
      </w:pPr>
      <w:r w:rsidRPr="003D3883">
        <w:rPr>
          <w:rFonts w:ascii="Times New Roman" w:hAnsi="Times New Roman"/>
          <w:sz w:val="24"/>
        </w:rPr>
        <w:t xml:space="preserve">‘Downwardly Global’ | </w:t>
      </w:r>
      <w:proofErr w:type="gramStart"/>
      <w:r w:rsidRPr="003D3883">
        <w:rPr>
          <w:rFonts w:ascii="Times New Roman" w:hAnsi="Times New Roman"/>
          <w:sz w:val="24"/>
        </w:rPr>
        <w:t>The</w:t>
      </w:r>
      <w:proofErr w:type="gramEnd"/>
      <w:r w:rsidRPr="003D3883">
        <w:rPr>
          <w:rFonts w:ascii="Times New Roman" w:hAnsi="Times New Roman"/>
          <w:sz w:val="24"/>
        </w:rPr>
        <w:t xml:space="preserve"> UCSB Current. (n.d.). Retrieved January 18, 2019, from http://www.news.ucsb.edu/2017/017816/downwardly-global</w:t>
      </w:r>
    </w:p>
    <w:p w:rsidR="003D3883" w:rsidRPr="003D3883" w:rsidRDefault="003D3883" w:rsidP="003D3883">
      <w:pPr>
        <w:pStyle w:val="Bibliography"/>
        <w:ind w:left="1440" w:hanging="1440"/>
        <w:rPr>
          <w:rFonts w:ascii="Times New Roman" w:hAnsi="Times New Roman"/>
          <w:sz w:val="24"/>
        </w:rPr>
      </w:pPr>
      <w:r w:rsidRPr="003D3883">
        <w:rPr>
          <w:rFonts w:ascii="Times New Roman" w:hAnsi="Times New Roman"/>
          <w:sz w:val="24"/>
        </w:rPr>
        <w:t xml:space="preserve">DOWNWARDLY GLOBAL: Women, Work, and Citizenship in the Pakistani Diaspora | By </w:t>
      </w:r>
      <w:proofErr w:type="spellStart"/>
      <w:r w:rsidRPr="003D3883">
        <w:rPr>
          <w:rFonts w:ascii="Times New Roman" w:hAnsi="Times New Roman"/>
          <w:sz w:val="24"/>
        </w:rPr>
        <w:t>Lalaie</w:t>
      </w:r>
      <w:proofErr w:type="spellEnd"/>
      <w:r w:rsidRPr="003D3883">
        <w:rPr>
          <w:rFonts w:ascii="Times New Roman" w:hAnsi="Times New Roman"/>
          <w:sz w:val="24"/>
        </w:rPr>
        <w:t xml:space="preserve"> </w:t>
      </w:r>
      <w:proofErr w:type="spellStart"/>
      <w:r w:rsidRPr="003D3883">
        <w:rPr>
          <w:rFonts w:ascii="Times New Roman" w:hAnsi="Times New Roman"/>
          <w:sz w:val="24"/>
        </w:rPr>
        <w:t>Ameeriar</w:t>
      </w:r>
      <w:proofErr w:type="spellEnd"/>
      <w:r w:rsidRPr="003D3883">
        <w:rPr>
          <w:rFonts w:ascii="Times New Roman" w:hAnsi="Times New Roman"/>
          <w:sz w:val="24"/>
        </w:rPr>
        <w:t xml:space="preserve"> | Pacific Affairs. (n.d.). Retrieved January 18, 2019, from https://pacificaffairs.ubc.ca/book-reviews/downwardly-global-women-work-and-citizenship-in-the-pakistani-diaspora-by-lalaie-ameeriar/</w:t>
      </w:r>
    </w:p>
    <w:p w:rsidR="003D3883" w:rsidRPr="003D3883" w:rsidRDefault="003D3883" w:rsidP="003D3883">
      <w:pPr>
        <w:pStyle w:val="Bibliography"/>
        <w:ind w:left="1440" w:hanging="1440"/>
        <w:rPr>
          <w:rFonts w:ascii="Times New Roman" w:hAnsi="Times New Roman"/>
          <w:sz w:val="24"/>
        </w:rPr>
      </w:pPr>
      <w:proofErr w:type="spellStart"/>
      <w:r w:rsidRPr="003D3883">
        <w:rPr>
          <w:rFonts w:ascii="Times New Roman" w:hAnsi="Times New Roman"/>
          <w:sz w:val="24"/>
        </w:rPr>
        <w:t>Khubchandani</w:t>
      </w:r>
      <w:proofErr w:type="spellEnd"/>
      <w:r w:rsidRPr="003D3883">
        <w:rPr>
          <w:rFonts w:ascii="Times New Roman" w:hAnsi="Times New Roman"/>
          <w:sz w:val="24"/>
        </w:rPr>
        <w:t xml:space="preserve">, K. (2018). Downwardly Global: Women, Work, and Citizenship in the Pakistani Diaspora by </w:t>
      </w:r>
      <w:proofErr w:type="spellStart"/>
      <w:r w:rsidRPr="003D3883">
        <w:rPr>
          <w:rFonts w:ascii="Times New Roman" w:hAnsi="Times New Roman"/>
          <w:sz w:val="24"/>
        </w:rPr>
        <w:t>Lalaie</w:t>
      </w:r>
      <w:proofErr w:type="spellEnd"/>
      <w:r w:rsidRPr="003D3883">
        <w:rPr>
          <w:rFonts w:ascii="Times New Roman" w:hAnsi="Times New Roman"/>
          <w:sz w:val="24"/>
        </w:rPr>
        <w:t xml:space="preserve"> </w:t>
      </w:r>
      <w:proofErr w:type="spellStart"/>
      <w:r w:rsidRPr="003D3883">
        <w:rPr>
          <w:rFonts w:ascii="Times New Roman" w:hAnsi="Times New Roman"/>
          <w:sz w:val="24"/>
        </w:rPr>
        <w:t>Ameeriar</w:t>
      </w:r>
      <w:proofErr w:type="spellEnd"/>
      <w:r w:rsidRPr="003D3883">
        <w:rPr>
          <w:rFonts w:ascii="Times New Roman" w:hAnsi="Times New Roman"/>
          <w:sz w:val="24"/>
        </w:rPr>
        <w:t xml:space="preserve"> (review). </w:t>
      </w:r>
      <w:r w:rsidRPr="003D3883">
        <w:rPr>
          <w:rFonts w:ascii="Times New Roman" w:hAnsi="Times New Roman"/>
          <w:i/>
          <w:iCs/>
          <w:sz w:val="24"/>
        </w:rPr>
        <w:t>Journal of Asian American Studies</w:t>
      </w:r>
      <w:r w:rsidRPr="003D3883">
        <w:rPr>
          <w:rFonts w:ascii="Times New Roman" w:hAnsi="Times New Roman"/>
          <w:sz w:val="24"/>
        </w:rPr>
        <w:t xml:space="preserve">, </w:t>
      </w:r>
      <w:r w:rsidRPr="003D3883">
        <w:rPr>
          <w:rFonts w:ascii="Times New Roman" w:hAnsi="Times New Roman"/>
          <w:i/>
          <w:iCs/>
          <w:sz w:val="24"/>
        </w:rPr>
        <w:t>21</w:t>
      </w:r>
      <w:r w:rsidRPr="003D3883">
        <w:rPr>
          <w:rFonts w:ascii="Times New Roman" w:hAnsi="Times New Roman"/>
          <w:sz w:val="24"/>
        </w:rPr>
        <w:t>(1), 157–159. https://doi.org/10.1353/jaas.2018.0006</w:t>
      </w:r>
    </w:p>
    <w:p w:rsidR="00AF1131" w:rsidRPr="003D3883" w:rsidRDefault="00645C17" w:rsidP="003D3883">
      <w:pPr>
        <w:ind w:left="1440" w:hanging="1440"/>
      </w:pPr>
      <w:r w:rsidRPr="00645C17">
        <w:rPr>
          <w:color w:val="FF0000"/>
        </w:rPr>
        <w:fldChar w:fldCharType="end"/>
      </w:r>
      <w:r w:rsidR="003D3883" w:rsidRPr="003D3883">
        <w:t xml:space="preserve">‘Downwardly Global’ | </w:t>
      </w:r>
      <w:proofErr w:type="gramStart"/>
      <w:r w:rsidR="003D3883" w:rsidRPr="003D3883">
        <w:t>The</w:t>
      </w:r>
      <w:proofErr w:type="gramEnd"/>
      <w:r w:rsidR="003D3883" w:rsidRPr="003D3883">
        <w:t xml:space="preserve"> UCSB Current. (n.d.). Retrieved January 18, 2019, from http://www.news.ucsb.edu/2017/017816/downwardly-global</w:t>
      </w:r>
    </w:p>
    <w:sectPr w:rsidR="00AF1131" w:rsidRPr="003D388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75" w:rsidRDefault="00E57775">
      <w:pPr>
        <w:spacing w:line="240" w:lineRule="auto"/>
      </w:pPr>
      <w:r>
        <w:separator/>
      </w:r>
    </w:p>
  </w:endnote>
  <w:endnote w:type="continuationSeparator" w:id="0">
    <w:p w:rsidR="00E57775" w:rsidRDefault="00E5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75" w:rsidRDefault="00E57775">
      <w:pPr>
        <w:spacing w:line="240" w:lineRule="auto"/>
      </w:pPr>
      <w:r>
        <w:separator/>
      </w:r>
    </w:p>
  </w:footnote>
  <w:footnote w:type="continuationSeparator" w:id="0">
    <w:p w:rsidR="00E57775" w:rsidRDefault="00E57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883">
      <w:rPr>
        <w:rStyle w:val="PageNumber"/>
        <w:noProof/>
      </w:rPr>
      <w:t>6</w:t>
    </w:r>
    <w:r>
      <w:rPr>
        <w:rStyle w:val="PageNumber"/>
      </w:rPr>
      <w:fldChar w:fldCharType="end"/>
    </w:r>
  </w:p>
  <w:p w:rsidR="002A2A03" w:rsidRDefault="008749AA">
    <w:pPr>
      <w:pStyle w:val="Header"/>
      <w:ind w:right="360" w:firstLine="0"/>
    </w:pPr>
    <w:r w:rsidRPr="008749AA">
      <w:t>Book Reflection</w:t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88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</w:t>
    </w:r>
    <w:r w:rsidR="008749AA">
      <w:t xml:space="preserve"> </w:t>
    </w:r>
    <w:r w:rsidR="008749AA" w:rsidRPr="008749AA">
      <w:t>Book Reflection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1E5E"/>
    <w:multiLevelType w:val="hybridMultilevel"/>
    <w:tmpl w:val="716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MDE0NTA1MDc1MDNX0lEKTi0uzszPAykwrAUAwckj5ywAAAA="/>
  </w:docVars>
  <w:rsids>
    <w:rsidRoot w:val="00CF29F0"/>
    <w:rsid w:val="00002D2A"/>
    <w:rsid w:val="00006427"/>
    <w:rsid w:val="0000793A"/>
    <w:rsid w:val="00030352"/>
    <w:rsid w:val="00031EA7"/>
    <w:rsid w:val="00035E6A"/>
    <w:rsid w:val="000710CE"/>
    <w:rsid w:val="00087FAA"/>
    <w:rsid w:val="00093DFA"/>
    <w:rsid w:val="000A2086"/>
    <w:rsid w:val="000B091F"/>
    <w:rsid w:val="000B0A32"/>
    <w:rsid w:val="000C1ED5"/>
    <w:rsid w:val="000D2789"/>
    <w:rsid w:val="000E77F1"/>
    <w:rsid w:val="000F0706"/>
    <w:rsid w:val="000F6199"/>
    <w:rsid w:val="00104133"/>
    <w:rsid w:val="00122ED1"/>
    <w:rsid w:val="0013326E"/>
    <w:rsid w:val="00134A94"/>
    <w:rsid w:val="00154735"/>
    <w:rsid w:val="001700E7"/>
    <w:rsid w:val="001844C6"/>
    <w:rsid w:val="001A0A79"/>
    <w:rsid w:val="001A3831"/>
    <w:rsid w:val="001A567D"/>
    <w:rsid w:val="001F252B"/>
    <w:rsid w:val="001F44A7"/>
    <w:rsid w:val="00221FC8"/>
    <w:rsid w:val="0022773F"/>
    <w:rsid w:val="00235740"/>
    <w:rsid w:val="00235C1A"/>
    <w:rsid w:val="00236D92"/>
    <w:rsid w:val="0024170A"/>
    <w:rsid w:val="002436F2"/>
    <w:rsid w:val="00246025"/>
    <w:rsid w:val="002531E6"/>
    <w:rsid w:val="002578FD"/>
    <w:rsid w:val="002906B7"/>
    <w:rsid w:val="002A2A03"/>
    <w:rsid w:val="002B138B"/>
    <w:rsid w:val="002B1EFC"/>
    <w:rsid w:val="002C3F9B"/>
    <w:rsid w:val="002C6A7E"/>
    <w:rsid w:val="002D396A"/>
    <w:rsid w:val="00307CC7"/>
    <w:rsid w:val="00307D19"/>
    <w:rsid w:val="00310EAA"/>
    <w:rsid w:val="00317C25"/>
    <w:rsid w:val="00326AFC"/>
    <w:rsid w:val="003313BB"/>
    <w:rsid w:val="0033180C"/>
    <w:rsid w:val="003370E3"/>
    <w:rsid w:val="00364810"/>
    <w:rsid w:val="0037776F"/>
    <w:rsid w:val="003832FE"/>
    <w:rsid w:val="00391368"/>
    <w:rsid w:val="003A229D"/>
    <w:rsid w:val="003D3883"/>
    <w:rsid w:val="003D6E60"/>
    <w:rsid w:val="003E6A43"/>
    <w:rsid w:val="003E7F75"/>
    <w:rsid w:val="003F54B8"/>
    <w:rsid w:val="003F5CD1"/>
    <w:rsid w:val="00402818"/>
    <w:rsid w:val="00403D00"/>
    <w:rsid w:val="00413ECC"/>
    <w:rsid w:val="0042033F"/>
    <w:rsid w:val="00422625"/>
    <w:rsid w:val="0044002C"/>
    <w:rsid w:val="00460ABB"/>
    <w:rsid w:val="004671BA"/>
    <w:rsid w:val="00487F53"/>
    <w:rsid w:val="004A070D"/>
    <w:rsid w:val="004C66F9"/>
    <w:rsid w:val="004E345C"/>
    <w:rsid w:val="005061B0"/>
    <w:rsid w:val="005342FC"/>
    <w:rsid w:val="00537D93"/>
    <w:rsid w:val="0055193E"/>
    <w:rsid w:val="00554C97"/>
    <w:rsid w:val="00592BEE"/>
    <w:rsid w:val="005A4C98"/>
    <w:rsid w:val="005B09F3"/>
    <w:rsid w:val="005B55A7"/>
    <w:rsid w:val="005C0BB2"/>
    <w:rsid w:val="005C4D00"/>
    <w:rsid w:val="005D1F28"/>
    <w:rsid w:val="005F1F05"/>
    <w:rsid w:val="006006CE"/>
    <w:rsid w:val="006257E3"/>
    <w:rsid w:val="00641D29"/>
    <w:rsid w:val="00644586"/>
    <w:rsid w:val="00645C17"/>
    <w:rsid w:val="006721D2"/>
    <w:rsid w:val="0067646F"/>
    <w:rsid w:val="00687827"/>
    <w:rsid w:val="006B5B72"/>
    <w:rsid w:val="006C67C8"/>
    <w:rsid w:val="006F5E07"/>
    <w:rsid w:val="006F7F60"/>
    <w:rsid w:val="00720A31"/>
    <w:rsid w:val="00744E1D"/>
    <w:rsid w:val="007466B8"/>
    <w:rsid w:val="00754BD7"/>
    <w:rsid w:val="0076639D"/>
    <w:rsid w:val="0078291F"/>
    <w:rsid w:val="00795EB9"/>
    <w:rsid w:val="007B4598"/>
    <w:rsid w:val="007B4D7B"/>
    <w:rsid w:val="008124D5"/>
    <w:rsid w:val="0083381D"/>
    <w:rsid w:val="00833BAB"/>
    <w:rsid w:val="00847B6F"/>
    <w:rsid w:val="0086579D"/>
    <w:rsid w:val="00866A29"/>
    <w:rsid w:val="008749AA"/>
    <w:rsid w:val="00891C89"/>
    <w:rsid w:val="008B0F87"/>
    <w:rsid w:val="008B4483"/>
    <w:rsid w:val="008B7002"/>
    <w:rsid w:val="008C7CB7"/>
    <w:rsid w:val="008E5EFF"/>
    <w:rsid w:val="0090215A"/>
    <w:rsid w:val="0090685D"/>
    <w:rsid w:val="00922A36"/>
    <w:rsid w:val="009240DB"/>
    <w:rsid w:val="0092429B"/>
    <w:rsid w:val="00936D34"/>
    <w:rsid w:val="00953E32"/>
    <w:rsid w:val="00954CB6"/>
    <w:rsid w:val="00955F32"/>
    <w:rsid w:val="00965167"/>
    <w:rsid w:val="00973301"/>
    <w:rsid w:val="00973A6C"/>
    <w:rsid w:val="00973CD1"/>
    <w:rsid w:val="009928AA"/>
    <w:rsid w:val="00992BAC"/>
    <w:rsid w:val="009A142B"/>
    <w:rsid w:val="009A2F5A"/>
    <w:rsid w:val="009A3DF0"/>
    <w:rsid w:val="009B14BD"/>
    <w:rsid w:val="009B36BE"/>
    <w:rsid w:val="009C1C03"/>
    <w:rsid w:val="009D74EC"/>
    <w:rsid w:val="009E27F3"/>
    <w:rsid w:val="009E57F5"/>
    <w:rsid w:val="009F0C6B"/>
    <w:rsid w:val="009F485E"/>
    <w:rsid w:val="009F5E5D"/>
    <w:rsid w:val="00A013FA"/>
    <w:rsid w:val="00A23BA1"/>
    <w:rsid w:val="00A369A6"/>
    <w:rsid w:val="00A57A32"/>
    <w:rsid w:val="00A6115F"/>
    <w:rsid w:val="00A774F2"/>
    <w:rsid w:val="00A86DF5"/>
    <w:rsid w:val="00AA2F97"/>
    <w:rsid w:val="00AA4D6D"/>
    <w:rsid w:val="00AA53C0"/>
    <w:rsid w:val="00AB5292"/>
    <w:rsid w:val="00AC4899"/>
    <w:rsid w:val="00AD3844"/>
    <w:rsid w:val="00AD5E4D"/>
    <w:rsid w:val="00AF1131"/>
    <w:rsid w:val="00AF2E0B"/>
    <w:rsid w:val="00B164B6"/>
    <w:rsid w:val="00B45ACE"/>
    <w:rsid w:val="00B51A14"/>
    <w:rsid w:val="00B80351"/>
    <w:rsid w:val="00B93D29"/>
    <w:rsid w:val="00BA46E8"/>
    <w:rsid w:val="00BA6333"/>
    <w:rsid w:val="00BB1D17"/>
    <w:rsid w:val="00BE5682"/>
    <w:rsid w:val="00C01248"/>
    <w:rsid w:val="00C0393C"/>
    <w:rsid w:val="00C42084"/>
    <w:rsid w:val="00C501FB"/>
    <w:rsid w:val="00C5262B"/>
    <w:rsid w:val="00C67138"/>
    <w:rsid w:val="00C934F0"/>
    <w:rsid w:val="00CA4139"/>
    <w:rsid w:val="00CB6209"/>
    <w:rsid w:val="00CC10FE"/>
    <w:rsid w:val="00CD3125"/>
    <w:rsid w:val="00CD5B8D"/>
    <w:rsid w:val="00CE661C"/>
    <w:rsid w:val="00CF29F0"/>
    <w:rsid w:val="00D005BD"/>
    <w:rsid w:val="00D338EF"/>
    <w:rsid w:val="00D70F08"/>
    <w:rsid w:val="00D86AC1"/>
    <w:rsid w:val="00D870E1"/>
    <w:rsid w:val="00D92297"/>
    <w:rsid w:val="00DA46E9"/>
    <w:rsid w:val="00DC0084"/>
    <w:rsid w:val="00DC43C0"/>
    <w:rsid w:val="00DC5E9C"/>
    <w:rsid w:val="00DF2F49"/>
    <w:rsid w:val="00E0284F"/>
    <w:rsid w:val="00E160C2"/>
    <w:rsid w:val="00E2066D"/>
    <w:rsid w:val="00E2766D"/>
    <w:rsid w:val="00E3358D"/>
    <w:rsid w:val="00E45DBF"/>
    <w:rsid w:val="00E4695E"/>
    <w:rsid w:val="00E5409E"/>
    <w:rsid w:val="00E55048"/>
    <w:rsid w:val="00E57775"/>
    <w:rsid w:val="00E6325C"/>
    <w:rsid w:val="00E76257"/>
    <w:rsid w:val="00E810F5"/>
    <w:rsid w:val="00EA2ACE"/>
    <w:rsid w:val="00EB1CD1"/>
    <w:rsid w:val="00EB379F"/>
    <w:rsid w:val="00EB691F"/>
    <w:rsid w:val="00EE000C"/>
    <w:rsid w:val="00EE257F"/>
    <w:rsid w:val="00F01343"/>
    <w:rsid w:val="00F07209"/>
    <w:rsid w:val="00F17C9E"/>
    <w:rsid w:val="00F259FD"/>
    <w:rsid w:val="00F36631"/>
    <w:rsid w:val="00F4255A"/>
    <w:rsid w:val="00F57CA2"/>
    <w:rsid w:val="00F63C66"/>
    <w:rsid w:val="00F64006"/>
    <w:rsid w:val="00FA31E3"/>
    <w:rsid w:val="00FC01DD"/>
    <w:rsid w:val="00FE1FB0"/>
    <w:rsid w:val="00FE471F"/>
    <w:rsid w:val="00FE58D0"/>
    <w:rsid w:val="00FF4465"/>
    <w:rsid w:val="00FF578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5EF9A-447E-485F-91DF-0528EA0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6006CE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A013FA"/>
    <w:pPr>
      <w:ind w:left="720" w:hanging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Bae10</b:Tag>
    <b:SourceType>JournalArticle</b:SourceType>
    <b:Guid>{6468C456-16F7-44A0-BBA6-25834BEEA2D8}</b:Guid>
    <b:Author>
      <b:Author>
        <b:NameList>
          <b:Person>
            <b:Last>Kyoo</b:Last>
            <b:First>Baek</b:First>
          </b:Person>
        </b:NameList>
      </b:Author>
    </b:Author>
    <b:Title>Career satisfaction, organizational commitment, and turnover intention: The effects of goal orientation, organizational learning culture and developmental feedback</b:Title>
    <b:JournalName>Leadership and Organizational development Journal</b:JournalName>
    <b:Year>2010</b:Year>
    <b:Pages>482-500</b:Pages>
    <b:RefOrder>1</b:RefOrder>
  </b:Source>
  <b:Source>
    <b:Tag>Ill09</b:Tag>
    <b:SourceType>JournalArticle</b:SourceType>
    <b:Guid>{9B8BFA9B-B9FD-4D21-AE4F-A1A453428AF9}</b:Guid>
    <b:Author>
      <b:Author>
        <b:NameList>
          <b:Person>
            <b:Last>K</b:Last>
            <b:First>Illeris</b:First>
          </b:Person>
        </b:NameList>
      </b:Author>
    </b:Author>
    <b:Title>Transfer of learning in society: how can barriers between different learnind speces be surmounted, and can the gap between lerning inside and outside work be bridged?</b:Title>
    <b:JournalName>Journal of life Long Education</b:JournalName>
    <b:Year>2009</b:Year>
    <b:Pages>137-148</b:Pages>
    <b:RefOrder>2</b:RefOrder>
  </b:Source>
  <b:Source>
    <b:Tag>Mic15</b:Tag>
    <b:SourceType>JournalArticle</b:SourceType>
    <b:Guid>{992DB89C-76F4-4172-BFCA-E93A945CF473}</b:Guid>
    <b:Author>
      <b:Author>
        <b:NameList>
          <b:Person>
            <b:Last>Cohen</b:Last>
            <b:First>Michael</b:First>
            <b:Middle>D.</b:Middle>
          </b:Person>
        </b:NameList>
      </b:Author>
    </b:Author>
    <b:Title>Individual Learning and Organizational Routine</b:Title>
    <b:JournalName>Organizational Science</b:JournalName>
    <b:Year>2015</b:Year>
    <b:Pages>135-139</b:Pages>
    <b:RefOrder>3</b:RefOrder>
  </b:Source>
  <b:Source>
    <b:Tag>Sey98</b:Tag>
    <b:SourceType>JournalArticle</b:SourceType>
    <b:Guid>{28D55AF3-3B01-4B14-9E9E-7A79DCBA7057}</b:Guid>
    <b:Author>
      <b:Author>
        <b:NameList>
          <b:Person>
            <b:Last>Seyler D. L.</b:Last>
            <b:First>Holton</b:First>
            <b:Middle>LLL, E. F, Bates, R A Burnett and Carvalho</b:Middle>
          </b:Person>
        </b:NameList>
      </b:Author>
    </b:Author>
    <b:Title>Factors affecting motivation to transfer training</b:Title>
    <b:JournalName>International Journal of Traimning and development</b:JournalName>
    <b:Year>1998</b:Year>
    <b:Pages>16</b:Pages>
    <b:RefOrder>4</b:RefOrder>
  </b:Source>
  <b:Source>
    <b:Tag>Rou93</b:Tag>
    <b:SourceType>JournalArticle</b:SourceType>
    <b:Guid>{C42AE06C-16B3-42AE-BB84-F07623E19590}</b:Guid>
    <b:Author>
      <b:Author>
        <b:NameList>
          <b:Person>
            <b:Last>Goldstein</b:Last>
            <b:First>Rouiller</b:First>
            <b:Middle>J. Z and</b:Middle>
          </b:Person>
        </b:NameList>
      </b:Author>
    </b:Author>
    <b:Title>The Reaklationship between organizational transfer climate and positive transfer of training</b:Title>
    <b:JournalName>Human Resource Development </b:JournalName>
    <b:Year>1993</b:Year>
    <b:Pages>37-390</b:Pages>
    <b:RefOrder>5</b:RefOrder>
  </b:Source>
  <b:Source>
    <b:Tag>Ann11</b:Tag>
    <b:SourceType>JournalArticle</b:SourceType>
    <b:Guid>{EA06BB72-E638-4EE1-8AC4-620869D114BA}</b:Guid>
    <b:Author>
      <b:Author>
        <b:NameList>
          <b:Person>
            <b:Last>Annie Jalbert and Ian Neath</b:Last>
            <b:First>Tamra</b:First>
            <b:Middle>J. Bireta</b:Middle>
          </b:Person>
        </b:NameList>
      </b:Author>
    </b:Author>
    <b:Title>Aumee M. Suprenanat</b:Title>
    <b:JournalName>Memorial University of Newfoundland</b:JournalName>
    <b:Year>2011</b:Year>
    <b:RefOrder>6</b:RefOrder>
  </b:Source>
  <b:Source>
    <b:Tag>Her76</b:Tag>
    <b:SourceType>JournalArticle</b:SourceType>
    <b:Guid>{2718B039-9219-4C77-A320-556CDB6CFE77}</b:Guid>
    <b:Title>Acoustic Masking in Prinmary Memory</b:Title>
    <b:Year>1976</b:Year>
    <b:Author>
      <b:Author>
        <b:NameList>
          <b:Person>
            <b:Last>Welsh</b:Last>
            <b:First>Herbert</b:First>
            <b:Middle>A. Colle and Alan</b:Middle>
          </b:Person>
        </b:NameList>
      </b:Author>
    </b:Author>
    <b:JournalName>University Of Chicago</b:JournalName>
    <b:RefOrder>7</b:RefOrder>
  </b:Source>
</b:Sources>
</file>

<file path=customXml/itemProps1.xml><?xml version="1.0" encoding="utf-8"?>
<ds:datastoreItem xmlns:ds="http://schemas.openxmlformats.org/officeDocument/2006/customXml" ds:itemID="{2E021E26-704B-4A84-8DEA-177A609B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15584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4</cp:revision>
  <dcterms:created xsi:type="dcterms:W3CDTF">2019-01-18T11:25:00Z</dcterms:created>
  <dcterms:modified xsi:type="dcterms:W3CDTF">2019-01-18T11:47:00Z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id="6kpKndYu"/&gt;&lt;style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