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57" w:rsidRDefault="004E1257" w:rsidP="004E1257">
      <w:pPr>
        <w:pStyle w:val="APAReference"/>
      </w:pPr>
    </w:p>
    <w:p w:rsidR="004E1257" w:rsidRDefault="004E1257" w:rsidP="004E1257">
      <w:pPr>
        <w:pStyle w:val="CenteredTextSingleSpace"/>
        <w:spacing w:line="480" w:lineRule="auto"/>
      </w:pPr>
    </w:p>
    <w:p w:rsidR="004E1257" w:rsidRDefault="004E1257" w:rsidP="004E1257">
      <w:pPr>
        <w:pStyle w:val="CenteredTextSingleSpace"/>
        <w:spacing w:line="480" w:lineRule="auto"/>
      </w:pPr>
    </w:p>
    <w:p w:rsidR="004E1257" w:rsidRDefault="004E1257" w:rsidP="004E1257">
      <w:pPr>
        <w:pStyle w:val="CenteredTextSingleSpace"/>
        <w:spacing w:line="480" w:lineRule="auto"/>
      </w:pPr>
    </w:p>
    <w:p w:rsidR="004E1257" w:rsidRDefault="004E1257" w:rsidP="004E1257">
      <w:pPr>
        <w:pStyle w:val="CenteredTextSingleSpace"/>
        <w:spacing w:line="480" w:lineRule="auto"/>
      </w:pPr>
    </w:p>
    <w:p w:rsidR="004E1257" w:rsidRDefault="004E1257" w:rsidP="004E1257">
      <w:pPr>
        <w:pStyle w:val="CenteredTextSingleSpace"/>
        <w:spacing w:line="480" w:lineRule="auto"/>
      </w:pPr>
    </w:p>
    <w:p w:rsidR="00D73F39" w:rsidRPr="005E5069" w:rsidRDefault="00D73F39" w:rsidP="00D73F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069">
        <w:rPr>
          <w:rFonts w:ascii="Times New Roman" w:hAnsi="Times New Roman" w:cs="Times New Roman"/>
          <w:sz w:val="24"/>
          <w:szCs w:val="24"/>
        </w:rPr>
        <w:t>Business and Management: Week 4 Assignment</w:t>
      </w:r>
    </w:p>
    <w:p w:rsidR="004E1257" w:rsidRDefault="00D73F39" w:rsidP="004E1257">
      <w:pPr>
        <w:pStyle w:val="CenteredTextSingleSpace"/>
        <w:spacing w:line="480" w:lineRule="auto"/>
      </w:pPr>
      <w:r>
        <w:t>Student Name</w:t>
      </w:r>
      <w:bookmarkStart w:id="0" w:name="_GoBack"/>
      <w:bookmarkEnd w:id="0"/>
    </w:p>
    <w:p w:rsidR="004E1257" w:rsidRDefault="004E1257" w:rsidP="004E1257">
      <w:pPr>
        <w:pStyle w:val="CenteredTextSingleSpace"/>
        <w:spacing w:line="480" w:lineRule="auto"/>
      </w:pPr>
      <w:r>
        <w:t>Walden University</w:t>
      </w:r>
    </w:p>
    <w:p w:rsidR="004E1257" w:rsidRPr="005E5069" w:rsidRDefault="004E1257" w:rsidP="004E1257">
      <w:pPr>
        <w:pStyle w:val="CenteredTextSingleSpace"/>
        <w:spacing w:line="480" w:lineRule="auto"/>
      </w:pPr>
      <w:r>
        <w:br w:type="page"/>
      </w:r>
      <w:r w:rsidRPr="005E5069">
        <w:lastRenderedPageBreak/>
        <w:t>Abstract</w:t>
      </w:r>
    </w:p>
    <w:p w:rsidR="004E1257" w:rsidRPr="005E5069" w:rsidRDefault="002C66FF" w:rsidP="005E5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69">
        <w:rPr>
          <w:rFonts w:ascii="Times New Roman" w:hAnsi="Times New Roman" w:cs="Times New Roman"/>
          <w:sz w:val="24"/>
          <w:szCs w:val="24"/>
        </w:rPr>
        <w:t xml:space="preserve">A leader must possesses the quality to inspire others. </w:t>
      </w:r>
      <w:r w:rsidR="00027C17" w:rsidRPr="005E5069">
        <w:rPr>
          <w:rFonts w:ascii="Times New Roman" w:hAnsi="Times New Roman" w:cs="Times New Roman"/>
          <w:sz w:val="24"/>
          <w:szCs w:val="24"/>
        </w:rPr>
        <w:t>Bertram Raven and John French presented</w:t>
      </w:r>
      <w:r w:rsidR="004B37D2" w:rsidRPr="005E5069">
        <w:rPr>
          <w:rFonts w:ascii="Times New Roman" w:hAnsi="Times New Roman" w:cs="Times New Roman"/>
          <w:sz w:val="24"/>
          <w:szCs w:val="24"/>
        </w:rPr>
        <w:t xml:space="preserve"> some characteristics that could make a person an inspiring leader. </w:t>
      </w:r>
      <w:r w:rsidR="00A40572" w:rsidRPr="005E5069">
        <w:rPr>
          <w:rFonts w:ascii="Times New Roman" w:hAnsi="Times New Roman" w:cs="Times New Roman"/>
          <w:sz w:val="24"/>
          <w:szCs w:val="24"/>
        </w:rPr>
        <w:t xml:space="preserve">In this study we attempted to implement French’s theory in a case study. </w:t>
      </w:r>
      <w:r w:rsidR="0005586D" w:rsidRPr="005E5069">
        <w:rPr>
          <w:rFonts w:ascii="Times New Roman" w:hAnsi="Times New Roman" w:cs="Times New Roman"/>
          <w:sz w:val="24"/>
          <w:szCs w:val="24"/>
        </w:rPr>
        <w:t xml:space="preserve">This case study proved that possession of power is not the only thing that could stimulate others. It’s the use of power and personality </w:t>
      </w:r>
      <w:r w:rsidR="00DC6700" w:rsidRPr="005E5069">
        <w:rPr>
          <w:rFonts w:ascii="Times New Roman" w:hAnsi="Times New Roman" w:cs="Times New Roman"/>
          <w:sz w:val="24"/>
          <w:szCs w:val="24"/>
        </w:rPr>
        <w:t>of a leader that made his</w:t>
      </w:r>
      <w:r w:rsidR="0005586D" w:rsidRPr="005E5069">
        <w:rPr>
          <w:rFonts w:ascii="Times New Roman" w:hAnsi="Times New Roman" w:cs="Times New Roman"/>
          <w:sz w:val="24"/>
          <w:szCs w:val="24"/>
        </w:rPr>
        <w:t xml:space="preserve"> </w:t>
      </w:r>
      <w:r w:rsidR="00DC6700" w:rsidRPr="005E5069">
        <w:rPr>
          <w:rFonts w:ascii="Times New Roman" w:hAnsi="Times New Roman" w:cs="Times New Roman"/>
          <w:sz w:val="24"/>
          <w:szCs w:val="24"/>
        </w:rPr>
        <w:t>subordinates</w:t>
      </w:r>
      <w:r w:rsidR="0005586D" w:rsidRPr="005E5069">
        <w:rPr>
          <w:rFonts w:ascii="Times New Roman" w:hAnsi="Times New Roman" w:cs="Times New Roman"/>
          <w:sz w:val="24"/>
          <w:szCs w:val="24"/>
        </w:rPr>
        <w:t xml:space="preserve"> </w:t>
      </w:r>
      <w:r w:rsidR="00DC6700" w:rsidRPr="005E5069">
        <w:rPr>
          <w:rFonts w:ascii="Times New Roman" w:hAnsi="Times New Roman" w:cs="Times New Roman"/>
          <w:sz w:val="24"/>
          <w:szCs w:val="24"/>
        </w:rPr>
        <w:t>devoted, enthused</w:t>
      </w:r>
      <w:r w:rsidR="0005586D" w:rsidRPr="005E5069">
        <w:rPr>
          <w:rFonts w:ascii="Times New Roman" w:hAnsi="Times New Roman" w:cs="Times New Roman"/>
          <w:sz w:val="24"/>
          <w:szCs w:val="24"/>
        </w:rPr>
        <w:t xml:space="preserve"> and loyal.</w:t>
      </w:r>
    </w:p>
    <w:p w:rsidR="003C3E26" w:rsidRDefault="004E1257">
      <w:r>
        <w:br w:type="page"/>
      </w:r>
    </w:p>
    <w:p w:rsidR="005E5069" w:rsidRPr="005E5069" w:rsidRDefault="005E5069" w:rsidP="005E50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069">
        <w:rPr>
          <w:rFonts w:ascii="Times New Roman" w:hAnsi="Times New Roman" w:cs="Times New Roman"/>
          <w:sz w:val="24"/>
          <w:szCs w:val="24"/>
        </w:rPr>
        <w:lastRenderedPageBreak/>
        <w:t>Business and Management: Week 4 Assignment</w:t>
      </w:r>
    </w:p>
    <w:p w:rsidR="003C3E26" w:rsidRPr="005E5069" w:rsidRDefault="004C341F" w:rsidP="005E50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69">
        <w:rPr>
          <w:rFonts w:ascii="Times New Roman" w:hAnsi="Times New Roman" w:cs="Times New Roman"/>
          <w:b/>
          <w:sz w:val="24"/>
          <w:szCs w:val="24"/>
        </w:rPr>
        <w:t>Legitimate and Reward Bases of Power</w:t>
      </w:r>
    </w:p>
    <w:p w:rsidR="00D16048" w:rsidRPr="005E5069" w:rsidRDefault="0058619A" w:rsidP="005E506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069">
        <w:rPr>
          <w:rFonts w:ascii="Times New Roman" w:hAnsi="Times New Roman" w:cs="Times New Roman"/>
          <w:sz w:val="24"/>
          <w:szCs w:val="24"/>
        </w:rPr>
        <w:t xml:space="preserve">Bertram </w:t>
      </w:r>
      <w:r w:rsidR="00027C17" w:rsidRPr="005E5069">
        <w:rPr>
          <w:rFonts w:ascii="Times New Roman" w:hAnsi="Times New Roman" w:cs="Times New Roman"/>
          <w:sz w:val="24"/>
          <w:szCs w:val="24"/>
        </w:rPr>
        <w:t>Raven</w:t>
      </w:r>
      <w:r w:rsidRPr="005E5069">
        <w:rPr>
          <w:rFonts w:ascii="Times New Roman" w:hAnsi="Times New Roman" w:cs="Times New Roman"/>
          <w:sz w:val="24"/>
          <w:szCs w:val="24"/>
        </w:rPr>
        <w:t xml:space="preserve"> and John French were two social psychologists and they presented their theory of bases of power in 1959. </w:t>
      </w:r>
      <w:r w:rsidR="00AA4404" w:rsidRPr="005E5069">
        <w:rPr>
          <w:rFonts w:ascii="Times New Roman" w:hAnsi="Times New Roman" w:cs="Times New Roman"/>
          <w:sz w:val="24"/>
          <w:szCs w:val="24"/>
        </w:rPr>
        <w:t xml:space="preserve">In this theory they discussed different elements and sources that made a person more powerful as compared to others. This </w:t>
      </w:r>
      <w:r w:rsidR="00CD0394" w:rsidRPr="005E5069">
        <w:rPr>
          <w:rFonts w:ascii="Times New Roman" w:hAnsi="Times New Roman" w:cs="Times New Roman"/>
          <w:sz w:val="24"/>
          <w:szCs w:val="24"/>
        </w:rPr>
        <w:t>theory wa</w:t>
      </w:r>
      <w:r w:rsidR="00AA4404" w:rsidRPr="005E5069">
        <w:rPr>
          <w:rFonts w:ascii="Times New Roman" w:hAnsi="Times New Roman" w:cs="Times New Roman"/>
          <w:sz w:val="24"/>
          <w:szCs w:val="24"/>
        </w:rPr>
        <w:t xml:space="preserve">s of great importance in the study of organizational behaviour. </w:t>
      </w:r>
      <w:r w:rsidR="00432067" w:rsidRPr="005E5069">
        <w:rPr>
          <w:rFonts w:ascii="Times New Roman" w:hAnsi="Times New Roman" w:cs="Times New Roman"/>
          <w:sz w:val="24"/>
          <w:szCs w:val="24"/>
        </w:rPr>
        <w:t xml:space="preserve">This theory defined its first source of power as Legitimate Power. </w:t>
      </w:r>
      <w:r w:rsidR="00855CCD" w:rsidRPr="005E5069">
        <w:rPr>
          <w:rFonts w:ascii="Times New Roman" w:hAnsi="Times New Roman" w:cs="Times New Roman"/>
          <w:sz w:val="24"/>
          <w:szCs w:val="24"/>
        </w:rPr>
        <w:t>A person enjoys this source of power when other persons think that he has the right to exercise this power. This power is given to a person by a social or judicial law or by some competent authority</w:t>
      </w:r>
      <w:r w:rsidR="007516B4" w:rsidRPr="005E5069">
        <w:rPr>
          <w:rFonts w:ascii="Times New Roman" w:hAnsi="Times New Roman" w:cs="Times New Roman"/>
          <w:sz w:val="24"/>
          <w:szCs w:val="24"/>
        </w:rPr>
        <w:t xml:space="preserve"> </w:t>
      </w:r>
      <w:r w:rsidR="007516B4" w:rsidRPr="005E5069">
        <w:rPr>
          <w:rFonts w:ascii="Times New Roman" w:hAnsi="Times New Roman" w:cs="Times New Roman"/>
          <w:sz w:val="24"/>
          <w:szCs w:val="24"/>
        </w:rPr>
        <w:fldChar w:fldCharType="begin"/>
      </w:r>
      <w:r w:rsidR="007516B4" w:rsidRPr="005E506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{"citationID":"ARfhafWd","properties":{"formattedCitation":"(Erchul &amp; Raven, 1997)","plainCitation":"(Erchul &amp; Raven, 1997)","noteIndex":0},"citationItems":[{"id":944,"uris":["http://zotero.org/users/local/s8f0QVnP/items/REDVY2X9"],"uri":["http://zotero.org/users/local/s8f0QVnP/items/REDVY2X9"],"itemData":{"id":944,"type":"article-journal","title":"Social power in school consultation: A contemporary view of French and Raven's bases of power model","container-title":"Journal of School Psychology","page":"137–171","volume":"35","issue":"2","source":"Google Scholar","title-short":"Social power in school consultation","author":[{"family":"Erchul","given":"William P."},{"family":"Raven","given":"Bertram H."}],"issued":{"date-parts":[["1997"]]}}}],"schema":"https://github.com/citation-style-language/schema/raw/master/csl-citation.json"} </w:instrText>
      </w:r>
      <w:r w:rsidR="007516B4" w:rsidRPr="005E5069">
        <w:rPr>
          <w:rFonts w:ascii="Times New Roman" w:hAnsi="Times New Roman" w:cs="Times New Roman"/>
          <w:sz w:val="24"/>
          <w:szCs w:val="24"/>
        </w:rPr>
        <w:fldChar w:fldCharType="separate"/>
      </w:r>
      <w:r w:rsidR="007516B4" w:rsidRPr="005E5069">
        <w:rPr>
          <w:rFonts w:ascii="Times New Roman" w:hAnsi="Times New Roman" w:cs="Times New Roman"/>
          <w:sz w:val="24"/>
          <w:szCs w:val="24"/>
        </w:rPr>
        <w:t>(Erchul &amp; Raven, 1997)</w:t>
      </w:r>
      <w:r w:rsidR="007516B4" w:rsidRPr="005E5069">
        <w:rPr>
          <w:rFonts w:ascii="Times New Roman" w:hAnsi="Times New Roman" w:cs="Times New Roman"/>
          <w:sz w:val="24"/>
          <w:szCs w:val="24"/>
        </w:rPr>
        <w:fldChar w:fldCharType="end"/>
      </w:r>
      <w:r w:rsidR="00855CCD" w:rsidRPr="005E5069">
        <w:rPr>
          <w:rFonts w:ascii="Times New Roman" w:hAnsi="Times New Roman" w:cs="Times New Roman"/>
          <w:sz w:val="24"/>
          <w:szCs w:val="24"/>
        </w:rPr>
        <w:t xml:space="preserve">. </w:t>
      </w:r>
      <w:r w:rsidR="00EC378A" w:rsidRPr="005E5069">
        <w:rPr>
          <w:rFonts w:ascii="Times New Roman" w:hAnsi="Times New Roman" w:cs="Times New Roman"/>
          <w:sz w:val="24"/>
          <w:szCs w:val="24"/>
        </w:rPr>
        <w:t>In t</w:t>
      </w:r>
      <w:r w:rsidR="00DC0718" w:rsidRPr="005E5069">
        <w:rPr>
          <w:rFonts w:ascii="Times New Roman" w:hAnsi="Times New Roman" w:cs="Times New Roman"/>
          <w:sz w:val="24"/>
          <w:szCs w:val="24"/>
        </w:rPr>
        <w:t>he provided case study, Carly was</w:t>
      </w:r>
      <w:r w:rsidR="00EC378A" w:rsidRPr="005E5069">
        <w:rPr>
          <w:rFonts w:ascii="Times New Roman" w:hAnsi="Times New Roman" w:cs="Times New Roman"/>
          <w:sz w:val="24"/>
          <w:szCs w:val="24"/>
        </w:rPr>
        <w:t xml:space="preserve"> the director of creative department of an advertising company. </w:t>
      </w:r>
      <w:r w:rsidR="00DC0718" w:rsidRPr="005E5069">
        <w:rPr>
          <w:rFonts w:ascii="Times New Roman" w:hAnsi="Times New Roman" w:cs="Times New Roman"/>
          <w:sz w:val="24"/>
          <w:szCs w:val="24"/>
        </w:rPr>
        <w:t>There were four teams work</w:t>
      </w:r>
      <w:r w:rsidR="0016588F" w:rsidRPr="005E5069">
        <w:rPr>
          <w:rFonts w:ascii="Times New Roman" w:hAnsi="Times New Roman" w:cs="Times New Roman"/>
          <w:sz w:val="24"/>
          <w:szCs w:val="24"/>
        </w:rPr>
        <w:t>ing under Carly and each team was</w:t>
      </w:r>
      <w:r w:rsidR="00DC0718" w:rsidRPr="005E5069">
        <w:rPr>
          <w:rFonts w:ascii="Times New Roman" w:hAnsi="Times New Roman" w:cs="Times New Roman"/>
          <w:sz w:val="24"/>
          <w:szCs w:val="24"/>
        </w:rPr>
        <w:t xml:space="preserve"> headed by an associate directo</w:t>
      </w:r>
      <w:r w:rsidR="0016588F" w:rsidRPr="005E5069">
        <w:rPr>
          <w:rFonts w:ascii="Times New Roman" w:hAnsi="Times New Roman" w:cs="Times New Roman"/>
          <w:sz w:val="24"/>
          <w:szCs w:val="24"/>
        </w:rPr>
        <w:t xml:space="preserve">r Jack, Terri, Julia and Sarah. </w:t>
      </w:r>
      <w:r w:rsidR="00D365A0" w:rsidRPr="005E5069">
        <w:rPr>
          <w:rFonts w:ascii="Times New Roman" w:hAnsi="Times New Roman" w:cs="Times New Roman"/>
          <w:sz w:val="24"/>
          <w:szCs w:val="24"/>
        </w:rPr>
        <w:t xml:space="preserve">In this situation, Carly enjoyed a legitimate source of power as all four of her associate directors and their member of teams were bound to obey Carly. </w:t>
      </w:r>
    </w:p>
    <w:p w:rsidR="0093013B" w:rsidRPr="005E5069" w:rsidRDefault="00C604B0" w:rsidP="005E506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069">
        <w:rPr>
          <w:rFonts w:ascii="Times New Roman" w:hAnsi="Times New Roman" w:cs="Times New Roman"/>
          <w:sz w:val="24"/>
          <w:szCs w:val="24"/>
        </w:rPr>
        <w:t>In the theory of Raven, the second source of power came when a person could r</w:t>
      </w:r>
      <w:r w:rsidR="002A79C4" w:rsidRPr="005E5069">
        <w:rPr>
          <w:rFonts w:ascii="Times New Roman" w:hAnsi="Times New Roman" w:cs="Times New Roman"/>
          <w:sz w:val="24"/>
          <w:szCs w:val="24"/>
        </w:rPr>
        <w:t xml:space="preserve">eward others for their efforts and it was named as Reward Power. </w:t>
      </w:r>
      <w:r w:rsidR="00A63C4F" w:rsidRPr="005E5069">
        <w:rPr>
          <w:rFonts w:ascii="Times New Roman" w:hAnsi="Times New Roman" w:cs="Times New Roman"/>
          <w:sz w:val="24"/>
          <w:szCs w:val="24"/>
        </w:rPr>
        <w:t xml:space="preserve">A person with this power could increase salaries, </w:t>
      </w:r>
      <w:r w:rsidR="005C65E8" w:rsidRPr="005E5069">
        <w:rPr>
          <w:rFonts w:ascii="Times New Roman" w:hAnsi="Times New Roman" w:cs="Times New Roman"/>
          <w:sz w:val="24"/>
          <w:szCs w:val="24"/>
        </w:rPr>
        <w:t xml:space="preserve">give promotions or provide with desired assignments. </w:t>
      </w:r>
      <w:r w:rsidR="006B5106" w:rsidRPr="005E5069">
        <w:rPr>
          <w:rFonts w:ascii="Times New Roman" w:hAnsi="Times New Roman" w:cs="Times New Roman"/>
          <w:sz w:val="24"/>
          <w:szCs w:val="24"/>
        </w:rPr>
        <w:t>One person’s control over resources enabled him to enjoy power and influence over others</w:t>
      </w:r>
      <w:r w:rsidR="007516B4" w:rsidRPr="005E5069">
        <w:rPr>
          <w:rFonts w:ascii="Times New Roman" w:hAnsi="Times New Roman" w:cs="Times New Roman"/>
          <w:sz w:val="24"/>
          <w:szCs w:val="24"/>
        </w:rPr>
        <w:t xml:space="preserve"> </w:t>
      </w:r>
      <w:r w:rsidR="007516B4" w:rsidRPr="005E5069">
        <w:rPr>
          <w:rFonts w:ascii="Times New Roman" w:hAnsi="Times New Roman" w:cs="Times New Roman"/>
          <w:sz w:val="24"/>
          <w:szCs w:val="24"/>
        </w:rPr>
        <w:fldChar w:fldCharType="begin"/>
      </w:r>
      <w:r w:rsidR="007516B4" w:rsidRPr="005E506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{"citationID":"y8tSeDy8","properties":{"formattedCitation":"(Lunenburg, 2012)","plainCitation":"(Lunenburg, 2012)","noteIndex":0},"citationItems":[{"id":946,"uris":["http://zotero.org/users/local/s8f0QVnP/items/9RMG5E3X"],"uri":["http://zotero.org/users/local/s8f0QVnP/items/9RMG5E3X"],"itemData":{"id":946,"type":"article-journal","title":"Power and leadership: an influence process","container-title":"International journal of management, business, and administration","page":"1-9","volume":"15","issue":"1","author":[{"family":"Lunenburg","given":"Fred C."}],"issued":{"date-parts":[["2012"]]}}}],"schema":"https://github.com/citation-style-language/schema/raw/master/csl-citation.json"} </w:instrText>
      </w:r>
      <w:r w:rsidR="007516B4" w:rsidRPr="005E5069">
        <w:rPr>
          <w:rFonts w:ascii="Times New Roman" w:hAnsi="Times New Roman" w:cs="Times New Roman"/>
          <w:sz w:val="24"/>
          <w:szCs w:val="24"/>
        </w:rPr>
        <w:fldChar w:fldCharType="separate"/>
      </w:r>
      <w:r w:rsidR="007516B4" w:rsidRPr="005E5069">
        <w:rPr>
          <w:rFonts w:ascii="Times New Roman" w:hAnsi="Times New Roman" w:cs="Times New Roman"/>
          <w:sz w:val="24"/>
          <w:szCs w:val="24"/>
        </w:rPr>
        <w:t>(Lunenburg, 2012)</w:t>
      </w:r>
      <w:r w:rsidR="007516B4" w:rsidRPr="005E5069">
        <w:rPr>
          <w:rFonts w:ascii="Times New Roman" w:hAnsi="Times New Roman" w:cs="Times New Roman"/>
          <w:sz w:val="24"/>
          <w:szCs w:val="24"/>
        </w:rPr>
        <w:fldChar w:fldCharType="end"/>
      </w:r>
      <w:r w:rsidR="006B5106" w:rsidRPr="005E5069">
        <w:rPr>
          <w:rFonts w:ascii="Times New Roman" w:hAnsi="Times New Roman" w:cs="Times New Roman"/>
          <w:sz w:val="24"/>
          <w:szCs w:val="24"/>
        </w:rPr>
        <w:t xml:space="preserve">. </w:t>
      </w:r>
      <w:r w:rsidR="00B700DA" w:rsidRPr="005E5069">
        <w:rPr>
          <w:rFonts w:ascii="Times New Roman" w:hAnsi="Times New Roman" w:cs="Times New Roman"/>
          <w:sz w:val="24"/>
          <w:szCs w:val="24"/>
        </w:rPr>
        <w:t>In the given case study, Carly was enjoying</w:t>
      </w:r>
      <w:r w:rsidR="00FE5E15" w:rsidRPr="005E5069">
        <w:rPr>
          <w:rFonts w:ascii="Times New Roman" w:hAnsi="Times New Roman" w:cs="Times New Roman"/>
          <w:sz w:val="24"/>
          <w:szCs w:val="24"/>
        </w:rPr>
        <w:t xml:space="preserve"> R</w:t>
      </w:r>
      <w:r w:rsidR="00B700DA" w:rsidRPr="005E5069">
        <w:rPr>
          <w:rFonts w:ascii="Times New Roman" w:hAnsi="Times New Roman" w:cs="Times New Roman"/>
          <w:sz w:val="24"/>
          <w:szCs w:val="24"/>
        </w:rPr>
        <w:t xml:space="preserve">eward </w:t>
      </w:r>
      <w:r w:rsidR="00FE5E15" w:rsidRPr="005E5069">
        <w:rPr>
          <w:rFonts w:ascii="Times New Roman" w:hAnsi="Times New Roman" w:cs="Times New Roman"/>
          <w:sz w:val="24"/>
          <w:szCs w:val="24"/>
        </w:rPr>
        <w:t>P</w:t>
      </w:r>
      <w:r w:rsidR="00B700DA" w:rsidRPr="005E5069">
        <w:rPr>
          <w:rFonts w:ascii="Times New Roman" w:hAnsi="Times New Roman" w:cs="Times New Roman"/>
          <w:sz w:val="24"/>
          <w:szCs w:val="24"/>
        </w:rPr>
        <w:t xml:space="preserve">ower as well as </w:t>
      </w:r>
      <w:r w:rsidR="00FE5E15" w:rsidRPr="005E5069">
        <w:rPr>
          <w:rFonts w:ascii="Times New Roman" w:hAnsi="Times New Roman" w:cs="Times New Roman"/>
          <w:sz w:val="24"/>
          <w:szCs w:val="24"/>
        </w:rPr>
        <w:t>L</w:t>
      </w:r>
      <w:r w:rsidR="00B700DA" w:rsidRPr="005E5069">
        <w:rPr>
          <w:rFonts w:ascii="Times New Roman" w:hAnsi="Times New Roman" w:cs="Times New Roman"/>
          <w:sz w:val="24"/>
          <w:szCs w:val="24"/>
        </w:rPr>
        <w:t xml:space="preserve">egitimate </w:t>
      </w:r>
      <w:r w:rsidR="00FE5E15" w:rsidRPr="005E5069">
        <w:rPr>
          <w:rFonts w:ascii="Times New Roman" w:hAnsi="Times New Roman" w:cs="Times New Roman"/>
          <w:sz w:val="24"/>
          <w:szCs w:val="24"/>
        </w:rPr>
        <w:t>P</w:t>
      </w:r>
      <w:r w:rsidR="00B700DA" w:rsidRPr="005E5069">
        <w:rPr>
          <w:rFonts w:ascii="Times New Roman" w:hAnsi="Times New Roman" w:cs="Times New Roman"/>
          <w:sz w:val="24"/>
          <w:szCs w:val="24"/>
        </w:rPr>
        <w:t xml:space="preserve">ower. </w:t>
      </w:r>
      <w:r w:rsidR="000A2321" w:rsidRPr="005E5069">
        <w:rPr>
          <w:rFonts w:ascii="Times New Roman" w:hAnsi="Times New Roman" w:cs="Times New Roman"/>
          <w:sz w:val="24"/>
          <w:szCs w:val="24"/>
        </w:rPr>
        <w:t xml:space="preserve">Carly had the power over distribution of financial and human resources. </w:t>
      </w:r>
    </w:p>
    <w:p w:rsidR="003C0615" w:rsidRPr="005E5069" w:rsidRDefault="003C0615" w:rsidP="005E506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069">
        <w:rPr>
          <w:rFonts w:ascii="Times New Roman" w:hAnsi="Times New Roman" w:cs="Times New Roman"/>
          <w:sz w:val="24"/>
          <w:szCs w:val="24"/>
        </w:rPr>
        <w:t>A good leader not only influence actions of other</w:t>
      </w:r>
      <w:r w:rsidR="00700359" w:rsidRPr="005E5069">
        <w:rPr>
          <w:rFonts w:ascii="Times New Roman" w:hAnsi="Times New Roman" w:cs="Times New Roman"/>
          <w:sz w:val="24"/>
          <w:szCs w:val="24"/>
        </w:rPr>
        <w:t>s</w:t>
      </w:r>
      <w:r w:rsidRPr="005E5069">
        <w:rPr>
          <w:rFonts w:ascii="Times New Roman" w:hAnsi="Times New Roman" w:cs="Times New Roman"/>
          <w:sz w:val="24"/>
          <w:szCs w:val="24"/>
        </w:rPr>
        <w:t xml:space="preserve"> but he also affect the intellectual faculties of others. </w:t>
      </w:r>
      <w:r w:rsidR="00700359" w:rsidRPr="005E5069">
        <w:rPr>
          <w:rFonts w:ascii="Times New Roman" w:hAnsi="Times New Roman" w:cs="Times New Roman"/>
          <w:sz w:val="24"/>
          <w:szCs w:val="24"/>
        </w:rPr>
        <w:t>Legitimate powe</w:t>
      </w:r>
      <w:r w:rsidR="005D6E8C" w:rsidRPr="005E5069">
        <w:rPr>
          <w:rFonts w:ascii="Times New Roman" w:hAnsi="Times New Roman" w:cs="Times New Roman"/>
          <w:sz w:val="24"/>
          <w:szCs w:val="24"/>
        </w:rPr>
        <w:t xml:space="preserve">r provides a person with essential bases that are required to influence others. </w:t>
      </w:r>
      <w:r w:rsidR="00AC5A5C" w:rsidRPr="005E5069">
        <w:rPr>
          <w:rFonts w:ascii="Times New Roman" w:hAnsi="Times New Roman" w:cs="Times New Roman"/>
          <w:sz w:val="24"/>
          <w:szCs w:val="24"/>
        </w:rPr>
        <w:t xml:space="preserve">A person cannot influence others by just his position. He needs other powers like reward, expert and coercive powers to inspire others. </w:t>
      </w:r>
      <w:r w:rsidR="002561E2" w:rsidRPr="005E5069">
        <w:rPr>
          <w:rFonts w:ascii="Times New Roman" w:hAnsi="Times New Roman" w:cs="Times New Roman"/>
          <w:sz w:val="24"/>
          <w:szCs w:val="24"/>
        </w:rPr>
        <w:t xml:space="preserve">In fact, it’s the use of power in right direction that can </w:t>
      </w:r>
      <w:r w:rsidR="00AF3634" w:rsidRPr="005E5069">
        <w:rPr>
          <w:rFonts w:ascii="Times New Roman" w:hAnsi="Times New Roman" w:cs="Times New Roman"/>
          <w:sz w:val="24"/>
          <w:szCs w:val="24"/>
        </w:rPr>
        <w:t>stimulate</w:t>
      </w:r>
      <w:r w:rsidR="002561E2" w:rsidRPr="005E5069">
        <w:rPr>
          <w:rFonts w:ascii="Times New Roman" w:hAnsi="Times New Roman" w:cs="Times New Roman"/>
          <w:sz w:val="24"/>
          <w:szCs w:val="24"/>
        </w:rPr>
        <w:t xml:space="preserve"> subordinates and colleagues</w:t>
      </w:r>
      <w:r w:rsidR="007516B4" w:rsidRPr="005E5069">
        <w:rPr>
          <w:rFonts w:ascii="Times New Roman" w:hAnsi="Times New Roman" w:cs="Times New Roman"/>
          <w:sz w:val="24"/>
          <w:szCs w:val="24"/>
        </w:rPr>
        <w:t xml:space="preserve"> </w:t>
      </w:r>
      <w:r w:rsidR="007516B4" w:rsidRPr="005E5069">
        <w:rPr>
          <w:rFonts w:ascii="Times New Roman" w:hAnsi="Times New Roman" w:cs="Times New Roman"/>
          <w:sz w:val="24"/>
          <w:szCs w:val="24"/>
        </w:rPr>
        <w:fldChar w:fldCharType="begin"/>
      </w:r>
      <w:r w:rsidR="007516B4" w:rsidRPr="005E506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{"citationID":"gTJPy9aF","properties":{"formattedCitation":"(Tichy &amp; Devanna, 1986)","plainCitation":"(Tichy &amp; Devanna, 1986)","noteIndex":0},"citationItems":[{"id":948,"uris":["http://zotero.org/users/local/s8f0QVnP/items/Y9R8BTZM"],"uri":["http://zotero.org/users/local/s8f0QVnP/items/Y9R8BTZM"],"itemData":{"id":948,"type":"book","title":"Transformational leadership","publisher":"New York: Wiley","author":[{"family":"Tichy","given":"Noel"},{"family":"Devanna","given":"Marianne"}],"issued":{"date-parts":[["1986"]]}}}],"schema":"https://github.com/citation-style-language/schema/raw/master/csl-citation.json"} </w:instrText>
      </w:r>
      <w:r w:rsidR="007516B4" w:rsidRPr="005E5069">
        <w:rPr>
          <w:rFonts w:ascii="Times New Roman" w:hAnsi="Times New Roman" w:cs="Times New Roman"/>
          <w:sz w:val="24"/>
          <w:szCs w:val="24"/>
        </w:rPr>
        <w:fldChar w:fldCharType="separate"/>
      </w:r>
      <w:r w:rsidR="007516B4" w:rsidRPr="005E5069">
        <w:rPr>
          <w:rFonts w:ascii="Times New Roman" w:hAnsi="Times New Roman" w:cs="Times New Roman"/>
          <w:sz w:val="24"/>
          <w:szCs w:val="24"/>
        </w:rPr>
        <w:t>(Tichy &amp; Devanna, 1986)</w:t>
      </w:r>
      <w:r w:rsidR="007516B4" w:rsidRPr="005E5069">
        <w:rPr>
          <w:rFonts w:ascii="Times New Roman" w:hAnsi="Times New Roman" w:cs="Times New Roman"/>
          <w:sz w:val="24"/>
          <w:szCs w:val="24"/>
        </w:rPr>
        <w:fldChar w:fldCharType="end"/>
      </w:r>
      <w:r w:rsidR="002561E2" w:rsidRPr="005E5069">
        <w:rPr>
          <w:rFonts w:ascii="Times New Roman" w:hAnsi="Times New Roman" w:cs="Times New Roman"/>
          <w:sz w:val="24"/>
          <w:szCs w:val="24"/>
        </w:rPr>
        <w:t xml:space="preserve">. </w:t>
      </w:r>
      <w:r w:rsidR="00DF7EB3" w:rsidRPr="005E5069">
        <w:rPr>
          <w:rFonts w:ascii="Times New Roman" w:hAnsi="Times New Roman" w:cs="Times New Roman"/>
          <w:sz w:val="24"/>
          <w:szCs w:val="24"/>
        </w:rPr>
        <w:t xml:space="preserve">A </w:t>
      </w:r>
      <w:r w:rsidR="00DF7EB3" w:rsidRPr="005E5069">
        <w:rPr>
          <w:rFonts w:ascii="Times New Roman" w:hAnsi="Times New Roman" w:cs="Times New Roman"/>
          <w:sz w:val="24"/>
          <w:szCs w:val="24"/>
        </w:rPr>
        <w:lastRenderedPageBreak/>
        <w:t>person with legitimate and reward bases of power should exercise these power with an unprejudiced and impartial way. A leader with Egalitarianism and fairness can influence others and can put their efforts in</w:t>
      </w:r>
      <w:r w:rsidR="00B20C03" w:rsidRPr="005E5069">
        <w:rPr>
          <w:rFonts w:ascii="Times New Roman" w:hAnsi="Times New Roman" w:cs="Times New Roman"/>
          <w:sz w:val="24"/>
          <w:szCs w:val="24"/>
        </w:rPr>
        <w:t xml:space="preserve"> the right direction. </w:t>
      </w:r>
      <w:r w:rsidR="00DF7EB3" w:rsidRPr="005E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C2C" w:rsidRPr="005E5069" w:rsidRDefault="00866C1E" w:rsidP="005E50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69">
        <w:rPr>
          <w:rFonts w:ascii="Times New Roman" w:hAnsi="Times New Roman" w:cs="Times New Roman"/>
          <w:b/>
          <w:sz w:val="24"/>
          <w:szCs w:val="24"/>
        </w:rPr>
        <w:t>Solving Problem with French and Raven’s Theory</w:t>
      </w:r>
    </w:p>
    <w:p w:rsidR="004C341F" w:rsidRPr="005E5069" w:rsidRDefault="002E330E" w:rsidP="005E506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069">
        <w:rPr>
          <w:rFonts w:ascii="Times New Roman" w:hAnsi="Times New Roman" w:cs="Times New Roman"/>
          <w:sz w:val="24"/>
          <w:szCs w:val="24"/>
        </w:rPr>
        <w:t xml:space="preserve">In the provided case study, Carly had to face the problem that two of her associated directors were not happy with her. </w:t>
      </w:r>
      <w:r w:rsidR="00BF519C" w:rsidRPr="005E5069">
        <w:rPr>
          <w:rFonts w:ascii="Times New Roman" w:hAnsi="Times New Roman" w:cs="Times New Roman"/>
          <w:sz w:val="24"/>
          <w:szCs w:val="24"/>
        </w:rPr>
        <w:t xml:space="preserve">Both of the associate directors were thinking that Carly’s behaviour </w:t>
      </w:r>
      <w:r w:rsidR="00445AA6" w:rsidRPr="005E5069">
        <w:rPr>
          <w:rFonts w:ascii="Times New Roman" w:hAnsi="Times New Roman" w:cs="Times New Roman"/>
          <w:sz w:val="24"/>
          <w:szCs w:val="24"/>
        </w:rPr>
        <w:t>was</w:t>
      </w:r>
      <w:r w:rsidR="00BF519C" w:rsidRPr="005E5069">
        <w:rPr>
          <w:rFonts w:ascii="Times New Roman" w:hAnsi="Times New Roman" w:cs="Times New Roman"/>
          <w:sz w:val="24"/>
          <w:szCs w:val="24"/>
        </w:rPr>
        <w:t xml:space="preserve"> unjust and </w:t>
      </w:r>
      <w:r w:rsidR="00445AA6" w:rsidRPr="005E5069">
        <w:rPr>
          <w:rFonts w:ascii="Times New Roman" w:hAnsi="Times New Roman" w:cs="Times New Roman"/>
          <w:sz w:val="24"/>
          <w:szCs w:val="24"/>
        </w:rPr>
        <w:t>biased</w:t>
      </w:r>
      <w:r w:rsidR="00BF519C" w:rsidRPr="005E5069">
        <w:rPr>
          <w:rFonts w:ascii="Times New Roman" w:hAnsi="Times New Roman" w:cs="Times New Roman"/>
          <w:sz w:val="24"/>
          <w:szCs w:val="24"/>
        </w:rPr>
        <w:t xml:space="preserve">. </w:t>
      </w:r>
      <w:r w:rsidR="00D76206" w:rsidRPr="005E5069">
        <w:rPr>
          <w:rFonts w:ascii="Times New Roman" w:hAnsi="Times New Roman" w:cs="Times New Roman"/>
          <w:sz w:val="24"/>
          <w:szCs w:val="24"/>
        </w:rPr>
        <w:t>In their views, Carly was misusing their power of reward. She was providing one of her subordinates with extra financial and human resources.</w:t>
      </w:r>
      <w:r w:rsidR="00222E6D" w:rsidRPr="005E5069">
        <w:rPr>
          <w:rFonts w:ascii="Times New Roman" w:hAnsi="Times New Roman" w:cs="Times New Roman"/>
          <w:sz w:val="24"/>
          <w:szCs w:val="24"/>
        </w:rPr>
        <w:t xml:space="preserve"> In order to solve this problem and regain the trust of subordinates, Carly had to do two important things. </w:t>
      </w:r>
      <w:r w:rsidR="00D06C8A" w:rsidRPr="005E5069">
        <w:rPr>
          <w:rFonts w:ascii="Times New Roman" w:hAnsi="Times New Roman" w:cs="Times New Roman"/>
          <w:sz w:val="24"/>
          <w:szCs w:val="24"/>
        </w:rPr>
        <w:t xml:space="preserve">First she had to </w:t>
      </w:r>
      <w:r w:rsidR="00DE62BB" w:rsidRPr="005E5069">
        <w:rPr>
          <w:rFonts w:ascii="Times New Roman" w:hAnsi="Times New Roman" w:cs="Times New Roman"/>
          <w:sz w:val="24"/>
          <w:szCs w:val="24"/>
        </w:rPr>
        <w:t>reconsider</w:t>
      </w:r>
      <w:r w:rsidR="00D06C8A" w:rsidRPr="005E5069">
        <w:rPr>
          <w:rFonts w:ascii="Times New Roman" w:hAnsi="Times New Roman" w:cs="Times New Roman"/>
          <w:sz w:val="24"/>
          <w:szCs w:val="24"/>
        </w:rPr>
        <w:t xml:space="preserve"> her </w:t>
      </w:r>
      <w:r w:rsidR="00DE62BB" w:rsidRPr="005E5069">
        <w:rPr>
          <w:rFonts w:ascii="Times New Roman" w:hAnsi="Times New Roman" w:cs="Times New Roman"/>
          <w:sz w:val="24"/>
          <w:szCs w:val="24"/>
        </w:rPr>
        <w:t xml:space="preserve">manner of using </w:t>
      </w:r>
      <w:r w:rsidR="00D06C8A" w:rsidRPr="005E5069">
        <w:rPr>
          <w:rFonts w:ascii="Times New Roman" w:hAnsi="Times New Roman" w:cs="Times New Roman"/>
          <w:sz w:val="24"/>
          <w:szCs w:val="24"/>
        </w:rPr>
        <w:t>reward base</w:t>
      </w:r>
      <w:r w:rsidR="009612B4" w:rsidRPr="005E5069">
        <w:rPr>
          <w:rFonts w:ascii="Times New Roman" w:hAnsi="Times New Roman" w:cs="Times New Roman"/>
          <w:sz w:val="24"/>
          <w:szCs w:val="24"/>
        </w:rPr>
        <w:t>d</w:t>
      </w:r>
      <w:r w:rsidR="00DE62BB" w:rsidRPr="005E5069">
        <w:rPr>
          <w:rFonts w:ascii="Times New Roman" w:hAnsi="Times New Roman" w:cs="Times New Roman"/>
          <w:sz w:val="24"/>
          <w:szCs w:val="24"/>
        </w:rPr>
        <w:t xml:space="preserve"> powers. She should made sure the </w:t>
      </w:r>
      <w:r w:rsidR="002C3238" w:rsidRPr="005E5069">
        <w:rPr>
          <w:rFonts w:ascii="Times New Roman" w:hAnsi="Times New Roman" w:cs="Times New Roman"/>
          <w:sz w:val="24"/>
          <w:szCs w:val="24"/>
        </w:rPr>
        <w:t>disinterested</w:t>
      </w:r>
      <w:r w:rsidR="00DE62BB" w:rsidRPr="005E5069">
        <w:rPr>
          <w:rFonts w:ascii="Times New Roman" w:hAnsi="Times New Roman" w:cs="Times New Roman"/>
          <w:sz w:val="24"/>
          <w:szCs w:val="24"/>
        </w:rPr>
        <w:t xml:space="preserve"> and impartial distribution of all resources </w:t>
      </w:r>
      <w:r w:rsidR="002C3238" w:rsidRPr="005E5069">
        <w:rPr>
          <w:rFonts w:ascii="Times New Roman" w:hAnsi="Times New Roman" w:cs="Times New Roman"/>
          <w:sz w:val="24"/>
          <w:szCs w:val="24"/>
        </w:rPr>
        <w:t xml:space="preserve">among all associate directors </w:t>
      </w:r>
      <w:r w:rsidR="00DE62BB" w:rsidRPr="005E5069">
        <w:rPr>
          <w:rFonts w:ascii="Times New Roman" w:hAnsi="Times New Roman" w:cs="Times New Roman"/>
          <w:sz w:val="24"/>
          <w:szCs w:val="24"/>
        </w:rPr>
        <w:t xml:space="preserve">to remove the misconception of favouritism. </w:t>
      </w:r>
      <w:r w:rsidR="00A70789" w:rsidRPr="005E5069">
        <w:rPr>
          <w:rFonts w:ascii="Times New Roman" w:hAnsi="Times New Roman" w:cs="Times New Roman"/>
          <w:sz w:val="24"/>
          <w:szCs w:val="24"/>
        </w:rPr>
        <w:t xml:space="preserve">Secondly, legitimate and reward power were not enough to influence and inspire the actions of associate directors. </w:t>
      </w:r>
      <w:r w:rsidR="004D4252" w:rsidRPr="005E5069">
        <w:rPr>
          <w:rFonts w:ascii="Times New Roman" w:hAnsi="Times New Roman" w:cs="Times New Roman"/>
          <w:sz w:val="24"/>
          <w:szCs w:val="24"/>
        </w:rPr>
        <w:t>Carly must had to possess the</w:t>
      </w:r>
      <w:r w:rsidR="000178CA" w:rsidRPr="005E5069">
        <w:rPr>
          <w:rFonts w:ascii="Times New Roman" w:hAnsi="Times New Roman" w:cs="Times New Roman"/>
          <w:sz w:val="24"/>
          <w:szCs w:val="24"/>
        </w:rPr>
        <w:t xml:space="preserve"> powers of Expert and Referent in order to get adoration and veneration from her subordinate.</w:t>
      </w:r>
      <w:r w:rsidR="006D5C48" w:rsidRPr="005E5069">
        <w:rPr>
          <w:rFonts w:ascii="Times New Roman" w:hAnsi="Times New Roman" w:cs="Times New Roman"/>
          <w:sz w:val="24"/>
          <w:szCs w:val="24"/>
        </w:rPr>
        <w:t xml:space="preserve"> Carly’s</w:t>
      </w:r>
      <w:r w:rsidR="000178CA" w:rsidRPr="005E5069">
        <w:rPr>
          <w:rFonts w:ascii="Times New Roman" w:hAnsi="Times New Roman" w:cs="Times New Roman"/>
          <w:sz w:val="24"/>
          <w:szCs w:val="24"/>
        </w:rPr>
        <w:t xml:space="preserve"> </w:t>
      </w:r>
      <w:r w:rsidR="007700F6" w:rsidRPr="005E5069">
        <w:rPr>
          <w:rFonts w:ascii="Times New Roman" w:hAnsi="Times New Roman" w:cs="Times New Roman"/>
          <w:sz w:val="24"/>
          <w:szCs w:val="24"/>
        </w:rPr>
        <w:t>Ownership</w:t>
      </w:r>
      <w:r w:rsidR="006D5C48" w:rsidRPr="005E5069">
        <w:rPr>
          <w:rFonts w:ascii="Times New Roman" w:hAnsi="Times New Roman" w:cs="Times New Roman"/>
          <w:sz w:val="24"/>
          <w:szCs w:val="24"/>
        </w:rPr>
        <w:t xml:space="preserve"> of expert power would inspire subordinate by proving her exceptional level of knowledge and skills. </w:t>
      </w:r>
      <w:r w:rsidR="005E60EA" w:rsidRPr="005E5069">
        <w:rPr>
          <w:rFonts w:ascii="Times New Roman" w:hAnsi="Times New Roman" w:cs="Times New Roman"/>
          <w:sz w:val="24"/>
          <w:szCs w:val="24"/>
        </w:rPr>
        <w:t xml:space="preserve">Referent based powers would made Carly’s personality more striking and radiant. </w:t>
      </w:r>
      <w:r w:rsidR="00A05DAC" w:rsidRPr="005E5069">
        <w:rPr>
          <w:rFonts w:ascii="Times New Roman" w:hAnsi="Times New Roman" w:cs="Times New Roman"/>
          <w:sz w:val="24"/>
          <w:szCs w:val="24"/>
        </w:rPr>
        <w:t xml:space="preserve">Possession of these features and powers will make Carly an inspiring leader. </w:t>
      </w:r>
    </w:p>
    <w:p w:rsidR="00EC4D18" w:rsidRPr="005E5069" w:rsidRDefault="00EC4D18" w:rsidP="005E5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18" w:rsidRPr="005E5069" w:rsidRDefault="00EC4D18" w:rsidP="005E5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18" w:rsidRDefault="00EC4D18" w:rsidP="005E5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69" w:rsidRDefault="005E5069" w:rsidP="005E5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69" w:rsidRPr="005E5069" w:rsidRDefault="005E5069" w:rsidP="005E5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D18" w:rsidRPr="005E5069" w:rsidRDefault="00EC4D18" w:rsidP="005E50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069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EC4D18" w:rsidRPr="005E5069" w:rsidRDefault="00EC4D18" w:rsidP="005E506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5E5069">
        <w:rPr>
          <w:rFonts w:ascii="Times New Roman" w:hAnsi="Times New Roman" w:cs="Times New Roman"/>
          <w:sz w:val="24"/>
          <w:szCs w:val="24"/>
        </w:rPr>
        <w:fldChar w:fldCharType="begin"/>
      </w:r>
      <w:r w:rsidRPr="005E5069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5E5069">
        <w:rPr>
          <w:rFonts w:ascii="Times New Roman" w:hAnsi="Times New Roman" w:cs="Times New Roman"/>
          <w:sz w:val="24"/>
          <w:szCs w:val="24"/>
        </w:rPr>
        <w:fldChar w:fldCharType="separate"/>
      </w:r>
      <w:r w:rsidRPr="005E5069">
        <w:rPr>
          <w:rFonts w:ascii="Times New Roman" w:hAnsi="Times New Roman" w:cs="Times New Roman"/>
          <w:sz w:val="24"/>
          <w:szCs w:val="24"/>
        </w:rPr>
        <w:t xml:space="preserve">Erchul, W. P., &amp; Raven, B. H. (1997). Social power in school consultation: A contemporary view of French and Raven’s bases of power model. </w:t>
      </w:r>
      <w:r w:rsidRPr="005E5069">
        <w:rPr>
          <w:rFonts w:ascii="Times New Roman" w:hAnsi="Times New Roman" w:cs="Times New Roman"/>
          <w:i/>
          <w:iCs/>
          <w:sz w:val="24"/>
          <w:szCs w:val="24"/>
        </w:rPr>
        <w:t>Journal of School Psychology</w:t>
      </w:r>
      <w:r w:rsidRPr="005E5069">
        <w:rPr>
          <w:rFonts w:ascii="Times New Roman" w:hAnsi="Times New Roman" w:cs="Times New Roman"/>
          <w:sz w:val="24"/>
          <w:szCs w:val="24"/>
        </w:rPr>
        <w:t xml:space="preserve">, </w:t>
      </w:r>
      <w:r w:rsidRPr="005E5069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5E5069">
        <w:rPr>
          <w:rFonts w:ascii="Times New Roman" w:hAnsi="Times New Roman" w:cs="Times New Roman"/>
          <w:sz w:val="24"/>
          <w:szCs w:val="24"/>
        </w:rPr>
        <w:t>(2), 137–171.</w:t>
      </w:r>
    </w:p>
    <w:p w:rsidR="00EC4D18" w:rsidRPr="005E5069" w:rsidRDefault="00EC4D18" w:rsidP="005E506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5E5069">
        <w:rPr>
          <w:rFonts w:ascii="Times New Roman" w:hAnsi="Times New Roman" w:cs="Times New Roman"/>
          <w:sz w:val="24"/>
          <w:szCs w:val="24"/>
        </w:rPr>
        <w:t xml:space="preserve">Lunenburg, F. C. (2012). Power and leadership: An influence process. </w:t>
      </w:r>
      <w:r w:rsidRPr="005E5069">
        <w:rPr>
          <w:rFonts w:ascii="Times New Roman" w:hAnsi="Times New Roman" w:cs="Times New Roman"/>
          <w:i/>
          <w:iCs/>
          <w:sz w:val="24"/>
          <w:szCs w:val="24"/>
        </w:rPr>
        <w:t>International Journal of Management, Business, and Administration</w:t>
      </w:r>
      <w:r w:rsidRPr="005E5069">
        <w:rPr>
          <w:rFonts w:ascii="Times New Roman" w:hAnsi="Times New Roman" w:cs="Times New Roman"/>
          <w:sz w:val="24"/>
          <w:szCs w:val="24"/>
        </w:rPr>
        <w:t xml:space="preserve">, </w:t>
      </w:r>
      <w:r w:rsidRPr="005E5069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5E5069">
        <w:rPr>
          <w:rFonts w:ascii="Times New Roman" w:hAnsi="Times New Roman" w:cs="Times New Roman"/>
          <w:sz w:val="24"/>
          <w:szCs w:val="24"/>
        </w:rPr>
        <w:t>(1), 1–9.</w:t>
      </w:r>
    </w:p>
    <w:p w:rsidR="00EC4D18" w:rsidRPr="005E5069" w:rsidRDefault="00EC4D18" w:rsidP="005E5069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5E5069">
        <w:rPr>
          <w:rFonts w:ascii="Times New Roman" w:hAnsi="Times New Roman" w:cs="Times New Roman"/>
          <w:sz w:val="24"/>
          <w:szCs w:val="24"/>
        </w:rPr>
        <w:t xml:space="preserve">Tichy, N., &amp; Devanna, M. (1986). </w:t>
      </w:r>
      <w:r w:rsidRPr="005E5069">
        <w:rPr>
          <w:rFonts w:ascii="Times New Roman" w:hAnsi="Times New Roman" w:cs="Times New Roman"/>
          <w:i/>
          <w:iCs/>
          <w:sz w:val="24"/>
          <w:szCs w:val="24"/>
        </w:rPr>
        <w:t>Transformational leadership</w:t>
      </w:r>
      <w:r w:rsidRPr="005E5069">
        <w:rPr>
          <w:rFonts w:ascii="Times New Roman" w:hAnsi="Times New Roman" w:cs="Times New Roman"/>
          <w:sz w:val="24"/>
          <w:szCs w:val="24"/>
        </w:rPr>
        <w:t>. New York: Wiley.</w:t>
      </w:r>
    </w:p>
    <w:p w:rsidR="00EC4D18" w:rsidRDefault="00EC4D18" w:rsidP="005E5069">
      <w:pPr>
        <w:spacing w:line="480" w:lineRule="auto"/>
        <w:jc w:val="both"/>
      </w:pPr>
      <w:r w:rsidRPr="005E506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C4D18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B2" w:rsidRDefault="009F51B2" w:rsidP="00D73F39">
      <w:pPr>
        <w:spacing w:after="0" w:line="240" w:lineRule="auto"/>
      </w:pPr>
      <w:r>
        <w:separator/>
      </w:r>
    </w:p>
  </w:endnote>
  <w:endnote w:type="continuationSeparator" w:id="0">
    <w:p w:rsidR="009F51B2" w:rsidRDefault="009F51B2" w:rsidP="00D7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B2" w:rsidRDefault="009F51B2" w:rsidP="00D73F39">
      <w:pPr>
        <w:spacing w:after="0" w:line="240" w:lineRule="auto"/>
      </w:pPr>
      <w:r>
        <w:separator/>
      </w:r>
    </w:p>
  </w:footnote>
  <w:footnote w:type="continuationSeparator" w:id="0">
    <w:p w:rsidR="009F51B2" w:rsidRDefault="009F51B2" w:rsidP="00D7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2698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3F39" w:rsidRDefault="00D73F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3F39" w:rsidRDefault="00D73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NzQzt7A0NDM0MLNQ0lEKTi0uzszPAykwqgUA93X2pSwAAAA="/>
  </w:docVars>
  <w:rsids>
    <w:rsidRoot w:val="00321F83"/>
    <w:rsid w:val="000178CA"/>
    <w:rsid w:val="00027C17"/>
    <w:rsid w:val="0005586D"/>
    <w:rsid w:val="000678DE"/>
    <w:rsid w:val="000A2321"/>
    <w:rsid w:val="000D079B"/>
    <w:rsid w:val="0013533F"/>
    <w:rsid w:val="0016588F"/>
    <w:rsid w:val="001C7B09"/>
    <w:rsid w:val="00222E6D"/>
    <w:rsid w:val="002561E2"/>
    <w:rsid w:val="002A79C4"/>
    <w:rsid w:val="002B5502"/>
    <w:rsid w:val="002C3238"/>
    <w:rsid w:val="002C66FF"/>
    <w:rsid w:val="002E330E"/>
    <w:rsid w:val="00321F83"/>
    <w:rsid w:val="00347DB9"/>
    <w:rsid w:val="003C0615"/>
    <w:rsid w:val="003C3E26"/>
    <w:rsid w:val="003C70A8"/>
    <w:rsid w:val="003E7C2C"/>
    <w:rsid w:val="00432067"/>
    <w:rsid w:val="00445AA6"/>
    <w:rsid w:val="004546DB"/>
    <w:rsid w:val="004B37D2"/>
    <w:rsid w:val="004C341F"/>
    <w:rsid w:val="004D4252"/>
    <w:rsid w:val="004E1257"/>
    <w:rsid w:val="004E4DCE"/>
    <w:rsid w:val="00517F1A"/>
    <w:rsid w:val="0058619A"/>
    <w:rsid w:val="005B1763"/>
    <w:rsid w:val="005C65E8"/>
    <w:rsid w:val="005D6E8C"/>
    <w:rsid w:val="005E5069"/>
    <w:rsid w:val="005E60EA"/>
    <w:rsid w:val="00644BE3"/>
    <w:rsid w:val="00681553"/>
    <w:rsid w:val="006846AC"/>
    <w:rsid w:val="006B5106"/>
    <w:rsid w:val="006D5C48"/>
    <w:rsid w:val="00700359"/>
    <w:rsid w:val="007516B4"/>
    <w:rsid w:val="007652B2"/>
    <w:rsid w:val="007700F6"/>
    <w:rsid w:val="00781DE3"/>
    <w:rsid w:val="00784E38"/>
    <w:rsid w:val="007D3063"/>
    <w:rsid w:val="00855CCD"/>
    <w:rsid w:val="00866C1E"/>
    <w:rsid w:val="00875EED"/>
    <w:rsid w:val="008A72A7"/>
    <w:rsid w:val="008D628C"/>
    <w:rsid w:val="0093013B"/>
    <w:rsid w:val="00933557"/>
    <w:rsid w:val="009612B4"/>
    <w:rsid w:val="009F51B2"/>
    <w:rsid w:val="00A05DAC"/>
    <w:rsid w:val="00A10171"/>
    <w:rsid w:val="00A26EEF"/>
    <w:rsid w:val="00A40572"/>
    <w:rsid w:val="00A63C4F"/>
    <w:rsid w:val="00A70789"/>
    <w:rsid w:val="00AA0EA6"/>
    <w:rsid w:val="00AA3059"/>
    <w:rsid w:val="00AA4404"/>
    <w:rsid w:val="00AC5A5C"/>
    <w:rsid w:val="00AF3634"/>
    <w:rsid w:val="00B20C03"/>
    <w:rsid w:val="00B700DA"/>
    <w:rsid w:val="00BC28DC"/>
    <w:rsid w:val="00BD67DE"/>
    <w:rsid w:val="00BF16D6"/>
    <w:rsid w:val="00BF519C"/>
    <w:rsid w:val="00C127A7"/>
    <w:rsid w:val="00C32652"/>
    <w:rsid w:val="00C50E2C"/>
    <w:rsid w:val="00C604B0"/>
    <w:rsid w:val="00C76C81"/>
    <w:rsid w:val="00CD0394"/>
    <w:rsid w:val="00CF5FFD"/>
    <w:rsid w:val="00D06C8A"/>
    <w:rsid w:val="00D16048"/>
    <w:rsid w:val="00D264F1"/>
    <w:rsid w:val="00D35A3D"/>
    <w:rsid w:val="00D365A0"/>
    <w:rsid w:val="00D73F39"/>
    <w:rsid w:val="00D76206"/>
    <w:rsid w:val="00DC0718"/>
    <w:rsid w:val="00DC6700"/>
    <w:rsid w:val="00DD5C4B"/>
    <w:rsid w:val="00DE62BB"/>
    <w:rsid w:val="00DF18DE"/>
    <w:rsid w:val="00DF7EB3"/>
    <w:rsid w:val="00E21198"/>
    <w:rsid w:val="00E34BF4"/>
    <w:rsid w:val="00EA7B94"/>
    <w:rsid w:val="00EC378A"/>
    <w:rsid w:val="00EC4D18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64B16-6D3E-40C4-A0C2-970D98E7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Reference">
    <w:name w:val="APA Reference"/>
    <w:rsid w:val="004E1257"/>
    <w:pPr>
      <w:keepLines/>
      <w:autoSpaceDE w:val="0"/>
      <w:autoSpaceDN w:val="0"/>
      <w:adjustRightInd w:val="0"/>
      <w:spacing w:before="240"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edTextSingleSpace">
    <w:name w:val="Centered Text Single Space"/>
    <w:basedOn w:val="Normal"/>
    <w:rsid w:val="004E1257"/>
    <w:pPr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EC4D18"/>
    <w:pPr>
      <w:spacing w:after="0" w:line="480" w:lineRule="auto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D7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39"/>
  </w:style>
  <w:style w:type="paragraph" w:styleId="Footer">
    <w:name w:val="footer"/>
    <w:basedOn w:val="Normal"/>
    <w:link w:val="FooterChar"/>
    <w:uiPriority w:val="99"/>
    <w:unhideWhenUsed/>
    <w:rsid w:val="00D7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79</cp:revision>
  <dcterms:created xsi:type="dcterms:W3CDTF">2019-11-23T08:34:00Z</dcterms:created>
  <dcterms:modified xsi:type="dcterms:W3CDTF">2019-11-23T11:57:00Z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id="EOVIj0Vu"/&gt;&lt;style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