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DC494" w14:textId="77777777" w:rsidR="004F3E88" w:rsidRPr="00FF46F3" w:rsidRDefault="00B755E3" w:rsidP="009C5737">
      <w:pPr>
        <w:spacing w:line="480" w:lineRule="auto"/>
        <w:jc w:val="center"/>
        <w:rPr>
          <w:rFonts w:ascii="Times New Roman" w:hAnsi="Times New Roman" w:cs="Times New Roman"/>
        </w:rPr>
      </w:pPr>
      <w:r w:rsidRPr="00FF46F3">
        <w:rPr>
          <w:rFonts w:ascii="Times New Roman" w:hAnsi="Times New Roman" w:cs="Times New Roman"/>
        </w:rPr>
        <w:t>Chapter 4</w:t>
      </w:r>
    </w:p>
    <w:p w14:paraId="39DA7CAD" w14:textId="6252493A" w:rsidR="005F2F53" w:rsidRPr="005705D7" w:rsidRDefault="00B755E3" w:rsidP="005F2F53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6F3">
        <w:rPr>
          <w:rFonts w:ascii="Times New Roman" w:eastAsia="Times New Roman" w:hAnsi="Times New Roman" w:cs="Times New Roman"/>
          <w:color w:val="000000"/>
          <w:shd w:val="clear" w:color="auto" w:fill="FFFFFF"/>
        </w:rPr>
        <w:t>Passage: "But to Jonah, this seemed very wrong, and he became angry.</w:t>
      </w:r>
      <w:r w:rsidRPr="005F2F53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FF46F3">
        <w:rPr>
          <w:rFonts w:ascii="Times New Roman" w:eastAsia="Times New Roman" w:hAnsi="Times New Roman" w:cs="Times New Roman"/>
          <w:color w:val="000000"/>
          <w:shd w:val="clear" w:color="auto" w:fill="FFFFFF"/>
        </w:rPr>
        <w:t>He prayed to the </w:t>
      </w:r>
      <w:r w:rsidRPr="00FF46F3">
        <w:rPr>
          <w:rFonts w:ascii="Times New Roman" w:eastAsia="Times New Roman" w:hAnsi="Times New Roman" w:cs="Times New Roman"/>
          <w:smallCaps/>
          <w:color w:val="000000"/>
          <w:shd w:val="clear" w:color="auto" w:fill="FFFFFF"/>
        </w:rPr>
        <w:t>Lord</w:t>
      </w:r>
      <w:r w:rsidRPr="00FF46F3">
        <w:rPr>
          <w:rFonts w:ascii="Times New Roman" w:eastAsia="Times New Roman" w:hAnsi="Times New Roman" w:cs="Times New Roman"/>
          <w:color w:val="000000"/>
          <w:shd w:val="clear" w:color="auto" w:fill="FFFFFF"/>
        </w:rPr>
        <w:t>, “Isn’t this what I said, </w:t>
      </w:r>
      <w:r w:rsidRPr="00FF46F3">
        <w:rPr>
          <w:rFonts w:ascii="Times New Roman" w:eastAsia="Times New Roman" w:hAnsi="Times New Roman" w:cs="Times New Roman"/>
          <w:smallCaps/>
          <w:color w:val="000000"/>
          <w:shd w:val="clear" w:color="auto" w:fill="FFFFFF"/>
        </w:rPr>
        <w:t>Lord</w:t>
      </w:r>
      <w:r w:rsidRPr="00FF46F3">
        <w:rPr>
          <w:rFonts w:ascii="Times New Roman" w:eastAsia="Times New Roman" w:hAnsi="Times New Roman" w:cs="Times New Roman"/>
          <w:color w:val="000000"/>
          <w:shd w:val="clear" w:color="auto" w:fill="FFFFFF"/>
        </w:rPr>
        <w:t>, when I was still at home”</w:t>
      </w:r>
      <w:r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1"/>
      </w:r>
      <w:r w:rsidR="005705D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</w:p>
    <w:p w14:paraId="379B3E14" w14:textId="4DA084F3" w:rsidR="00076BF7" w:rsidRDefault="00B755E3" w:rsidP="009C573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6047A6">
        <w:rPr>
          <w:rFonts w:ascii="Times New Roman" w:hAnsi="Times New Roman" w:cs="Times New Roman"/>
        </w:rPr>
        <w:t xml:space="preserve">Jonah </w:t>
      </w:r>
      <w:r w:rsidR="00513FF8">
        <w:rPr>
          <w:rFonts w:ascii="Times New Roman" w:hAnsi="Times New Roman" w:cs="Times New Roman"/>
        </w:rPr>
        <w:t xml:space="preserve">fears about what might happen while he reflects that he is far from being pleased. He is angry </w:t>
      </w:r>
      <w:proofErr w:type="gramStart"/>
      <w:r w:rsidR="00513FF8">
        <w:rPr>
          <w:rFonts w:ascii="Times New Roman" w:hAnsi="Times New Roman" w:cs="Times New Roman"/>
        </w:rPr>
        <w:t>with</w:t>
      </w:r>
      <w:proofErr w:type="gramEnd"/>
      <w:r w:rsidR="00513FF8">
        <w:rPr>
          <w:rFonts w:ascii="Times New Roman" w:hAnsi="Times New Roman" w:cs="Times New Roman"/>
        </w:rPr>
        <w:t xml:space="preserve"> the Lord's decision of sparing </w:t>
      </w:r>
      <w:proofErr w:type="spellStart"/>
      <w:r w:rsidR="00513FF8">
        <w:rPr>
          <w:rFonts w:ascii="Times New Roman" w:hAnsi="Times New Roman" w:cs="Times New Roman"/>
        </w:rPr>
        <w:t>Ninevites</w:t>
      </w:r>
      <w:proofErr w:type="spellEnd"/>
      <w:r w:rsidR="00513FF8">
        <w:rPr>
          <w:rFonts w:ascii="Times New Roman" w:hAnsi="Times New Roman" w:cs="Times New Roman"/>
        </w:rPr>
        <w:t xml:space="preserve">. This is because he wanted God to punish them and moved to </w:t>
      </w:r>
      <w:proofErr w:type="spellStart"/>
      <w:r w:rsidR="00513FF8">
        <w:rPr>
          <w:rFonts w:ascii="Times New Roman" w:hAnsi="Times New Roman" w:cs="Times New Roman"/>
        </w:rPr>
        <w:t>Tarshish</w:t>
      </w:r>
      <w:proofErr w:type="spellEnd"/>
      <w:r w:rsidR="00513FF8">
        <w:rPr>
          <w:rFonts w:ascii="Times New Roman" w:hAnsi="Times New Roman" w:cs="Times New Roman"/>
        </w:rPr>
        <w:t xml:space="preserve">. </w:t>
      </w:r>
      <w:r w:rsidR="00560EE9">
        <w:rPr>
          <w:rFonts w:ascii="Times New Roman" w:hAnsi="Times New Roman" w:cs="Times New Roman"/>
        </w:rPr>
        <w:t xml:space="preserve">The central reason for migrating to </w:t>
      </w:r>
      <w:proofErr w:type="spellStart"/>
      <w:r w:rsidR="00560EE9">
        <w:rPr>
          <w:rFonts w:ascii="Times New Roman" w:hAnsi="Times New Roman" w:cs="Times New Roman"/>
        </w:rPr>
        <w:t>Tarshish</w:t>
      </w:r>
      <w:proofErr w:type="spellEnd"/>
      <w:r w:rsidR="00560EE9">
        <w:rPr>
          <w:rFonts w:ascii="Times New Roman" w:hAnsi="Times New Roman" w:cs="Times New Roman"/>
        </w:rPr>
        <w:t xml:space="preserve"> was Jonah's belief that God will not spare them. However, when Lord acted against his desire, Jonah exhibited his anger and confusion. Jonah had a firm belief on Lord that he is merciful and compassionate and will offer him help.</w:t>
      </w:r>
    </w:p>
    <w:p w14:paraId="58A3F089" w14:textId="62B7A24E" w:rsidR="00560EE9" w:rsidRDefault="00B755E3" w:rsidP="009C573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Jonah's reaction to the fat</w:t>
      </w:r>
      <w:r>
        <w:rPr>
          <w:rFonts w:ascii="Times New Roman" w:hAnsi="Times New Roman" w:cs="Times New Roman"/>
        </w:rPr>
        <w:t xml:space="preserve">e of </w:t>
      </w:r>
      <w:proofErr w:type="spellStart"/>
      <w:r>
        <w:rPr>
          <w:rFonts w:ascii="Times New Roman" w:hAnsi="Times New Roman" w:cs="Times New Roman"/>
        </w:rPr>
        <w:t>Ninevites</w:t>
      </w:r>
      <w:proofErr w:type="spellEnd"/>
      <w:r>
        <w:rPr>
          <w:rFonts w:ascii="Times New Roman" w:hAnsi="Times New Roman" w:cs="Times New Roman"/>
        </w:rPr>
        <w:t xml:space="preserve"> depicts that he was expecting that God </w:t>
      </w:r>
      <w:proofErr w:type="gramStart"/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punish them. However, they were spared which convince Jonah to believe that the Lord doesn't respond to anger immediately because he is giving time to the people. He </w:t>
      </w:r>
      <w:r w:rsidR="00232D11">
        <w:rPr>
          <w:rFonts w:ascii="Times New Roman" w:hAnsi="Times New Roman" w:cs="Times New Roman"/>
        </w:rPr>
        <w:t>wants</w:t>
      </w:r>
      <w:r>
        <w:rPr>
          <w:rFonts w:ascii="Times New Roman" w:hAnsi="Times New Roman" w:cs="Times New Roman"/>
        </w:rPr>
        <w:t xml:space="preserve"> them to return to the right path by giving them ample time. God exhibits traits of kindness, love and compassion. </w:t>
      </w:r>
      <w:r w:rsidR="00653DF7">
        <w:rPr>
          <w:rFonts w:ascii="Times New Roman" w:hAnsi="Times New Roman" w:cs="Times New Roman"/>
        </w:rPr>
        <w:t xml:space="preserve">He is not the one who causes calamity. </w:t>
      </w:r>
      <w:r w:rsidR="005F2F53">
        <w:rPr>
          <w:rFonts w:ascii="Times New Roman" w:hAnsi="Times New Roman" w:cs="Times New Roman"/>
        </w:rPr>
        <w:t>He witnessed that the Lord never put humans in a miserable state that brings their downfall or demise.</w:t>
      </w:r>
    </w:p>
    <w:p w14:paraId="7074AF79" w14:textId="5FEFAA1A" w:rsidR="003E71BA" w:rsidRDefault="00B755E3" w:rsidP="009C573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God's reaction displeases Jonah so he decided to choose a vantage point where he witnesses Nineveh. </w:t>
      </w:r>
      <w:r w:rsidR="00171AEE">
        <w:rPr>
          <w:rFonts w:ascii="Times New Roman" w:hAnsi="Times New Roman" w:cs="Times New Roman"/>
        </w:rPr>
        <w:t xml:space="preserve">Jonah remains passionate to view the demise of Nineveh because he believes that the Lord will punish them for their deeds. </w:t>
      </w:r>
      <w:r w:rsidR="005812CA">
        <w:rPr>
          <w:rFonts w:ascii="Times New Roman" w:hAnsi="Times New Roman" w:cs="Times New Roman"/>
        </w:rPr>
        <w:t xml:space="preserve">God teaches Jonah a lesson by appointing a plant to grow that provides shade to him. This allowed Jonah to see ways of God’s preaching who aims at shading humans and protecting them. </w:t>
      </w:r>
      <w:r w:rsidR="00047E4F">
        <w:rPr>
          <w:rFonts w:ascii="Times New Roman" w:hAnsi="Times New Roman" w:cs="Times New Roman"/>
        </w:rPr>
        <w:t xml:space="preserve">He comes to a situation where he uncovers the true meaning of Lord and associates him with </w:t>
      </w:r>
      <w:proofErr w:type="gramStart"/>
      <w:r w:rsidR="00047E4F">
        <w:rPr>
          <w:rFonts w:ascii="Times New Roman" w:hAnsi="Times New Roman" w:cs="Times New Roman"/>
        </w:rPr>
        <w:lastRenderedPageBreak/>
        <w:t>graciousness</w:t>
      </w:r>
      <w:proofErr w:type="gramEnd"/>
      <w:r w:rsidR="00047E4F">
        <w:rPr>
          <w:rFonts w:ascii="Times New Roman" w:hAnsi="Times New Roman" w:cs="Times New Roman"/>
        </w:rPr>
        <w:t xml:space="preserve"> and mercifulness. </w:t>
      </w:r>
      <w:r w:rsidR="005F2F53">
        <w:rPr>
          <w:rFonts w:ascii="Times New Roman" w:hAnsi="Times New Roman" w:cs="Times New Roman"/>
        </w:rPr>
        <w:t xml:space="preserve">God wants people to learn from their mistakes and forgive them so they can come to the right path. </w:t>
      </w:r>
      <w:bookmarkStart w:id="0" w:name="_GoBack"/>
      <w:bookmarkEnd w:id="0"/>
    </w:p>
    <w:p w14:paraId="085D943F" w14:textId="77777777" w:rsidR="003E71BA" w:rsidRDefault="00B75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74E7B20" w14:textId="29B128E3" w:rsidR="003E71BA" w:rsidRDefault="00B755E3" w:rsidP="003E71BA">
      <w:pPr>
        <w:spacing w:line="480" w:lineRule="auto"/>
        <w:ind w:firstLine="72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sdt>
      <w:sdtPr>
        <w:id w:val="111145805"/>
        <w:bibliography/>
      </w:sdtPr>
      <w:sdtEndPr/>
      <w:sdtContent>
        <w:p w14:paraId="41DCBCC7" w14:textId="50B79F45" w:rsidR="003E71BA" w:rsidRDefault="00B755E3" w:rsidP="003E71BA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 w:rsidR="005705D7">
            <w:rPr>
              <w:noProof/>
            </w:rPr>
            <w:t>W</w:t>
          </w:r>
          <w:r>
            <w:rPr>
              <w:noProof/>
            </w:rPr>
            <w:t xml:space="preserve">oodard, Branson L. "Death In Life: The Book Of Jonah And Biblical Tragedy ." </w:t>
          </w:r>
          <w:r>
            <w:rPr>
              <w:i/>
              <w:iCs/>
              <w:noProof/>
            </w:rPr>
            <w:t xml:space="preserve">Grace Theological Journal </w:t>
          </w:r>
          <w:r w:rsidR="00232ED5">
            <w:rPr>
              <w:noProof/>
            </w:rPr>
            <w:t>11, no. 1 (1991): 3-16</w:t>
          </w:r>
          <w:r>
            <w:rPr>
              <w:noProof/>
            </w:rPr>
            <w:t>.</w:t>
          </w:r>
        </w:p>
        <w:p w14:paraId="4C42F642" w14:textId="60D065E7" w:rsidR="003E71BA" w:rsidRDefault="00B755E3" w:rsidP="003E71BA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Bible. </w:t>
          </w:r>
          <w:r w:rsidR="005705D7">
            <w:rPr>
              <w:i/>
              <w:iCs/>
              <w:noProof/>
            </w:rPr>
            <w:t>Jonah 4</w:t>
          </w:r>
          <w:r>
            <w:rPr>
              <w:i/>
              <w:iCs/>
              <w:noProof/>
            </w:rPr>
            <w:t>.</w:t>
          </w:r>
          <w:r>
            <w:rPr>
              <w:noProof/>
            </w:rPr>
            <w:t xml:space="preserve"> 2017. https://www.biblestudytools.com/commentaries/jamieson-fausset-brown/jonah/jonah-4.html (accessed 04 27, 2019).</w:t>
          </w:r>
        </w:p>
        <w:p w14:paraId="417CD530" w14:textId="77777777" w:rsidR="003E71BA" w:rsidRDefault="00B755E3" w:rsidP="003E71BA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C7A5260" w14:textId="77777777" w:rsidR="003E71BA" w:rsidRDefault="003E71BA" w:rsidP="003E71BA">
      <w:pPr>
        <w:spacing w:line="480" w:lineRule="auto"/>
        <w:ind w:left="720" w:hanging="720"/>
        <w:jc w:val="both"/>
      </w:pPr>
    </w:p>
    <w:p w14:paraId="3C8C60EB" w14:textId="2744F537" w:rsidR="003E71BA" w:rsidRPr="006047A6" w:rsidRDefault="003E71BA" w:rsidP="003E71BA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3E71BA" w:rsidRPr="006047A6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AF49B" w14:textId="77777777" w:rsidR="00000000" w:rsidRDefault="00B755E3">
      <w:r>
        <w:separator/>
      </w:r>
    </w:p>
  </w:endnote>
  <w:endnote w:type="continuationSeparator" w:id="0">
    <w:p w14:paraId="2AB73488" w14:textId="77777777" w:rsidR="00000000" w:rsidRDefault="00B7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956B6" w14:textId="77777777" w:rsidR="00171AEE" w:rsidRDefault="00B755E3" w:rsidP="00076BF7">
      <w:r>
        <w:separator/>
      </w:r>
    </w:p>
  </w:footnote>
  <w:footnote w:type="continuationSeparator" w:id="0">
    <w:p w14:paraId="045DD453" w14:textId="77777777" w:rsidR="00171AEE" w:rsidRDefault="00B755E3" w:rsidP="00076BF7">
      <w:r>
        <w:continuationSeparator/>
      </w:r>
    </w:p>
  </w:footnote>
  <w:footnote w:id="1">
    <w:p w14:paraId="608D287F" w14:textId="465EA2E1" w:rsidR="005705D7" w:rsidRDefault="00B755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Woodard, Branson L. "Death In Life: The Book Of Jonah And Biblical Tragedy ." </w:t>
      </w:r>
      <w:r>
        <w:rPr>
          <w:i/>
          <w:iCs/>
          <w:noProof/>
        </w:rPr>
        <w:t xml:space="preserve">Grace Theological Journal </w:t>
      </w:r>
      <w:r>
        <w:rPr>
          <w:noProof/>
        </w:rPr>
        <w:t xml:space="preserve">11, no. 1 (1991): 3.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CD30C" w14:textId="77777777" w:rsidR="00171AEE" w:rsidRDefault="00B755E3" w:rsidP="00513F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9579E" w14:textId="77777777" w:rsidR="00171AEE" w:rsidRDefault="00171AEE" w:rsidP="00076BF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BC804" w14:textId="77777777" w:rsidR="00171AEE" w:rsidRDefault="00B755E3" w:rsidP="00513F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A151E36" w14:textId="77777777" w:rsidR="00171AEE" w:rsidRDefault="00171AEE" w:rsidP="00076BF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F7"/>
    <w:rsid w:val="00047E4F"/>
    <w:rsid w:val="00076BF7"/>
    <w:rsid w:val="00080F59"/>
    <w:rsid w:val="00171AEE"/>
    <w:rsid w:val="00232D11"/>
    <w:rsid w:val="00232ED5"/>
    <w:rsid w:val="003E71BA"/>
    <w:rsid w:val="004F3E88"/>
    <w:rsid w:val="00513FF8"/>
    <w:rsid w:val="00560EE9"/>
    <w:rsid w:val="005705D7"/>
    <w:rsid w:val="005812CA"/>
    <w:rsid w:val="005B55BE"/>
    <w:rsid w:val="005F2F53"/>
    <w:rsid w:val="006047A6"/>
    <w:rsid w:val="00653DF7"/>
    <w:rsid w:val="009C5737"/>
    <w:rsid w:val="00B755E3"/>
    <w:rsid w:val="00F81201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1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BF7"/>
  </w:style>
  <w:style w:type="character" w:styleId="PageNumber">
    <w:name w:val="page number"/>
    <w:basedOn w:val="DefaultParagraphFont"/>
    <w:uiPriority w:val="99"/>
    <w:semiHidden/>
    <w:unhideWhenUsed/>
    <w:rsid w:val="00076BF7"/>
  </w:style>
  <w:style w:type="character" w:customStyle="1" w:styleId="text">
    <w:name w:val="text"/>
    <w:basedOn w:val="DefaultParagraphFont"/>
    <w:rsid w:val="005F2F53"/>
  </w:style>
  <w:style w:type="character" w:customStyle="1" w:styleId="small-caps">
    <w:name w:val="small-caps"/>
    <w:basedOn w:val="DefaultParagraphFont"/>
    <w:rsid w:val="005F2F53"/>
  </w:style>
  <w:style w:type="paragraph" w:styleId="BalloonText">
    <w:name w:val="Balloon Text"/>
    <w:basedOn w:val="Normal"/>
    <w:link w:val="BalloonTextChar"/>
    <w:uiPriority w:val="99"/>
    <w:semiHidden/>
    <w:unhideWhenUsed/>
    <w:rsid w:val="003E71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B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7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E71BA"/>
  </w:style>
  <w:style w:type="paragraph" w:styleId="FootnoteText">
    <w:name w:val="footnote text"/>
    <w:basedOn w:val="Normal"/>
    <w:link w:val="FootnoteTextChar"/>
    <w:uiPriority w:val="99"/>
    <w:unhideWhenUsed/>
    <w:rsid w:val="005705D7"/>
  </w:style>
  <w:style w:type="character" w:customStyle="1" w:styleId="FootnoteTextChar">
    <w:name w:val="Footnote Text Char"/>
    <w:basedOn w:val="DefaultParagraphFont"/>
    <w:link w:val="FootnoteText"/>
    <w:uiPriority w:val="99"/>
    <w:rsid w:val="005705D7"/>
  </w:style>
  <w:style w:type="character" w:styleId="FootnoteReference">
    <w:name w:val="footnote reference"/>
    <w:basedOn w:val="DefaultParagraphFont"/>
    <w:uiPriority w:val="99"/>
    <w:unhideWhenUsed/>
    <w:rsid w:val="005705D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1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BF7"/>
  </w:style>
  <w:style w:type="character" w:styleId="PageNumber">
    <w:name w:val="page number"/>
    <w:basedOn w:val="DefaultParagraphFont"/>
    <w:uiPriority w:val="99"/>
    <w:semiHidden/>
    <w:unhideWhenUsed/>
    <w:rsid w:val="00076BF7"/>
  </w:style>
  <w:style w:type="character" w:customStyle="1" w:styleId="text">
    <w:name w:val="text"/>
    <w:basedOn w:val="DefaultParagraphFont"/>
    <w:rsid w:val="005F2F53"/>
  </w:style>
  <w:style w:type="character" w:customStyle="1" w:styleId="small-caps">
    <w:name w:val="small-caps"/>
    <w:basedOn w:val="DefaultParagraphFont"/>
    <w:rsid w:val="005F2F53"/>
  </w:style>
  <w:style w:type="paragraph" w:styleId="BalloonText">
    <w:name w:val="Balloon Text"/>
    <w:basedOn w:val="Normal"/>
    <w:link w:val="BalloonTextChar"/>
    <w:uiPriority w:val="99"/>
    <w:semiHidden/>
    <w:unhideWhenUsed/>
    <w:rsid w:val="003E71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B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7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E71BA"/>
  </w:style>
  <w:style w:type="paragraph" w:styleId="FootnoteText">
    <w:name w:val="footnote text"/>
    <w:basedOn w:val="Normal"/>
    <w:link w:val="FootnoteTextChar"/>
    <w:uiPriority w:val="99"/>
    <w:unhideWhenUsed/>
    <w:rsid w:val="005705D7"/>
  </w:style>
  <w:style w:type="character" w:customStyle="1" w:styleId="FootnoteTextChar">
    <w:name w:val="Footnote Text Char"/>
    <w:basedOn w:val="DefaultParagraphFont"/>
    <w:link w:val="FootnoteText"/>
    <w:uiPriority w:val="99"/>
    <w:rsid w:val="005705D7"/>
  </w:style>
  <w:style w:type="character" w:styleId="FootnoteReference">
    <w:name w:val="footnote reference"/>
    <w:basedOn w:val="DefaultParagraphFont"/>
    <w:uiPriority w:val="99"/>
    <w:unhideWhenUsed/>
    <w:rsid w:val="005705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>
  <b:Source>
    <b:Tag>Bib17</b:Tag>
    <b:SourceType>InternetSite</b:SourceType>
    <b:Guid>{C010F37F-7868-DF44-A94A-4E039A31F363}</b:Guid>
    <b:Title>Jonah 4 </b:Title>
    <b:Year>2017</b:Year>
    <b:Author>
      <b:Author>
        <b:Corporate>Bible</b:Corporate>
      </b:Author>
    </b:Author>
    <b:URL>https://www.biblestudytools.com/commentaries/jamieson-fausset-brown/jonah/jonah-4.html</b:URL>
    <b:YearAccessed>2019</b:YearAccessed>
    <b:MonthAccessed>04</b:MonthAccessed>
    <b:DayAccessed>27</b:DayAccessed>
    <b:RefOrder>2</b:RefOrder>
  </b:Source>
  <b:Source>
    <b:Tag>BRA91</b:Tag>
    <b:SourceType>JournalArticle</b:SourceType>
    <b:Guid>{F3C3F754-E52D-474F-AF75-85E45E11E110}</b:Guid>
    <b:Title>DEATH IN LIFE: THE BOOK OF JONAH AND BIBLICAL TRAGEDY </b:Title>
    <b:Year>1991</b:Year>
    <b:Author>
      <b:Author>
        <b:NameList>
          <b:Person>
            <b:Last>WOODARD</b:Last>
            <b:First>BRANSON</b:First>
            <b:Middle>L.</b:Middle>
          </b:Person>
        </b:NameList>
      </b:Author>
    </b:Author>
    <b:JournalName>Grace Theological Journal </b:JournalName>
    <b:Volume>11</b:Volume>
    <b:Issue>1</b:Issue>
    <b:Pages> 3-16 </b:Pages>
    <b:RefOrder>1</b:RefOrder>
  </b:Source>
</b:Sources>
</file>

<file path=customXml/itemProps1.xml><?xml version="1.0" encoding="utf-8"?>
<ds:datastoreItem xmlns:ds="http://schemas.openxmlformats.org/officeDocument/2006/customXml" ds:itemID="{D29873A3-8F31-F44B-A58D-40810E31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1779</Characters>
  <Application>Microsoft Macintosh Word</Application>
  <DocSecurity>0</DocSecurity>
  <Lines>14</Lines>
  <Paragraphs>4</Paragraphs>
  <ScaleCrop>false</ScaleCrop>
  <Company>art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2019-04-27T18:42:00Z</dcterms:created>
  <dcterms:modified xsi:type="dcterms:W3CDTF">2019-04-27T18:42:00Z</dcterms:modified>
</cp:coreProperties>
</file>