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99357B" w:rsidRDefault="005B33D6" w:rsidP="00020DB3">
      <w:pPr>
        <w:spacing w:after="0" w:line="480" w:lineRule="auto"/>
        <w:jc w:val="center"/>
        <w:rPr>
          <w:rFonts w:ascii="Times New Roman" w:hAnsi="Times New Roman" w:cs="Times New Roman"/>
          <w:sz w:val="24"/>
          <w:szCs w:val="24"/>
        </w:rPr>
      </w:pPr>
      <w:r w:rsidRPr="0099357B">
        <w:rPr>
          <w:rFonts w:ascii="Times New Roman" w:hAnsi="Times New Roman" w:cs="Times New Roman"/>
          <w:sz w:val="24"/>
          <w:szCs w:val="24"/>
        </w:rPr>
        <w:t>Discussion: Art &amp; Science of Nursing</w:t>
      </w:r>
    </w:p>
    <w:p w:rsidR="0008177B" w:rsidRDefault="005B33D6" w:rsidP="00020DB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5B33D6"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99357B" w:rsidRDefault="005B33D6" w:rsidP="0099357B">
      <w:pPr>
        <w:spacing w:after="0" w:line="480" w:lineRule="auto"/>
        <w:jc w:val="center"/>
        <w:rPr>
          <w:rFonts w:ascii="Times New Roman" w:hAnsi="Times New Roman" w:cs="Times New Roman"/>
          <w:sz w:val="24"/>
          <w:szCs w:val="24"/>
        </w:rPr>
      </w:pPr>
      <w:r w:rsidRPr="0099357B">
        <w:rPr>
          <w:rFonts w:ascii="Times New Roman" w:hAnsi="Times New Roman" w:cs="Times New Roman"/>
          <w:sz w:val="24"/>
          <w:szCs w:val="24"/>
        </w:rPr>
        <w:lastRenderedPageBreak/>
        <w:t>Discussion: Art &amp; Science of Nursing</w:t>
      </w:r>
    </w:p>
    <w:p w:rsidR="00B605B8" w:rsidRDefault="005B33D6" w:rsidP="00B605B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Values in Nursing</w:t>
      </w:r>
    </w:p>
    <w:p w:rsidR="00B605B8" w:rsidRDefault="005B33D6" w:rsidP="00B605B8">
      <w:pPr>
        <w:spacing w:line="360" w:lineRule="auto"/>
        <w:rPr>
          <w:rFonts w:ascii="Times New Roman" w:hAnsi="Times New Roman" w:cs="Times New Roman"/>
          <w:sz w:val="24"/>
          <w:szCs w:val="24"/>
        </w:rPr>
      </w:pPr>
      <w:r>
        <w:rPr>
          <w:rFonts w:ascii="Times New Roman" w:hAnsi="Times New Roman" w:cs="Times New Roman"/>
          <w:sz w:val="24"/>
          <w:szCs w:val="24"/>
        </w:rPr>
        <w:t xml:space="preserve">There are several values in nursing which are considered as very crucial and highly important in nursing. But! Below are the two core and the most crucial values of nursing which can be the assets for me in nursing. </w:t>
      </w:r>
    </w:p>
    <w:p w:rsidR="00B605B8" w:rsidRDefault="005B33D6" w:rsidP="00B605B8">
      <w:pPr>
        <w:pStyle w:val="ListParagraph"/>
        <w:numPr>
          <w:ilvl w:val="0"/>
          <w:numId w:val="1"/>
        </w:numPr>
        <w:spacing w:line="360" w:lineRule="auto"/>
        <w:rPr>
          <w:rFonts w:ascii="Times New Roman" w:hAnsi="Times New Roman" w:cs="Times New Roman"/>
          <w:b/>
          <w:sz w:val="24"/>
          <w:szCs w:val="24"/>
        </w:rPr>
      </w:pPr>
      <w:r>
        <w:rPr>
          <w:rFonts w:ascii="Times New Roman" w:hAnsi="Times New Roman" w:cs="Times New Roman"/>
          <w:b/>
          <w:sz w:val="24"/>
          <w:szCs w:val="24"/>
        </w:rPr>
        <w:t>Caring and Empathy</w:t>
      </w:r>
    </w:p>
    <w:p w:rsidR="00B605B8" w:rsidRDefault="005B33D6" w:rsidP="00B605B8">
      <w:pPr>
        <w:spacing w:line="360" w:lineRule="auto"/>
        <w:rPr>
          <w:rFonts w:ascii="Times New Roman" w:hAnsi="Times New Roman" w:cs="Times New Roman"/>
          <w:sz w:val="24"/>
          <w:szCs w:val="24"/>
        </w:rPr>
      </w:pPr>
      <w:r>
        <w:rPr>
          <w:rFonts w:ascii="Times New Roman" w:hAnsi="Times New Roman" w:cs="Times New Roman"/>
          <w:sz w:val="24"/>
          <w:szCs w:val="24"/>
        </w:rPr>
        <w:t>Care for others and showing empathy to the patients in every situation or case. These are the major and highly important value for everyone in the nursing field that he/she should take possible highest level care while showing an extreme level of empathy to the people (patients) they face. In reality, empathy is the ability of a nurse to be aware, to understand and know the feelings and thoughts of patients and his/her family which is based on the respect (Sellman, 2011). While caring means involving to know and trust the patient in terms of their well-being, honesty, happiness, and humility.</w:t>
      </w:r>
    </w:p>
    <w:p w:rsidR="00B605B8" w:rsidRDefault="005B33D6" w:rsidP="00B605B8">
      <w:pPr>
        <w:pStyle w:val="ListParagraph"/>
        <w:numPr>
          <w:ilvl w:val="0"/>
          <w:numId w:val="1"/>
        </w:numPr>
        <w:spacing w:line="360" w:lineRule="auto"/>
        <w:rPr>
          <w:rFonts w:ascii="Times New Roman" w:hAnsi="Times New Roman" w:cs="Times New Roman"/>
          <w:b/>
          <w:sz w:val="24"/>
          <w:szCs w:val="24"/>
        </w:rPr>
      </w:pPr>
      <w:r>
        <w:rPr>
          <w:rFonts w:ascii="Times New Roman" w:hAnsi="Times New Roman" w:cs="Times New Roman"/>
          <w:b/>
          <w:sz w:val="24"/>
          <w:szCs w:val="24"/>
        </w:rPr>
        <w:t>Professionalism</w:t>
      </w:r>
    </w:p>
    <w:p w:rsidR="00B605B8" w:rsidRDefault="005B33D6" w:rsidP="00B605B8">
      <w:pPr>
        <w:spacing w:line="360" w:lineRule="auto"/>
        <w:rPr>
          <w:rFonts w:ascii="Times New Roman" w:hAnsi="Times New Roman" w:cs="Times New Roman"/>
          <w:sz w:val="24"/>
          <w:szCs w:val="24"/>
        </w:rPr>
      </w:pPr>
      <w:r>
        <w:rPr>
          <w:rFonts w:ascii="Times New Roman" w:hAnsi="Times New Roman" w:cs="Times New Roman"/>
          <w:sz w:val="24"/>
          <w:szCs w:val="24"/>
        </w:rPr>
        <w:t xml:space="preserve">Professionalism in nursing is the way that conveys the professional status of the nurse in the field. This involves nurse characteristics regarding her behavior towards others, patients and society. Professional nurses are clear about their subject of matter, and responsibilities for themselves and other concerned individuals (Sellman, 2011). </w:t>
      </w:r>
    </w:p>
    <w:p w:rsidR="00B605B8" w:rsidRDefault="005B33D6" w:rsidP="00B605B8">
      <w:pPr>
        <w:spacing w:line="360" w:lineRule="auto"/>
        <w:rPr>
          <w:rFonts w:ascii="Times New Roman" w:hAnsi="Times New Roman" w:cs="Times New Roman"/>
          <w:sz w:val="24"/>
          <w:szCs w:val="24"/>
        </w:rPr>
      </w:pPr>
      <w:r>
        <w:rPr>
          <w:rFonts w:ascii="Times New Roman" w:hAnsi="Times New Roman" w:cs="Times New Roman"/>
          <w:sz w:val="24"/>
          <w:szCs w:val="24"/>
        </w:rPr>
        <w:t xml:space="preserve">So based on my perception Caring &amp; Empathy and Professionalism can be the assets for me in nursing if the concepts have been adopted efficiently. </w:t>
      </w:r>
    </w:p>
    <w:p w:rsidR="00B605B8" w:rsidRDefault="005B33D6" w:rsidP="00B605B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How Caring &amp; Empathy and Professionalism Fit In With the Definitions and Essential Functions of Nursing.</w:t>
      </w:r>
    </w:p>
    <w:p w:rsidR="00B605B8" w:rsidRDefault="005B33D6" w:rsidP="00B605B8">
      <w:pPr>
        <w:spacing w:line="360" w:lineRule="auto"/>
        <w:rPr>
          <w:rFonts w:ascii="Times New Roman" w:hAnsi="Times New Roman" w:cs="Times New Roman"/>
          <w:sz w:val="24"/>
          <w:szCs w:val="24"/>
        </w:rPr>
      </w:pPr>
      <w:r>
        <w:rPr>
          <w:rFonts w:ascii="Times New Roman" w:hAnsi="Times New Roman" w:cs="Times New Roman"/>
          <w:sz w:val="24"/>
          <w:szCs w:val="24"/>
        </w:rPr>
        <w:t xml:space="preserve">There are many ways through which Caring &amp; Empathy and Professionalism fit in with the definitions and essential functions of nursing. </w:t>
      </w:r>
    </w:p>
    <w:p w:rsidR="00414070" w:rsidRDefault="005B33D6">
      <w:pPr>
        <w:rPr>
          <w:rFonts w:ascii="Times New Roman" w:hAnsi="Times New Roman" w:cs="Times New Roman"/>
          <w:b/>
          <w:sz w:val="24"/>
          <w:szCs w:val="24"/>
        </w:rPr>
      </w:pPr>
      <w:r>
        <w:rPr>
          <w:rFonts w:ascii="Times New Roman" w:hAnsi="Times New Roman" w:cs="Times New Roman"/>
          <w:b/>
          <w:sz w:val="24"/>
          <w:szCs w:val="24"/>
        </w:rPr>
        <w:br w:type="page"/>
      </w:r>
    </w:p>
    <w:p w:rsidR="00B605B8" w:rsidRDefault="005B33D6" w:rsidP="00B605B8">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Caring and Empathy</w:t>
      </w:r>
    </w:p>
    <w:p w:rsidR="00B605B8" w:rsidRDefault="005B33D6" w:rsidP="00B605B8">
      <w:pPr>
        <w:spacing w:line="360" w:lineRule="auto"/>
        <w:rPr>
          <w:rFonts w:ascii="Times New Roman" w:hAnsi="Times New Roman" w:cs="Times New Roman"/>
          <w:sz w:val="24"/>
          <w:szCs w:val="24"/>
        </w:rPr>
      </w:pPr>
      <w:r>
        <w:rPr>
          <w:rFonts w:ascii="Times New Roman" w:hAnsi="Times New Roman" w:cs="Times New Roman"/>
          <w:sz w:val="24"/>
          <w:szCs w:val="24"/>
        </w:rPr>
        <w:t>Caring and Empathy enhances the ability to treat others in better ways and help the nurse to improve their interpersonal skills. As well as it improves the motor skills of nurses and hearing capabilities of nurses like, hear well and re</w:t>
      </w:r>
      <w:bookmarkStart w:id="0" w:name="_GoBack"/>
      <w:bookmarkEnd w:id="0"/>
      <w:r>
        <w:rPr>
          <w:rFonts w:ascii="Times New Roman" w:hAnsi="Times New Roman" w:cs="Times New Roman"/>
          <w:sz w:val="24"/>
          <w:szCs w:val="24"/>
        </w:rPr>
        <w:t>spond well (OCAP, 2019). Beyond that, it also helps the nurse in improving his/her cognitive abilities by becoming more time, person and place oriented.</w:t>
      </w:r>
    </w:p>
    <w:p w:rsidR="00B605B8" w:rsidRDefault="005B33D6" w:rsidP="00B605B8">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Professionalism </w:t>
      </w:r>
    </w:p>
    <w:p w:rsidR="00B605B8" w:rsidRDefault="005B33D6" w:rsidP="00B605B8">
      <w:pPr>
        <w:spacing w:line="360" w:lineRule="auto"/>
        <w:rPr>
          <w:rFonts w:ascii="Times New Roman" w:hAnsi="Times New Roman" w:cs="Times New Roman"/>
          <w:sz w:val="24"/>
          <w:szCs w:val="24"/>
        </w:rPr>
      </w:pPr>
      <w:r>
        <w:rPr>
          <w:rFonts w:ascii="Times New Roman" w:hAnsi="Times New Roman" w:cs="Times New Roman"/>
          <w:sz w:val="24"/>
          <w:szCs w:val="24"/>
        </w:rPr>
        <w:t>Professionalism value of nursing helps nurses in improving their professional behaviors (Taylor, et.al. 2001). In this way, it improves their abilities to form a safe and efficient therapeutic relationship with patients. The emotional control of nurses would strong if there is a high level of professionalism and when they communicate in a professional way as well as fits in terms of observing patients response(s).</w:t>
      </w:r>
    </w:p>
    <w:p w:rsidR="00B605B8" w:rsidRDefault="005B33D6" w:rsidP="00B605B8">
      <w:pPr>
        <w:rPr>
          <w:rFonts w:ascii="Times New Roman" w:hAnsi="Times New Roman" w:cs="Times New Roman"/>
          <w:sz w:val="24"/>
          <w:szCs w:val="24"/>
        </w:rPr>
      </w:pPr>
      <w:r>
        <w:rPr>
          <w:rFonts w:ascii="Times New Roman" w:hAnsi="Times New Roman" w:cs="Times New Roman"/>
          <w:sz w:val="24"/>
          <w:szCs w:val="24"/>
        </w:rPr>
        <w:br w:type="page"/>
      </w:r>
    </w:p>
    <w:p w:rsidR="00B605B8" w:rsidRDefault="005B33D6" w:rsidP="00B605B8">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References </w:t>
      </w:r>
    </w:p>
    <w:p w:rsidR="00B605B8" w:rsidRDefault="005B33D6" w:rsidP="00B605B8">
      <w:pPr>
        <w:spacing w:after="0" w:line="360" w:lineRule="auto"/>
        <w:ind w:left="720" w:hanging="720"/>
        <w:outlineLvl w:val="3"/>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 xml:space="preserve">OCAP. </w:t>
      </w:r>
      <w:r>
        <w:rPr>
          <w:rFonts w:ascii="Times New Roman" w:eastAsia="Times New Roman" w:hAnsi="Times New Roman" w:cs="Times New Roman"/>
          <w:color w:val="000000"/>
          <w:sz w:val="24"/>
          <w:szCs w:val="24"/>
        </w:rPr>
        <w:t>(2019). </w:t>
      </w:r>
      <w:r>
        <w:rPr>
          <w:rFonts w:ascii="Times New Roman" w:eastAsia="Times New Roman" w:hAnsi="Times New Roman" w:cs="Times New Roman"/>
          <w:i/>
          <w:iCs/>
          <w:color w:val="000000"/>
          <w:sz w:val="24"/>
          <w:szCs w:val="24"/>
        </w:rPr>
        <w:t>Essential Functions of Nursing</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Mhcc.edu</w:t>
      </w:r>
      <w:r>
        <w:rPr>
          <w:rFonts w:ascii="Times New Roman" w:eastAsia="Times New Roman" w:hAnsi="Times New Roman" w:cs="Times New Roman"/>
          <w:color w:val="000000"/>
          <w:sz w:val="24"/>
          <w:szCs w:val="24"/>
        </w:rPr>
        <w:t>. Retrieved 10 June 2019, from https://www.mhcc.edu/NursingEssentials/</w:t>
      </w:r>
    </w:p>
    <w:p w:rsidR="00B605B8" w:rsidRDefault="005B33D6" w:rsidP="00B605B8">
      <w:pPr>
        <w:spacing w:line="360" w:lineRule="auto"/>
        <w:ind w:left="720" w:hanging="720"/>
        <w:rPr>
          <w:rFonts w:ascii="Times New Roman" w:hAnsi="Times New Roman" w:cs="Times New Roman"/>
          <w:sz w:val="24"/>
          <w:szCs w:val="24"/>
        </w:rPr>
      </w:pPr>
      <w:r>
        <w:rPr>
          <w:rFonts w:ascii="Times New Roman" w:hAnsi="Times New Roman" w:cs="Times New Roman"/>
          <w:color w:val="222222"/>
          <w:sz w:val="24"/>
          <w:szCs w:val="24"/>
          <w:shd w:val="clear" w:color="auto" w:fill="FFFFFF"/>
        </w:rPr>
        <w:t>Sellman, D. (2011). Professional values and nursing. </w:t>
      </w:r>
      <w:r>
        <w:rPr>
          <w:rFonts w:ascii="Times New Roman" w:hAnsi="Times New Roman" w:cs="Times New Roman"/>
          <w:i/>
          <w:iCs/>
          <w:color w:val="222222"/>
          <w:sz w:val="24"/>
          <w:szCs w:val="24"/>
          <w:shd w:val="clear" w:color="auto" w:fill="FFFFFF"/>
        </w:rPr>
        <w:t>Medicine, Health Care, and Philosophy</w:t>
      </w:r>
      <w:r>
        <w:rPr>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14</w:t>
      </w:r>
      <w:r>
        <w:rPr>
          <w:rFonts w:ascii="Times New Roman" w:hAnsi="Times New Roman" w:cs="Times New Roman"/>
          <w:color w:val="222222"/>
          <w:sz w:val="24"/>
          <w:szCs w:val="24"/>
          <w:shd w:val="clear" w:color="auto" w:fill="FFFFFF"/>
        </w:rPr>
        <w:t>(2), 203-208.</w:t>
      </w:r>
    </w:p>
    <w:p w:rsidR="00B605B8" w:rsidRDefault="005B33D6" w:rsidP="00B605B8">
      <w:pPr>
        <w:spacing w:line="360" w:lineRule="auto"/>
        <w:ind w:left="720" w:hanging="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Taylor, C., Lillis, C., LeMone, P., &amp; Lynn, P. A. (2001). </w:t>
      </w:r>
      <w:r>
        <w:rPr>
          <w:rFonts w:ascii="Times New Roman" w:hAnsi="Times New Roman" w:cs="Times New Roman"/>
          <w:i/>
          <w:iCs/>
          <w:color w:val="222222"/>
          <w:sz w:val="24"/>
          <w:szCs w:val="24"/>
          <w:shd w:val="clear" w:color="auto" w:fill="FFFFFF"/>
        </w:rPr>
        <w:t xml:space="preserve">Fundamentals of nursing: The art and science of nursing care </w:t>
      </w:r>
      <w:r>
        <w:rPr>
          <w:rFonts w:ascii="Times New Roman" w:hAnsi="Times New Roman" w:cs="Times New Roman"/>
          <w:color w:val="222222"/>
          <w:sz w:val="24"/>
          <w:szCs w:val="24"/>
          <w:shd w:val="clear" w:color="auto" w:fill="FFFFFF"/>
        </w:rPr>
        <w:t>(pp. 530-40). Philadelphia: Lippincott.</w:t>
      </w:r>
    </w:p>
    <w:p w:rsidR="00B605B8" w:rsidRDefault="00B605B8" w:rsidP="00B605B8">
      <w:pPr>
        <w:spacing w:line="360" w:lineRule="auto"/>
        <w:ind w:left="720" w:hanging="720"/>
        <w:rPr>
          <w:rFonts w:ascii="Times New Roman" w:eastAsia="Times New Roman" w:hAnsi="Times New Roman" w:cs="Times New Roman"/>
          <w:color w:val="000000"/>
          <w:sz w:val="24"/>
          <w:szCs w:val="24"/>
        </w:rPr>
      </w:pPr>
    </w:p>
    <w:p w:rsidR="00C74D28" w:rsidRPr="0008177B" w:rsidRDefault="00C74D28" w:rsidP="00B605B8">
      <w:pPr>
        <w:spacing w:line="360" w:lineRule="auto"/>
        <w:jc w:val="center"/>
        <w:rPr>
          <w:rFonts w:ascii="Times New Roman" w:hAnsi="Times New Roman" w:cs="Times New Roman"/>
          <w:sz w:val="24"/>
          <w:szCs w:val="24"/>
        </w:rPr>
      </w:pPr>
    </w:p>
    <w:sectPr w:rsidR="00C74D28"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5A4" w:rsidRDefault="00D315A4">
      <w:pPr>
        <w:spacing w:after="0" w:line="240" w:lineRule="auto"/>
      </w:pPr>
      <w:r>
        <w:separator/>
      </w:r>
    </w:p>
  </w:endnote>
  <w:endnote w:type="continuationSeparator" w:id="0">
    <w:p w:rsidR="00D315A4" w:rsidRDefault="00D31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5A4" w:rsidRDefault="00D315A4">
      <w:pPr>
        <w:spacing w:after="0" w:line="240" w:lineRule="auto"/>
      </w:pPr>
      <w:r>
        <w:separator/>
      </w:r>
    </w:p>
  </w:footnote>
  <w:footnote w:type="continuationSeparator" w:id="0">
    <w:p w:rsidR="00D315A4" w:rsidRDefault="00D315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5B33D6"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99357B" w:rsidRPr="0099357B">
      <w:rPr>
        <w:rFonts w:ascii="Times New Roman" w:hAnsi="Times New Roman" w:cs="Times New Roman"/>
        <w:sz w:val="24"/>
        <w:szCs w:val="24"/>
      </w:rPr>
      <w:t>SOC TO PROFESSIONAL NURSING</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A1005E">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05E" w:rsidP="001A02CC">
    <w:pPr>
      <w:pStyle w:val="Header"/>
      <w:tabs>
        <w:tab w:val="clear" w:pos="4680"/>
        <w:tab w:val="left" w:pos="7817"/>
        <w:tab w:val="center" w:pos="9360"/>
      </w:tabs>
      <w:rPr>
        <w:rFonts w:ascii="Times New Roman" w:hAnsi="Times New Roman" w:cs="Times New Roman"/>
        <w:sz w:val="24"/>
        <w:szCs w:val="24"/>
      </w:rPr>
    </w:pPr>
    <w:r w:rsidRPr="0099357B">
      <w:rPr>
        <w:rFonts w:ascii="Times New Roman" w:hAnsi="Times New Roman" w:cs="Times New Roman"/>
        <w:sz w:val="24"/>
        <w:szCs w:val="24"/>
      </w:rPr>
      <w:t>SOC TO PROFESSIONAL NURSING</w:t>
    </w:r>
    <w:r w:rsidR="005B33D6"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D55EFB"/>
    <w:multiLevelType w:val="hybridMultilevel"/>
    <w:tmpl w:val="649E5B8A"/>
    <w:lvl w:ilvl="0" w:tplc="6F0CC0E0">
      <w:start w:val="1"/>
      <w:numFmt w:val="decimal"/>
      <w:lvlText w:val="%1."/>
      <w:lvlJc w:val="left"/>
      <w:pPr>
        <w:ind w:left="360" w:hanging="360"/>
      </w:pPr>
    </w:lvl>
    <w:lvl w:ilvl="1" w:tplc="CF241476">
      <w:start w:val="1"/>
      <w:numFmt w:val="lowerLetter"/>
      <w:lvlText w:val="%2."/>
      <w:lvlJc w:val="left"/>
      <w:pPr>
        <w:ind w:left="1080" w:hanging="360"/>
      </w:pPr>
    </w:lvl>
    <w:lvl w:ilvl="2" w:tplc="3A5E87DE">
      <w:start w:val="1"/>
      <w:numFmt w:val="lowerRoman"/>
      <w:lvlText w:val="%3."/>
      <w:lvlJc w:val="right"/>
      <w:pPr>
        <w:ind w:left="1800" w:hanging="180"/>
      </w:pPr>
    </w:lvl>
    <w:lvl w:ilvl="3" w:tplc="F000B08E">
      <w:start w:val="1"/>
      <w:numFmt w:val="decimal"/>
      <w:lvlText w:val="%4."/>
      <w:lvlJc w:val="left"/>
      <w:pPr>
        <w:ind w:left="2520" w:hanging="360"/>
      </w:pPr>
    </w:lvl>
    <w:lvl w:ilvl="4" w:tplc="EC6233A4">
      <w:start w:val="1"/>
      <w:numFmt w:val="lowerLetter"/>
      <w:lvlText w:val="%5."/>
      <w:lvlJc w:val="left"/>
      <w:pPr>
        <w:ind w:left="3240" w:hanging="360"/>
      </w:pPr>
    </w:lvl>
    <w:lvl w:ilvl="5" w:tplc="92F2DCA2">
      <w:start w:val="1"/>
      <w:numFmt w:val="lowerRoman"/>
      <w:lvlText w:val="%6."/>
      <w:lvlJc w:val="right"/>
      <w:pPr>
        <w:ind w:left="3960" w:hanging="180"/>
      </w:pPr>
    </w:lvl>
    <w:lvl w:ilvl="6" w:tplc="C714FF5E">
      <w:start w:val="1"/>
      <w:numFmt w:val="decimal"/>
      <w:lvlText w:val="%7."/>
      <w:lvlJc w:val="left"/>
      <w:pPr>
        <w:ind w:left="4680" w:hanging="360"/>
      </w:pPr>
    </w:lvl>
    <w:lvl w:ilvl="7" w:tplc="4C6E7368">
      <w:start w:val="1"/>
      <w:numFmt w:val="lowerLetter"/>
      <w:lvlText w:val="%8."/>
      <w:lvlJc w:val="left"/>
      <w:pPr>
        <w:ind w:left="5400" w:hanging="360"/>
      </w:pPr>
    </w:lvl>
    <w:lvl w:ilvl="8" w:tplc="EF0EAADE">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0DB3"/>
    <w:rsid w:val="00024ABE"/>
    <w:rsid w:val="0008177B"/>
    <w:rsid w:val="00130A33"/>
    <w:rsid w:val="00141074"/>
    <w:rsid w:val="00187C02"/>
    <w:rsid w:val="001A02CC"/>
    <w:rsid w:val="002009B2"/>
    <w:rsid w:val="00267851"/>
    <w:rsid w:val="002777E7"/>
    <w:rsid w:val="002D4968"/>
    <w:rsid w:val="003350F3"/>
    <w:rsid w:val="0034125C"/>
    <w:rsid w:val="00414070"/>
    <w:rsid w:val="00471063"/>
    <w:rsid w:val="004A07E8"/>
    <w:rsid w:val="004D6074"/>
    <w:rsid w:val="00550EFD"/>
    <w:rsid w:val="005A1902"/>
    <w:rsid w:val="005B33D6"/>
    <w:rsid w:val="005C20F1"/>
    <w:rsid w:val="00877CA7"/>
    <w:rsid w:val="00917926"/>
    <w:rsid w:val="00941EBA"/>
    <w:rsid w:val="0099357B"/>
    <w:rsid w:val="00A1005E"/>
    <w:rsid w:val="00A106AF"/>
    <w:rsid w:val="00A4374D"/>
    <w:rsid w:val="00B405F9"/>
    <w:rsid w:val="00B605B8"/>
    <w:rsid w:val="00B73412"/>
    <w:rsid w:val="00C5356B"/>
    <w:rsid w:val="00C74D28"/>
    <w:rsid w:val="00C75C92"/>
    <w:rsid w:val="00CA2688"/>
    <w:rsid w:val="00CF0A51"/>
    <w:rsid w:val="00D315A4"/>
    <w:rsid w:val="00D5076D"/>
    <w:rsid w:val="00D94E9B"/>
    <w:rsid w:val="00D95087"/>
    <w:rsid w:val="00DE2910"/>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368158-BB8A-4842-A16D-BE22CBD75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B605B8"/>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night</cp:lastModifiedBy>
  <cp:revision>28</cp:revision>
  <dcterms:created xsi:type="dcterms:W3CDTF">2011-12-18T19:23:00Z</dcterms:created>
  <dcterms:modified xsi:type="dcterms:W3CDTF">2019-06-10T23:00:00Z</dcterms:modified>
</cp:coreProperties>
</file>