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0D" w:rsidRPr="005F650D" w:rsidRDefault="00B77BF4" w:rsidP="00B77BF4">
      <w:pPr>
        <w:spacing w:line="480" w:lineRule="auto"/>
        <w:rPr>
          <w:rFonts w:ascii="Times New Roman" w:hAnsi="Times New Roman" w:cs="Times New Roman"/>
          <w:sz w:val="24"/>
          <w:szCs w:val="24"/>
        </w:rPr>
      </w:pPr>
      <w:r>
        <w:rPr>
          <w:rFonts w:ascii="Times New Roman" w:hAnsi="Times New Roman" w:cs="Times New Roman"/>
          <w:b/>
          <w:sz w:val="24"/>
          <w:szCs w:val="24"/>
        </w:rPr>
        <w:br/>
      </w:r>
      <w:r w:rsidR="00B07BE0">
        <w:rPr>
          <w:rFonts w:ascii="Times New Roman" w:hAnsi="Times New Roman" w:cs="Times New Roman"/>
          <w:b/>
          <w:sz w:val="24"/>
          <w:szCs w:val="24"/>
        </w:rPr>
        <w:t xml:space="preserve"> </w:t>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Pr>
          <w:rFonts w:ascii="Times New Roman" w:hAnsi="Times New Roman" w:cs="Times New Roman"/>
          <w:b/>
          <w:sz w:val="24"/>
          <w:szCs w:val="24"/>
        </w:rPr>
        <w:t>Question no 1</w:t>
      </w:r>
      <w:r>
        <w:rPr>
          <w:rFonts w:ascii="Times New Roman" w:hAnsi="Times New Roman" w:cs="Times New Roman"/>
          <w:b/>
          <w:sz w:val="24"/>
          <w:szCs w:val="24"/>
        </w:rPr>
        <w:br/>
      </w:r>
      <w:r w:rsidR="00D3611B" w:rsidRPr="00A90DF0">
        <w:rPr>
          <w:rFonts w:ascii="Times New Roman" w:hAnsi="Times New Roman" w:cs="Times New Roman"/>
          <w:b/>
          <w:sz w:val="24"/>
          <w:szCs w:val="24"/>
        </w:rPr>
        <w:t>Diffusion</w:t>
      </w:r>
      <w:r w:rsidR="00D3611B" w:rsidRPr="00A90DF0">
        <w:rPr>
          <w:rFonts w:ascii="Times New Roman" w:hAnsi="Times New Roman" w:cs="Times New Roman"/>
          <w:b/>
          <w:sz w:val="24"/>
          <w:szCs w:val="24"/>
        </w:rPr>
        <w:br/>
      </w:r>
      <w:r w:rsidR="00A90DF0">
        <w:rPr>
          <w:rFonts w:ascii="Times New Roman" w:hAnsi="Times New Roman" w:cs="Times New Roman"/>
          <w:sz w:val="24"/>
          <w:szCs w:val="24"/>
        </w:rPr>
        <w:t xml:space="preserve"> </w:t>
      </w:r>
      <w:r w:rsidR="00A90DF0">
        <w:rPr>
          <w:rFonts w:ascii="Times New Roman" w:hAnsi="Times New Roman" w:cs="Times New Roman"/>
          <w:sz w:val="24"/>
          <w:szCs w:val="24"/>
        </w:rPr>
        <w:tab/>
      </w:r>
      <w:proofErr w:type="gramStart"/>
      <w:r w:rsidR="00823E45">
        <w:rPr>
          <w:rFonts w:ascii="Times New Roman" w:hAnsi="Times New Roman" w:cs="Times New Roman"/>
          <w:sz w:val="24"/>
          <w:szCs w:val="24"/>
        </w:rPr>
        <w:t>T</w:t>
      </w:r>
      <w:r w:rsidR="00F53A5C">
        <w:rPr>
          <w:rFonts w:ascii="Times New Roman" w:hAnsi="Times New Roman" w:cs="Times New Roman"/>
          <w:sz w:val="24"/>
          <w:szCs w:val="24"/>
        </w:rPr>
        <w:t>he</w:t>
      </w:r>
      <w:proofErr w:type="gramEnd"/>
      <w:r w:rsidR="00F53A5C">
        <w:rPr>
          <w:rFonts w:ascii="Times New Roman" w:hAnsi="Times New Roman" w:cs="Times New Roman"/>
          <w:sz w:val="24"/>
          <w:szCs w:val="24"/>
        </w:rPr>
        <w:t xml:space="preserve"> m</w:t>
      </w:r>
      <w:r w:rsidR="00D3611B" w:rsidRPr="00A90DF0">
        <w:rPr>
          <w:rFonts w:ascii="Times New Roman" w:hAnsi="Times New Roman" w:cs="Times New Roman"/>
          <w:sz w:val="24"/>
          <w:szCs w:val="24"/>
        </w:rPr>
        <w:t>ovement of mol</w:t>
      </w:r>
      <w:r w:rsidR="009E230B">
        <w:rPr>
          <w:rFonts w:ascii="Times New Roman" w:hAnsi="Times New Roman" w:cs="Times New Roman"/>
          <w:sz w:val="24"/>
          <w:szCs w:val="24"/>
        </w:rPr>
        <w:t xml:space="preserve">ecules </w:t>
      </w:r>
      <w:r w:rsidR="00D3611B" w:rsidRPr="00A90DF0">
        <w:rPr>
          <w:rFonts w:ascii="Times New Roman" w:hAnsi="Times New Roman" w:cs="Times New Roman"/>
          <w:sz w:val="24"/>
          <w:szCs w:val="24"/>
        </w:rPr>
        <w:t>to lower concentration</w:t>
      </w:r>
      <w:r w:rsidR="00823E45">
        <w:rPr>
          <w:rFonts w:ascii="Times New Roman" w:hAnsi="Times New Roman" w:cs="Times New Roman"/>
          <w:sz w:val="24"/>
          <w:szCs w:val="24"/>
        </w:rPr>
        <w:t xml:space="preserve"> </w:t>
      </w:r>
      <w:r w:rsidR="009E230B">
        <w:rPr>
          <w:rFonts w:ascii="Times New Roman" w:hAnsi="Times New Roman" w:cs="Times New Roman"/>
          <w:sz w:val="24"/>
          <w:szCs w:val="24"/>
        </w:rPr>
        <w:t xml:space="preserve">from higher concentration </w:t>
      </w:r>
      <w:r w:rsidR="00823E45">
        <w:rPr>
          <w:rFonts w:ascii="Times New Roman" w:hAnsi="Times New Roman" w:cs="Times New Roman"/>
          <w:sz w:val="24"/>
          <w:szCs w:val="24"/>
        </w:rPr>
        <w:t>is known as diffusion</w:t>
      </w:r>
      <w:r w:rsidR="00D3611B" w:rsidRPr="00A90DF0">
        <w:rPr>
          <w:rFonts w:ascii="Times New Roman" w:hAnsi="Times New Roman" w:cs="Times New Roman"/>
          <w:sz w:val="24"/>
          <w:szCs w:val="24"/>
        </w:rPr>
        <w:t>.</w:t>
      </w:r>
      <w:r w:rsidR="00D3611B" w:rsidRPr="00A90DF0">
        <w:rPr>
          <w:rFonts w:ascii="Times New Roman" w:hAnsi="Times New Roman" w:cs="Times New Roman"/>
          <w:b/>
          <w:sz w:val="24"/>
          <w:szCs w:val="24"/>
        </w:rPr>
        <w:t xml:space="preserve"> </w:t>
      </w:r>
      <w:bookmarkStart w:id="0" w:name="_GoBack"/>
      <w:bookmarkEnd w:id="0"/>
      <w:r w:rsidR="00D3611B" w:rsidRPr="00A90DF0">
        <w:rPr>
          <w:rFonts w:ascii="Times New Roman" w:hAnsi="Times New Roman" w:cs="Times New Roman"/>
          <w:b/>
          <w:sz w:val="24"/>
          <w:szCs w:val="24"/>
        </w:rPr>
        <w:br/>
        <w:t>Osmosis</w:t>
      </w:r>
      <w:r w:rsidR="00D3611B" w:rsidRPr="00A90DF0">
        <w:rPr>
          <w:rFonts w:ascii="Times New Roman" w:hAnsi="Times New Roman" w:cs="Times New Roman"/>
          <w:b/>
          <w:sz w:val="24"/>
          <w:szCs w:val="24"/>
        </w:rPr>
        <w:br/>
      </w:r>
      <w:r w:rsidR="00A90DF0">
        <w:rPr>
          <w:rFonts w:ascii="Times New Roman" w:hAnsi="Times New Roman" w:cs="Times New Roman"/>
          <w:sz w:val="24"/>
          <w:szCs w:val="24"/>
        </w:rPr>
        <w:t xml:space="preserve"> </w:t>
      </w:r>
      <w:r w:rsidR="00A90DF0">
        <w:rPr>
          <w:rFonts w:ascii="Times New Roman" w:hAnsi="Times New Roman" w:cs="Times New Roman"/>
          <w:sz w:val="24"/>
          <w:szCs w:val="24"/>
        </w:rPr>
        <w:tab/>
      </w:r>
      <w:r w:rsidR="00D3611B" w:rsidRPr="00A90DF0">
        <w:rPr>
          <w:rFonts w:ascii="Times New Roman" w:hAnsi="Times New Roman" w:cs="Times New Roman"/>
          <w:sz w:val="24"/>
          <w:szCs w:val="24"/>
        </w:rPr>
        <w:t>Diffusion through a porous barrier or any membrane</w:t>
      </w:r>
      <w:r w:rsidR="00F53A5C">
        <w:rPr>
          <w:rFonts w:ascii="Times New Roman" w:hAnsi="Times New Roman" w:cs="Times New Roman"/>
          <w:sz w:val="24"/>
          <w:szCs w:val="24"/>
        </w:rPr>
        <w:t xml:space="preserve"> is called osmosis</w:t>
      </w:r>
      <w:r w:rsidR="00D3611B" w:rsidRPr="00A90DF0">
        <w:rPr>
          <w:rFonts w:ascii="Times New Roman" w:hAnsi="Times New Roman" w:cs="Times New Roman"/>
          <w:sz w:val="24"/>
          <w:szCs w:val="24"/>
        </w:rPr>
        <w:t>.</w:t>
      </w:r>
      <w:r w:rsidR="00D3611B" w:rsidRPr="00A90DF0">
        <w:rPr>
          <w:rFonts w:ascii="Times New Roman" w:hAnsi="Times New Roman" w:cs="Times New Roman"/>
          <w:b/>
          <w:sz w:val="24"/>
          <w:szCs w:val="24"/>
        </w:rPr>
        <w:t xml:space="preserve"> </w:t>
      </w:r>
      <w:r w:rsidR="00D3611B" w:rsidRPr="00A90DF0">
        <w:rPr>
          <w:rFonts w:ascii="Times New Roman" w:hAnsi="Times New Roman" w:cs="Times New Roman"/>
          <w:b/>
          <w:sz w:val="24"/>
          <w:szCs w:val="24"/>
        </w:rPr>
        <w:br/>
        <w:t xml:space="preserve">Osmotic Pressure </w:t>
      </w:r>
      <w:r w:rsidR="00D3611B" w:rsidRPr="00A90DF0">
        <w:rPr>
          <w:rFonts w:ascii="Times New Roman" w:hAnsi="Times New Roman" w:cs="Times New Roman"/>
          <w:b/>
          <w:sz w:val="24"/>
          <w:szCs w:val="24"/>
        </w:rPr>
        <w:br/>
      </w:r>
      <w:r w:rsidR="00A90DF0">
        <w:rPr>
          <w:rFonts w:ascii="Times New Roman" w:hAnsi="Times New Roman" w:cs="Times New Roman"/>
          <w:sz w:val="24"/>
          <w:szCs w:val="24"/>
        </w:rPr>
        <w:t xml:space="preserve"> </w:t>
      </w:r>
      <w:r w:rsidR="00A90DF0">
        <w:rPr>
          <w:rFonts w:ascii="Times New Roman" w:hAnsi="Times New Roman" w:cs="Times New Roman"/>
          <w:sz w:val="24"/>
          <w:szCs w:val="24"/>
        </w:rPr>
        <w:tab/>
      </w:r>
      <w:r>
        <w:rPr>
          <w:rFonts w:ascii="Times New Roman" w:hAnsi="Times New Roman" w:cs="Times New Roman"/>
          <w:sz w:val="24"/>
          <w:szCs w:val="24"/>
        </w:rPr>
        <w:t>Pressure that is applied to</w:t>
      </w:r>
      <w:r w:rsidR="00D3611B" w:rsidRPr="00A90DF0">
        <w:rPr>
          <w:rFonts w:ascii="Times New Roman" w:hAnsi="Times New Roman" w:cs="Times New Roman"/>
          <w:sz w:val="24"/>
          <w:szCs w:val="24"/>
        </w:rPr>
        <w:t xml:space="preserve"> a pure solvent to </w:t>
      </w:r>
      <w:r w:rsidR="00823E45" w:rsidRPr="00A90DF0">
        <w:rPr>
          <w:rFonts w:ascii="Times New Roman" w:hAnsi="Times New Roman" w:cs="Times New Roman"/>
          <w:sz w:val="24"/>
          <w:szCs w:val="24"/>
        </w:rPr>
        <w:t>avert</w:t>
      </w:r>
      <w:r w:rsidR="00B470F1">
        <w:rPr>
          <w:rFonts w:ascii="Times New Roman" w:hAnsi="Times New Roman" w:cs="Times New Roman"/>
          <w:sz w:val="24"/>
          <w:szCs w:val="24"/>
        </w:rPr>
        <w:t xml:space="preserve"> it to pass </w:t>
      </w:r>
      <w:r w:rsidR="00D3611B" w:rsidRPr="00A90DF0">
        <w:rPr>
          <w:rFonts w:ascii="Times New Roman" w:hAnsi="Times New Roman" w:cs="Times New Roman"/>
          <w:sz w:val="24"/>
          <w:szCs w:val="24"/>
        </w:rPr>
        <w:t>into the solution by osmosis,</w:t>
      </w:r>
      <w:r w:rsidR="00F53A5C">
        <w:rPr>
          <w:rFonts w:ascii="Times New Roman" w:hAnsi="Times New Roman" w:cs="Times New Roman"/>
          <w:sz w:val="24"/>
          <w:szCs w:val="24"/>
        </w:rPr>
        <w:t xml:space="preserve"> it is called osmotic pressure, </w:t>
      </w:r>
      <w:r w:rsidR="00D3611B" w:rsidRPr="00A90DF0">
        <w:rPr>
          <w:rFonts w:ascii="Times New Roman" w:hAnsi="Times New Roman" w:cs="Times New Roman"/>
          <w:sz w:val="24"/>
          <w:szCs w:val="24"/>
        </w:rPr>
        <w:t>most of the times it is used in expressing the concentration of a solution.</w:t>
      </w:r>
      <w:r w:rsidR="00D3611B" w:rsidRPr="00A90DF0">
        <w:rPr>
          <w:rFonts w:ascii="Times New Roman" w:hAnsi="Times New Roman" w:cs="Times New Roman"/>
          <w:b/>
          <w:sz w:val="24"/>
          <w:szCs w:val="24"/>
        </w:rPr>
        <w:br/>
        <w:t>Hydrostatic Pressure</w:t>
      </w:r>
      <w:r w:rsidR="00D3611B" w:rsidRPr="00A90DF0">
        <w:rPr>
          <w:rFonts w:ascii="Times New Roman" w:hAnsi="Times New Roman" w:cs="Times New Roman"/>
          <w:b/>
          <w:sz w:val="24"/>
          <w:szCs w:val="24"/>
        </w:rPr>
        <w:br/>
      </w:r>
      <w:r w:rsidR="00A90DF0">
        <w:rPr>
          <w:rFonts w:ascii="Times New Roman" w:hAnsi="Times New Roman" w:cs="Times New Roman"/>
          <w:sz w:val="24"/>
          <w:szCs w:val="24"/>
        </w:rPr>
        <w:t xml:space="preserve"> </w:t>
      </w:r>
      <w:r w:rsidR="00A90DF0">
        <w:rPr>
          <w:rFonts w:ascii="Times New Roman" w:hAnsi="Times New Roman" w:cs="Times New Roman"/>
          <w:sz w:val="24"/>
          <w:szCs w:val="24"/>
        </w:rPr>
        <w:tab/>
      </w:r>
      <w:r w:rsidR="00D3611B" w:rsidRPr="00A90DF0">
        <w:rPr>
          <w:rFonts w:ascii="Times New Roman" w:hAnsi="Times New Roman" w:cs="Times New Roman"/>
          <w:sz w:val="24"/>
          <w:szCs w:val="24"/>
        </w:rPr>
        <w:t>When a fluid exerts pressure at equilibrium due to the gravitational force, this pressure is known as hydrostatic pressure.</w:t>
      </w:r>
      <w:r w:rsidR="005432E9">
        <w:rPr>
          <w:rFonts w:ascii="Times New Roman" w:hAnsi="Times New Roman" w:cs="Times New Roman"/>
          <w:sz w:val="24"/>
          <w:szCs w:val="24"/>
        </w:rPr>
        <w:br/>
      </w:r>
      <w:r w:rsidR="00B07BE0">
        <w:rPr>
          <w:rFonts w:ascii="Times New Roman" w:hAnsi="Times New Roman" w:cs="Times New Roman"/>
          <w:b/>
          <w:sz w:val="24"/>
          <w:szCs w:val="24"/>
        </w:rPr>
        <w:t xml:space="preserve"> </w:t>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Pr>
          <w:rFonts w:ascii="Times New Roman" w:hAnsi="Times New Roman" w:cs="Times New Roman"/>
          <w:b/>
          <w:sz w:val="24"/>
          <w:szCs w:val="24"/>
        </w:rPr>
        <w:tab/>
      </w:r>
      <w:r w:rsidR="00B07BE0" w:rsidRPr="00B07BE0">
        <w:rPr>
          <w:rFonts w:ascii="Times New Roman" w:hAnsi="Times New Roman" w:cs="Times New Roman"/>
          <w:b/>
          <w:sz w:val="24"/>
          <w:szCs w:val="24"/>
        </w:rPr>
        <w:t>Question no 2</w:t>
      </w:r>
      <w:r w:rsidR="005432E9" w:rsidRPr="00B07BE0">
        <w:rPr>
          <w:rFonts w:ascii="Times New Roman" w:hAnsi="Times New Roman" w:cs="Times New Roman"/>
          <w:b/>
          <w:sz w:val="24"/>
          <w:szCs w:val="24"/>
        </w:rPr>
        <w:br/>
      </w:r>
      <w:r w:rsidR="005432E9">
        <w:rPr>
          <w:rFonts w:ascii="Times New Roman" w:hAnsi="Times New Roman" w:cs="Times New Roman"/>
          <w:sz w:val="24"/>
          <w:szCs w:val="24"/>
        </w:rPr>
        <w:t>Factors that cha</w:t>
      </w:r>
      <w:r w:rsidR="001B1A41">
        <w:rPr>
          <w:rFonts w:ascii="Times New Roman" w:hAnsi="Times New Roman" w:cs="Times New Roman"/>
          <w:sz w:val="24"/>
          <w:szCs w:val="24"/>
        </w:rPr>
        <w:t xml:space="preserve">nge the slope of the curve: </w:t>
      </w:r>
      <w:r w:rsidR="001B1A41">
        <w:rPr>
          <w:rFonts w:ascii="Times New Roman" w:hAnsi="Times New Roman" w:cs="Times New Roman"/>
          <w:sz w:val="24"/>
          <w:szCs w:val="24"/>
        </w:rPr>
        <w:br/>
        <w:t>1-H</w:t>
      </w:r>
      <w:r w:rsidR="005432E9">
        <w:rPr>
          <w:rFonts w:ascii="Times New Roman" w:hAnsi="Times New Roman" w:cs="Times New Roman"/>
          <w:sz w:val="24"/>
          <w:szCs w:val="24"/>
        </w:rPr>
        <w:t>ydrostatic pressure</w:t>
      </w:r>
      <w:r w:rsidR="005432E9">
        <w:rPr>
          <w:rFonts w:ascii="Times New Roman" w:hAnsi="Times New Roman" w:cs="Times New Roman"/>
          <w:sz w:val="24"/>
          <w:szCs w:val="24"/>
        </w:rPr>
        <w:br/>
        <w:t>2-</w:t>
      </w:r>
      <w:r w:rsidR="001B1A41">
        <w:rPr>
          <w:rFonts w:ascii="Times New Roman" w:hAnsi="Times New Roman" w:cs="Times New Roman"/>
          <w:sz w:val="24"/>
          <w:szCs w:val="24"/>
        </w:rPr>
        <w:t>Osmotic pressure</w:t>
      </w:r>
      <w:r w:rsidR="001B1A41">
        <w:rPr>
          <w:rFonts w:ascii="Times New Roman" w:hAnsi="Times New Roman" w:cs="Times New Roman"/>
          <w:sz w:val="24"/>
          <w:szCs w:val="24"/>
        </w:rPr>
        <w:br/>
        <w:t>3-</w:t>
      </w:r>
      <w:r w:rsidR="004D69B0">
        <w:rPr>
          <w:rFonts w:ascii="Times New Roman" w:hAnsi="Times New Roman" w:cs="Times New Roman"/>
          <w:sz w:val="24"/>
          <w:szCs w:val="24"/>
        </w:rPr>
        <w:t>Elapsed weight</w:t>
      </w:r>
      <w:r w:rsidR="004D69B0">
        <w:rPr>
          <w:rFonts w:ascii="Times New Roman" w:hAnsi="Times New Roman" w:cs="Times New Roman"/>
          <w:sz w:val="24"/>
          <w:szCs w:val="24"/>
        </w:rPr>
        <w:br/>
        <w:t>4-Weight of cell</w:t>
      </w:r>
      <w:r w:rsidR="00B07BE0">
        <w:rPr>
          <w:rFonts w:ascii="Times New Roman" w:hAnsi="Times New Roman" w:cs="Times New Roman"/>
          <w:sz w:val="24"/>
          <w:szCs w:val="24"/>
        </w:rPr>
        <w:br/>
        <w:t xml:space="preserve"> </w:t>
      </w:r>
      <w:r w:rsidR="00B07BE0">
        <w:rPr>
          <w:rFonts w:ascii="Times New Roman" w:hAnsi="Times New Roman" w:cs="Times New Roman"/>
          <w:sz w:val="24"/>
          <w:szCs w:val="24"/>
        </w:rPr>
        <w:tab/>
      </w:r>
      <w:r w:rsidR="00B07BE0">
        <w:rPr>
          <w:rFonts w:ascii="Times New Roman" w:hAnsi="Times New Roman" w:cs="Times New Roman"/>
          <w:sz w:val="24"/>
          <w:szCs w:val="24"/>
        </w:rPr>
        <w:tab/>
      </w:r>
      <w:r w:rsidR="00B07BE0">
        <w:rPr>
          <w:rFonts w:ascii="Times New Roman" w:hAnsi="Times New Roman" w:cs="Times New Roman"/>
          <w:sz w:val="24"/>
          <w:szCs w:val="24"/>
        </w:rPr>
        <w:tab/>
      </w:r>
      <w:r w:rsidR="00B07BE0">
        <w:rPr>
          <w:rFonts w:ascii="Times New Roman" w:hAnsi="Times New Roman" w:cs="Times New Roman"/>
          <w:sz w:val="24"/>
          <w:szCs w:val="24"/>
        </w:rPr>
        <w:tab/>
      </w:r>
      <w:r w:rsidR="00B07BE0" w:rsidRPr="00B07BE0">
        <w:rPr>
          <w:rFonts w:ascii="Times New Roman" w:hAnsi="Times New Roman" w:cs="Times New Roman"/>
          <w:b/>
          <w:sz w:val="24"/>
          <w:szCs w:val="24"/>
        </w:rPr>
        <w:tab/>
        <w:t>Question no 3</w:t>
      </w:r>
      <w:r w:rsidR="00D3239B">
        <w:rPr>
          <w:rFonts w:ascii="Times New Roman" w:hAnsi="Times New Roman" w:cs="Times New Roman"/>
          <w:sz w:val="24"/>
          <w:szCs w:val="24"/>
        </w:rPr>
        <w:br/>
        <w:t xml:space="preserve"> </w:t>
      </w:r>
      <w:r w:rsidR="005F650D">
        <w:rPr>
          <w:rFonts w:ascii="Times New Roman" w:hAnsi="Times New Roman" w:cs="Times New Roman"/>
          <w:sz w:val="24"/>
          <w:szCs w:val="24"/>
        </w:rPr>
        <w:t xml:space="preserve"> </w:t>
      </w:r>
      <w:r w:rsidR="005F650D">
        <w:rPr>
          <w:rFonts w:ascii="Times New Roman" w:hAnsi="Times New Roman" w:cs="Times New Roman"/>
          <w:sz w:val="24"/>
          <w:szCs w:val="24"/>
        </w:rPr>
        <w:tab/>
      </w:r>
      <w:r w:rsidR="005F650D" w:rsidRPr="005F650D">
        <w:rPr>
          <w:rFonts w:ascii="Times New Roman" w:hAnsi="Times New Roman" w:cs="Times New Roman"/>
          <w:sz w:val="24"/>
          <w:szCs w:val="24"/>
        </w:rPr>
        <w:t xml:space="preserve">There will be no net movement of molecules when the membrane’s both sides have the same water concentration, on each side, it will be the same movement of water molecules. In </w:t>
      </w:r>
      <w:r w:rsidR="005F650D" w:rsidRPr="005F650D">
        <w:rPr>
          <w:rFonts w:ascii="Times New Roman" w:hAnsi="Times New Roman" w:cs="Times New Roman"/>
          <w:sz w:val="24"/>
          <w:szCs w:val="24"/>
        </w:rPr>
        <w:lastRenderedPageBreak/>
        <w:t>theory, solution’s level will elevate, but it will be dependent on the container’s width and will be opposed by gravity.</w:t>
      </w:r>
      <w:r w:rsidR="00441E8C">
        <w:rPr>
          <w:rFonts w:ascii="Times New Roman" w:hAnsi="Times New Roman" w:cs="Times New Roman"/>
          <w:sz w:val="24"/>
          <w:szCs w:val="24"/>
        </w:rPr>
        <w:br/>
        <w:t xml:space="preserve"> </w:t>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sidRPr="00441E8C">
        <w:rPr>
          <w:rFonts w:ascii="Times New Roman" w:hAnsi="Times New Roman" w:cs="Times New Roman"/>
          <w:b/>
          <w:sz w:val="24"/>
          <w:szCs w:val="24"/>
        </w:rPr>
        <w:tab/>
        <w:t>Question no 4</w:t>
      </w:r>
    </w:p>
    <w:p w:rsidR="005F650D" w:rsidRPr="005F650D" w:rsidRDefault="005F650D" w:rsidP="005F650D">
      <w:pPr>
        <w:spacing w:line="480" w:lineRule="auto"/>
        <w:rPr>
          <w:rFonts w:ascii="Times New Roman" w:hAnsi="Times New Roman" w:cs="Times New Roman"/>
          <w:sz w:val="24"/>
          <w:szCs w:val="24"/>
        </w:rPr>
      </w:pPr>
      <w:r w:rsidRPr="005F650D">
        <w:rPr>
          <w:rFonts w:ascii="Times New Roman" w:hAnsi="Times New Roman" w:cs="Times New Roman"/>
          <w:sz w:val="24"/>
          <w:szCs w:val="24"/>
        </w:rPr>
        <w:t xml:space="preserve">     The membrane will be big enough for the water molecules, and they will easily pass through it, whereas, it will be small enough for the molecules of sucrose to pass. </w:t>
      </w:r>
    </w:p>
    <w:p w:rsidR="005F650D" w:rsidRPr="00441E8C" w:rsidRDefault="00441E8C" w:rsidP="00441E8C">
      <w:pPr>
        <w:tabs>
          <w:tab w:val="left" w:pos="2490"/>
        </w:tabs>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1E8C">
        <w:rPr>
          <w:rFonts w:ascii="Times New Roman" w:hAnsi="Times New Roman" w:cs="Times New Roman"/>
          <w:b/>
          <w:sz w:val="24"/>
          <w:szCs w:val="24"/>
        </w:rPr>
        <w:t>Question no 5</w:t>
      </w:r>
    </w:p>
    <w:p w:rsidR="00A84F2A" w:rsidRPr="00A90DF0" w:rsidRDefault="005F650D" w:rsidP="005F650D">
      <w:pPr>
        <w:spacing w:line="480" w:lineRule="auto"/>
        <w:rPr>
          <w:rFonts w:ascii="Times New Roman" w:hAnsi="Times New Roman" w:cs="Times New Roman"/>
          <w:sz w:val="24"/>
          <w:szCs w:val="24"/>
        </w:rPr>
      </w:pPr>
      <w:r w:rsidRPr="005F650D">
        <w:rPr>
          <w:rFonts w:ascii="Times New Roman" w:hAnsi="Times New Roman" w:cs="Times New Roman"/>
          <w:sz w:val="24"/>
          <w:szCs w:val="24"/>
        </w:rPr>
        <w:t xml:space="preserve">     The dialysis membrane is an artificial semi-permeable membrane that accelerates the flow of small molecules in a solution that is based on differential diffusion. It only allows passage of selective materials; this passage is dependent on the size of molecules. It is just like the plasma cell membrane that allows what will exit and enter inside the cell.  </w:t>
      </w:r>
      <w:r w:rsidR="00AD239D">
        <w:rPr>
          <w:rFonts w:ascii="Times New Roman" w:hAnsi="Times New Roman" w:cs="Times New Roman"/>
          <w:sz w:val="24"/>
          <w:szCs w:val="24"/>
        </w:rPr>
        <w:br/>
      </w:r>
      <w:r w:rsidR="00AD239D">
        <w:rPr>
          <w:rFonts w:ascii="Times New Roman" w:hAnsi="Times New Roman" w:cs="Times New Roman"/>
          <w:sz w:val="24"/>
          <w:szCs w:val="24"/>
        </w:rPr>
        <w:br/>
      </w:r>
      <w:r w:rsidR="00441E8C">
        <w:rPr>
          <w:rFonts w:ascii="Times New Roman" w:hAnsi="Times New Roman" w:cs="Times New Roman"/>
          <w:sz w:val="24"/>
          <w:szCs w:val="24"/>
        </w:rPr>
        <w:t xml:space="preserve"> </w:t>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Pr>
          <w:rFonts w:ascii="Times New Roman" w:hAnsi="Times New Roman" w:cs="Times New Roman"/>
          <w:sz w:val="24"/>
          <w:szCs w:val="24"/>
        </w:rPr>
        <w:tab/>
      </w:r>
      <w:r w:rsidR="00441E8C" w:rsidRPr="00441E8C">
        <w:rPr>
          <w:rFonts w:ascii="Times New Roman" w:hAnsi="Times New Roman" w:cs="Times New Roman"/>
          <w:b/>
          <w:sz w:val="24"/>
          <w:szCs w:val="24"/>
        </w:rPr>
        <w:t>Question no 6</w:t>
      </w:r>
      <w:r w:rsidR="00D3611B" w:rsidRPr="00A90DF0">
        <w:rPr>
          <w:rFonts w:ascii="Times New Roman" w:hAnsi="Times New Roman" w:cs="Times New Roman"/>
          <w:sz w:val="24"/>
          <w:szCs w:val="24"/>
        </w:rPr>
        <w:br/>
      </w:r>
      <w:r w:rsidR="00D3611B" w:rsidRPr="00A90DF0">
        <w:rPr>
          <w:rFonts w:ascii="Times New Roman" w:hAnsi="Times New Roman" w:cs="Times New Roman"/>
          <w:sz w:val="24"/>
          <w:szCs w:val="24"/>
        </w:rPr>
        <w:br/>
      </w:r>
      <w:r w:rsidR="00D3611B" w:rsidRPr="00A90DF0">
        <w:rPr>
          <w:rFonts w:ascii="Times New Roman" w:hAnsi="Times New Roman" w:cs="Times New Roman"/>
          <w:noProof/>
          <w:sz w:val="24"/>
          <w:szCs w:val="24"/>
        </w:rPr>
        <w:drawing>
          <wp:inline distT="0" distB="0" distL="0" distR="0" wp14:anchorId="48E5D82F" wp14:editId="794D38E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A84F2A" w:rsidRPr="00A9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1B"/>
    <w:rsid w:val="001B1A41"/>
    <w:rsid w:val="001C3405"/>
    <w:rsid w:val="001E637E"/>
    <w:rsid w:val="00262270"/>
    <w:rsid w:val="002A124B"/>
    <w:rsid w:val="002D6EB8"/>
    <w:rsid w:val="0034202F"/>
    <w:rsid w:val="00371865"/>
    <w:rsid w:val="003B0CA4"/>
    <w:rsid w:val="003C301F"/>
    <w:rsid w:val="00441E8C"/>
    <w:rsid w:val="00487E54"/>
    <w:rsid w:val="004D69B0"/>
    <w:rsid w:val="005124A7"/>
    <w:rsid w:val="00531250"/>
    <w:rsid w:val="005432E9"/>
    <w:rsid w:val="005C7CCE"/>
    <w:rsid w:val="005D57D8"/>
    <w:rsid w:val="005F650D"/>
    <w:rsid w:val="006D29ED"/>
    <w:rsid w:val="007144FF"/>
    <w:rsid w:val="00727FBA"/>
    <w:rsid w:val="00823E45"/>
    <w:rsid w:val="00977BD0"/>
    <w:rsid w:val="00990BB0"/>
    <w:rsid w:val="009913B3"/>
    <w:rsid w:val="009E230B"/>
    <w:rsid w:val="00A84F2A"/>
    <w:rsid w:val="00A90DF0"/>
    <w:rsid w:val="00AD239D"/>
    <w:rsid w:val="00AE6C7D"/>
    <w:rsid w:val="00B07BE0"/>
    <w:rsid w:val="00B470F1"/>
    <w:rsid w:val="00B53C2E"/>
    <w:rsid w:val="00B77BF4"/>
    <w:rsid w:val="00C27CE6"/>
    <w:rsid w:val="00D3239B"/>
    <w:rsid w:val="00D3611B"/>
    <w:rsid w:val="00D7483D"/>
    <w:rsid w:val="00E379F5"/>
    <w:rsid w:val="00E43C1E"/>
    <w:rsid w:val="00F53A5C"/>
    <w:rsid w:val="00F81C59"/>
    <w:rsid w:val="00F922EA"/>
    <w:rsid w:val="00FD2622"/>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51D4-C385-4C02-8D70-A8A124B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Slope</a:t>
            </a:r>
            <a:r>
              <a:rPr lang="en-US" baseline="0"/>
              <a:t> of Curve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elapsed weight</c:v>
                </c:pt>
              </c:strCache>
            </c:strRef>
          </c:tx>
          <c:spPr>
            <a:ln w="28575" cap="rnd">
              <a:solidFill>
                <a:schemeClr val="accent1"/>
              </a:solidFill>
              <a:round/>
            </a:ln>
            <a:effectLst/>
          </c:spPr>
          <c:marker>
            <c:symbol val="none"/>
          </c:marker>
          <c:cat>
            <c:numRef>
              <c:f>Sheet1!$A$2:$A$5</c:f>
              <c:numCache>
                <c:formatCode>General</c:formatCode>
                <c:ptCount val="4"/>
                <c:pt idx="0">
                  <c:v>73</c:v>
                </c:pt>
                <c:pt idx="1">
                  <c:v>71</c:v>
                </c:pt>
                <c:pt idx="2">
                  <c:v>78.900000000000006</c:v>
                </c:pt>
                <c:pt idx="3">
                  <c:v>81.3</c:v>
                </c:pt>
              </c:numCache>
            </c:numRef>
          </c:cat>
          <c:val>
            <c:numRef>
              <c:f>Sheet1!$B$2:$B$5</c:f>
              <c:numCache>
                <c:formatCode>General</c:formatCode>
                <c:ptCount val="4"/>
                <c:pt idx="0">
                  <c:v>0</c:v>
                </c:pt>
                <c:pt idx="1">
                  <c:v>2</c:v>
                </c:pt>
                <c:pt idx="2">
                  <c:v>7.9</c:v>
                </c:pt>
                <c:pt idx="3">
                  <c:v>8.3000000000000007</c:v>
                </c:pt>
              </c:numCache>
            </c:numRef>
          </c:val>
          <c:smooth val="0"/>
        </c:ser>
        <c:dLbls>
          <c:showLegendKey val="0"/>
          <c:showVal val="0"/>
          <c:showCatName val="0"/>
          <c:showSerName val="0"/>
          <c:showPercent val="0"/>
          <c:showBubbleSize val="0"/>
        </c:dLbls>
        <c:smooth val="0"/>
        <c:axId val="754856592"/>
        <c:axId val="754857712"/>
      </c:lineChart>
      <c:catAx>
        <c:axId val="75485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857712"/>
        <c:crosses val="autoZero"/>
        <c:auto val="1"/>
        <c:lblAlgn val="ctr"/>
        <c:lblOffset val="100"/>
        <c:noMultiLvlLbl val="0"/>
      </c:catAx>
      <c:valAx>
        <c:axId val="75485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85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12</cp:revision>
  <dcterms:created xsi:type="dcterms:W3CDTF">2019-02-02T04:20:00Z</dcterms:created>
  <dcterms:modified xsi:type="dcterms:W3CDTF">2019-02-02T06:05:00Z</dcterms:modified>
</cp:coreProperties>
</file>