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B769BB" w:rsidRDefault="003761C8">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B0C00">
            <w:t xml:space="preserve">A contemporary photographer and their place in photographic history </w:t>
          </w:r>
          <w:r w:rsidR="00CB0C00">
            <w:br/>
          </w:r>
        </w:sdtContent>
      </w:sdt>
    </w:p>
    <w:p w:rsidR="00B823AA" w:rsidRPr="00B769BB" w:rsidRDefault="00B769BB" w:rsidP="00B823AA">
      <w:pPr>
        <w:pStyle w:val="Title2"/>
      </w:pPr>
      <w:proofErr w:type="spellStart"/>
      <w:r w:rsidRPr="00B769BB">
        <w:t>Daaboul</w:t>
      </w:r>
      <w:proofErr w:type="spellEnd"/>
    </w:p>
    <w:p w:rsidR="00E81978" w:rsidRPr="00B769BB" w:rsidRDefault="003761C8" w:rsidP="00B823AA">
      <w:pPr>
        <w:pStyle w:val="Title2"/>
      </w:pPr>
      <w:sdt>
        <w:sdtPr>
          <w:alias w:val="Institutional Affiliation(s):"/>
          <w:tag w:val="Institutional Affiliation(s):"/>
          <w:id w:val="-1771543088"/>
          <w:placeholder>
            <w:docPart w:val="C824758ED0884650A03D68F712978003"/>
          </w:placeholder>
          <w:temporary/>
          <w:showingPlcHdr/>
          <w:text/>
        </w:sdtPr>
        <w:sdtEndPr/>
        <w:sdtContent>
          <w:r w:rsidR="005D3A03" w:rsidRPr="00B769BB">
            <w:t>[Institutional Affiliation(s)]</w:t>
          </w:r>
        </w:sdtContent>
      </w:sdt>
    </w:p>
    <w:sdt>
      <w:sdtPr>
        <w:alias w:val="Author Note:"/>
        <w:tag w:val="Author Note:"/>
        <w:id w:val="266668659"/>
        <w:placeholder>
          <w:docPart w:val="AF83FD404A77444D9389068C9C62F0F2"/>
        </w:placeholder>
        <w:temporary/>
        <w:showingPlcHdr/>
      </w:sdtPr>
      <w:sdtEndPr/>
      <w:sdtContent>
        <w:p w:rsidR="00E81978" w:rsidRPr="00B769BB" w:rsidRDefault="005D3A03">
          <w:pPr>
            <w:pStyle w:val="Title"/>
          </w:pPr>
          <w:r w:rsidRPr="00B769BB">
            <w:t>Author Note</w:t>
          </w:r>
        </w:p>
      </w:sdtContent>
    </w:sdt>
    <w:p w:rsidR="00E81978" w:rsidRPr="006B3AB1" w:rsidRDefault="00E81978" w:rsidP="006B3AB1">
      <w:pPr>
        <w:ind w:left="720" w:firstLine="0"/>
      </w:pPr>
    </w:p>
    <w:p w:rsidR="00B769BB" w:rsidRPr="00974E76" w:rsidRDefault="003761C8" w:rsidP="005559EF">
      <w:pPr>
        <w:jc w:val="center"/>
        <w:rPr>
          <w:b/>
        </w:rPr>
      </w:pPr>
      <w:sdt>
        <w:sdtPr>
          <w:rPr>
            <w:b/>
          </w:r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B0C00">
            <w:rPr>
              <w:b/>
            </w:rPr>
            <w:t xml:space="preserve">A contemporary photographer and their place in photographic history </w:t>
          </w:r>
          <w:r w:rsidR="00CB0C00">
            <w:rPr>
              <w:b/>
            </w:rPr>
            <w:br/>
          </w:r>
        </w:sdtContent>
      </w:sdt>
      <w:r w:rsidR="00974E76" w:rsidRPr="00974E76">
        <w:rPr>
          <w:b/>
        </w:rPr>
        <w:t>Sally man</w:t>
      </w:r>
    </w:p>
    <w:p w:rsidR="00B769BB" w:rsidRPr="00B769BB" w:rsidRDefault="00B769BB" w:rsidP="00B769BB">
      <w:pPr>
        <w:rPr>
          <w:rFonts w:ascii="Times New Roman" w:hAnsi="Times New Roman" w:cs="Times New Roman"/>
        </w:rPr>
      </w:pPr>
      <w:r w:rsidRPr="00B769BB">
        <w:rPr>
          <w:rFonts w:ascii="Times New Roman" w:hAnsi="Times New Roman" w:cs="Times New Roman"/>
          <w:shd w:val="clear" w:color="auto" w:fill="FFFFFF"/>
        </w:rPr>
        <w:t>Sally Mann</w:t>
      </w:r>
      <w:r w:rsidR="00CB0C00">
        <w:rPr>
          <w:rFonts w:ascii="Times New Roman" w:hAnsi="Times New Roman" w:cs="Times New Roman"/>
          <w:shd w:val="clear" w:color="auto" w:fill="FFFFFF"/>
        </w:rPr>
        <w:t>,</w:t>
      </w:r>
      <w:r w:rsidR="00AC5E15">
        <w:rPr>
          <w:rFonts w:ascii="Times New Roman" w:hAnsi="Times New Roman" w:cs="Times New Roman"/>
          <w:shd w:val="clear" w:color="auto" w:fill="FFFFFF"/>
        </w:rPr>
        <w:t xml:space="preserve"> an American </w:t>
      </w:r>
      <w:r w:rsidR="00CB0C00">
        <w:rPr>
          <w:rFonts w:ascii="Times New Roman" w:hAnsi="Times New Roman" w:cs="Times New Roman"/>
          <w:shd w:val="clear" w:color="auto" w:fill="FFFFFF"/>
        </w:rPr>
        <w:t>photographer,</w:t>
      </w:r>
      <w:r w:rsidRPr="00B769BB">
        <w:rPr>
          <w:rFonts w:ascii="Times New Roman" w:hAnsi="Times New Roman" w:cs="Times New Roman"/>
          <w:shd w:val="clear" w:color="auto" w:fill="FFFFFF"/>
        </w:rPr>
        <w:t xml:space="preserve"> was born i</w:t>
      </w:r>
      <w:r w:rsidR="00CB0C00">
        <w:rPr>
          <w:rFonts w:ascii="Times New Roman" w:hAnsi="Times New Roman" w:cs="Times New Roman"/>
          <w:shd w:val="clear" w:color="auto" w:fill="FFFFFF"/>
        </w:rPr>
        <w:t xml:space="preserve">n Lexington, Virginia, 1951. She </w:t>
      </w:r>
      <w:r w:rsidR="00AC5E15">
        <w:rPr>
          <w:rFonts w:ascii="Times New Roman" w:hAnsi="Times New Roman" w:cs="Times New Roman"/>
          <w:shd w:val="clear" w:color="auto" w:fill="FFFFFF"/>
        </w:rPr>
        <w:t>is considered amongst the top</w:t>
      </w:r>
      <w:r w:rsidR="00CB0C00">
        <w:rPr>
          <w:rFonts w:ascii="Times New Roman" w:hAnsi="Times New Roman" w:cs="Times New Roman"/>
          <w:shd w:val="clear" w:color="auto" w:fill="FFFFFF"/>
        </w:rPr>
        <w:t xml:space="preserve"> and well-known</w:t>
      </w:r>
      <w:r w:rsidRPr="00B769BB">
        <w:rPr>
          <w:rFonts w:ascii="Times New Roman" w:hAnsi="Times New Roman" w:cs="Times New Roman"/>
          <w:shd w:val="clear" w:color="auto" w:fill="FFFFFF"/>
        </w:rPr>
        <w:t xml:space="preserve"> photographer</w:t>
      </w:r>
      <w:r w:rsidR="00CB0C00">
        <w:rPr>
          <w:rFonts w:ascii="Times New Roman" w:hAnsi="Times New Roman" w:cs="Times New Roman"/>
          <w:shd w:val="clear" w:color="auto" w:fill="FFFFFF"/>
        </w:rPr>
        <w:t>s</w:t>
      </w:r>
      <w:r w:rsidRPr="00B769BB">
        <w:rPr>
          <w:rFonts w:ascii="Times New Roman" w:hAnsi="Times New Roman" w:cs="Times New Roman"/>
          <w:shd w:val="clear" w:color="auto" w:fill="FFFFFF"/>
        </w:rPr>
        <w:t xml:space="preserve"> in the history of America</w:t>
      </w:r>
      <w:r w:rsidRPr="00B769BB">
        <w:rPr>
          <w:rFonts w:ascii="Times New Roman" w:hAnsi="Times New Roman" w:cs="Times New Roman"/>
        </w:rPr>
        <w:t>. She is doing phot</w:t>
      </w:r>
      <w:r w:rsidR="00BB5773">
        <w:rPr>
          <w:rFonts w:ascii="Times New Roman" w:hAnsi="Times New Roman" w:cs="Times New Roman"/>
        </w:rPr>
        <w:t>o</w:t>
      </w:r>
      <w:r w:rsidR="00CB0C00">
        <w:rPr>
          <w:rFonts w:ascii="Times New Roman" w:hAnsi="Times New Roman" w:cs="Times New Roman"/>
        </w:rPr>
        <w:t xml:space="preserve">graphy in the </w:t>
      </w:r>
      <w:r w:rsidRPr="00B769BB">
        <w:rPr>
          <w:rFonts w:ascii="Times New Roman" w:hAnsi="Times New Roman" w:cs="Times New Roman"/>
        </w:rPr>
        <w:t>South</w:t>
      </w:r>
      <w:r w:rsidR="00CB0C00">
        <w:rPr>
          <w:rFonts w:ascii="Times New Roman" w:hAnsi="Times New Roman" w:cs="Times New Roman"/>
        </w:rPr>
        <w:t xml:space="preserve"> America</w:t>
      </w:r>
      <w:r w:rsidRPr="00B769BB">
        <w:rPr>
          <w:rFonts w:ascii="Times New Roman" w:hAnsi="Times New Roman" w:cs="Times New Roman"/>
        </w:rPr>
        <w:t xml:space="preserve"> since 1970s, creating sequence on</w:t>
      </w:r>
      <w:r w:rsidR="00CB0C00" w:rsidRPr="00CB0C00">
        <w:rPr>
          <w:rFonts w:ascii="Times New Roman" w:hAnsi="Times New Roman" w:cs="Times New Roman"/>
        </w:rPr>
        <w:t xml:space="preserve"> </w:t>
      </w:r>
      <w:r w:rsidR="00CB0C00" w:rsidRPr="00B769BB">
        <w:rPr>
          <w:rFonts w:ascii="Times New Roman" w:hAnsi="Times New Roman" w:cs="Times New Roman"/>
        </w:rPr>
        <w:t>landscape</w:t>
      </w:r>
      <w:r w:rsidR="00CB0C00" w:rsidRPr="00B769BB">
        <w:rPr>
          <w:rFonts w:ascii="Times New Roman" w:hAnsi="Times New Roman" w:cs="Times New Roman"/>
        </w:rPr>
        <w:t xml:space="preserve">, </w:t>
      </w:r>
      <w:r w:rsidR="00CB0C00">
        <w:rPr>
          <w:rFonts w:ascii="Times New Roman" w:hAnsi="Times New Roman" w:cs="Times New Roman"/>
        </w:rPr>
        <w:t>portraiture</w:t>
      </w:r>
      <w:r w:rsidRPr="00B769BB">
        <w:rPr>
          <w:rFonts w:ascii="Times New Roman" w:hAnsi="Times New Roman" w:cs="Times New Roman"/>
        </w:rPr>
        <w:t xml:space="preserve">, </w:t>
      </w:r>
      <w:r w:rsidR="00CB0C00">
        <w:rPr>
          <w:rFonts w:ascii="Times New Roman" w:hAnsi="Times New Roman" w:cs="Times New Roman"/>
        </w:rPr>
        <w:t>still life and architecture</w:t>
      </w:r>
      <w:r w:rsidRPr="00B769BB">
        <w:rPr>
          <w:rFonts w:ascii="Times New Roman" w:hAnsi="Times New Roman" w:cs="Times New Roman"/>
        </w:rPr>
        <w:t>. Perhaps in South America she has been considered best for her reminiscent and vibrant landscape work.</w:t>
      </w:r>
      <w:bookmarkStart w:id="0" w:name="_GoBack"/>
      <w:bookmarkEnd w:id="0"/>
    </w:p>
    <w:p w:rsidR="00E81978" w:rsidRPr="00B769BB" w:rsidRDefault="00B769BB">
      <w:r w:rsidRPr="00B769BB">
        <w:rPr>
          <w:rFonts w:ascii="Times New Roman" w:hAnsi="Times New Roman" w:cs="Times New Roman"/>
        </w:rPr>
        <w:t>Moreover, s</w:t>
      </w:r>
      <w:r w:rsidRPr="00B769BB">
        <w:rPr>
          <w:rFonts w:ascii="Times New Roman" w:hAnsi="Times New Roman" w:cs="Times New Roman"/>
          <w:shd w:val="clear" w:color="auto" w:fill="FFFFFF"/>
        </w:rPr>
        <w:t>he has presented with innumerable awards, comprising NEA, Guggenheim Foundation grants and NEH.</w:t>
      </w:r>
      <w:r w:rsidRPr="00B769BB">
        <w:t xml:space="preserve"> </w:t>
      </w:r>
      <w:r w:rsidRPr="00B769BB">
        <w:rPr>
          <w:rFonts w:ascii="Times New Roman" w:hAnsi="Times New Roman" w:cs="Times New Roman"/>
          <w:shd w:val="clear" w:color="auto" w:fill="FFFFFF"/>
        </w:rPr>
        <w:t xml:space="preserve">Her amazing work is carried out internationally by significant </w:t>
      </w:r>
      <w:r w:rsidR="00CB0C00">
        <w:rPr>
          <w:rFonts w:ascii="Times New Roman" w:hAnsi="Times New Roman" w:cs="Times New Roman"/>
          <w:shd w:val="clear" w:color="auto" w:fill="FFFFFF"/>
        </w:rPr>
        <w:lastRenderedPageBreak/>
        <w:t>institutions. Her numerous publications</w:t>
      </w:r>
      <w:r w:rsidRPr="00B769BB">
        <w:rPr>
          <w:rFonts w:ascii="Times New Roman" w:hAnsi="Times New Roman" w:cs="Times New Roman"/>
          <w:shd w:val="clear" w:color="auto" w:fill="FFFFFF"/>
        </w:rPr>
        <w:t xml:space="preserve"> including At Twelve (1988), Immediate Family (1992), Still Time (1994), What Remains (2003), Deep South (2005), Proud Flesh (2009), The Flesh and the Spirit (2010), Remembered Light (2016) and Sally Mann: A Thousand Crossings (2018). Time magazine granted her the title of “America’s Best Photographer” in year 2001.With regard to her work, one of her 1994 documentary, Blood Ties, was considered for nomination for an Academy Award. What Remains, A theatrical film was nominated for 2008 Emmy Award. Her greatest hit biography, Hold Still (Little, Brown, 2015), is greatly lauded, and was eligible for National Book Award finalist. The Andrew Carnegie Medal for Excellence in Nonfiction was won by hold still in </w:t>
      </w:r>
      <w:r w:rsidR="00BB5773" w:rsidRPr="00B769BB">
        <w:rPr>
          <w:rFonts w:ascii="Times New Roman" w:hAnsi="Times New Roman" w:cs="Times New Roman"/>
          <w:shd w:val="clear" w:color="auto" w:fill="FFFFFF"/>
        </w:rPr>
        <w:t xml:space="preserve">2016. </w:t>
      </w:r>
      <w:r w:rsidRPr="00B769BB">
        <w:rPr>
          <w:rStyle w:val="Emphasis"/>
          <w:rFonts w:ascii="Times New Roman" w:hAnsi="Times New Roman" w:cs="Times New Roman"/>
          <w:shd w:val="clear" w:color="auto" w:fill="FFFFFF"/>
        </w:rPr>
        <w:t>In 2018 Sally Mann: A Thousand Crossings</w:t>
      </w:r>
      <w:r w:rsidRPr="00B769BB">
        <w:rPr>
          <w:rFonts w:ascii="Times New Roman" w:hAnsi="Times New Roman" w:cs="Times New Roman"/>
          <w:shd w:val="clear" w:color="auto" w:fill="FFFFFF"/>
        </w:rPr>
        <w:t>, was presented in national council of arts and received great appreciations</w:t>
      </w:r>
      <w:r w:rsidRPr="00B769BB">
        <w:rPr>
          <w:rFonts w:ascii="Times New Roman" w:hAnsi="Times New Roman" w:cs="Times New Roman"/>
        </w:rPr>
        <w:t xml:space="preserve">. </w:t>
      </w:r>
      <w:r w:rsidRPr="00B769BB">
        <w:rPr>
          <w:rFonts w:ascii="Times New Roman" w:hAnsi="Times New Roman" w:cs="Times New Roman"/>
          <w:shd w:val="clear" w:color="auto" w:fill="FFFFFF"/>
        </w:rPr>
        <w:t>“</w:t>
      </w:r>
      <w:r w:rsidRPr="00B769BB">
        <w:rPr>
          <w:rFonts w:ascii="Times New Roman" w:hAnsi="Times New Roman" w:cs="Times New Roman"/>
          <w:i/>
          <w:shd w:val="clear" w:color="auto" w:fill="FFFFFF"/>
        </w:rPr>
        <w:t>Few photographers of any time or place have matched Sally Mann’s steadiness of simple eyesight, her serene technical brilliance, and the clearly communicated eloquence she derives from her subjects, human and otherwise – subjects observed with an ardor that is all but indistinguishable from love.”</w:t>
      </w:r>
      <w:r w:rsidRPr="00B769BB">
        <w:rPr>
          <w:rFonts w:ascii="Times New Roman" w:hAnsi="Times New Roman" w:cs="Times New Roman"/>
          <w:shd w:val="clear" w:color="auto" w:fill="FFFFFF"/>
        </w:rPr>
        <w:t>— Reynolds Price, TIME</w:t>
      </w:r>
    </w:p>
    <w:sectPr w:rsidR="00E81978" w:rsidRPr="00B769B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C8" w:rsidRDefault="003761C8">
      <w:pPr>
        <w:spacing w:line="240" w:lineRule="auto"/>
      </w:pPr>
      <w:r>
        <w:separator/>
      </w:r>
    </w:p>
    <w:p w:rsidR="003761C8" w:rsidRDefault="003761C8"/>
  </w:endnote>
  <w:endnote w:type="continuationSeparator" w:id="0">
    <w:p w:rsidR="003761C8" w:rsidRDefault="003761C8">
      <w:pPr>
        <w:spacing w:line="240" w:lineRule="auto"/>
      </w:pPr>
      <w:r>
        <w:continuationSeparator/>
      </w:r>
    </w:p>
    <w:p w:rsidR="003761C8" w:rsidRDefault="0037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C8" w:rsidRDefault="003761C8">
      <w:pPr>
        <w:spacing w:line="240" w:lineRule="auto"/>
      </w:pPr>
      <w:r>
        <w:separator/>
      </w:r>
    </w:p>
    <w:p w:rsidR="003761C8" w:rsidRDefault="003761C8"/>
  </w:footnote>
  <w:footnote w:type="continuationSeparator" w:id="0">
    <w:p w:rsidR="003761C8" w:rsidRDefault="003761C8">
      <w:pPr>
        <w:spacing w:line="240" w:lineRule="auto"/>
      </w:pPr>
      <w:r>
        <w:continuationSeparator/>
      </w:r>
    </w:p>
    <w:p w:rsidR="003761C8" w:rsidRDefault="00376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761C8">
    <w:pPr>
      <w:pStyle w:val="Header"/>
    </w:pPr>
    <w:sdt>
      <w:sdtPr>
        <w:rPr>
          <w:rStyle w:val="Strong"/>
        </w:rPr>
        <w:alias w:val="Running head"/>
        <w:tag w:val=""/>
        <w:id w:val="12739865"/>
        <w:placeholder>
          <w:docPart w:val="47E36DCF3B1F4317BE514605300BC857"/>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769BB">
          <w:rPr>
            <w:rStyle w:val="Strong"/>
          </w:rPr>
          <w:t>art history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5E1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68D82285C5FF4F038DF5CA9DB13A14D4"/>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769BB">
          <w:rPr>
            <w:rStyle w:val="Strong"/>
          </w:rPr>
          <w:t>art history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C5E1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1tTA3NbQ0NjUysTRX0lEKTi0uzszPAykwrAUAwwW86SwAAAA="/>
  </w:docVars>
  <w:rsids>
    <w:rsidRoot w:val="00A70245"/>
    <w:rsid w:val="000D3F41"/>
    <w:rsid w:val="00107EBB"/>
    <w:rsid w:val="002E20C7"/>
    <w:rsid w:val="00355DCA"/>
    <w:rsid w:val="003761C8"/>
    <w:rsid w:val="003A415A"/>
    <w:rsid w:val="00430CE8"/>
    <w:rsid w:val="004776FF"/>
    <w:rsid w:val="00510063"/>
    <w:rsid w:val="00551A02"/>
    <w:rsid w:val="005534FA"/>
    <w:rsid w:val="005559EF"/>
    <w:rsid w:val="005D3A03"/>
    <w:rsid w:val="00615746"/>
    <w:rsid w:val="006B07B0"/>
    <w:rsid w:val="006B3AB1"/>
    <w:rsid w:val="006B531B"/>
    <w:rsid w:val="00755813"/>
    <w:rsid w:val="00766FA5"/>
    <w:rsid w:val="00774740"/>
    <w:rsid w:val="008002C0"/>
    <w:rsid w:val="0088328E"/>
    <w:rsid w:val="008C5323"/>
    <w:rsid w:val="00974E76"/>
    <w:rsid w:val="009A6A3B"/>
    <w:rsid w:val="00A70245"/>
    <w:rsid w:val="00A92F19"/>
    <w:rsid w:val="00AC5E15"/>
    <w:rsid w:val="00B769BB"/>
    <w:rsid w:val="00B823AA"/>
    <w:rsid w:val="00BA45DB"/>
    <w:rsid w:val="00BB5773"/>
    <w:rsid w:val="00BF4184"/>
    <w:rsid w:val="00C02380"/>
    <w:rsid w:val="00C0601E"/>
    <w:rsid w:val="00C31D30"/>
    <w:rsid w:val="00CA7959"/>
    <w:rsid w:val="00CB0C00"/>
    <w:rsid w:val="00CD6E39"/>
    <w:rsid w:val="00CF6E91"/>
    <w:rsid w:val="00D85B68"/>
    <w:rsid w:val="00E6004D"/>
    <w:rsid w:val="00E81978"/>
    <w:rsid w:val="00E86877"/>
    <w:rsid w:val="00F379B7"/>
    <w:rsid w:val="00F525FA"/>
    <w:rsid w:val="00F5712C"/>
    <w:rsid w:val="00F850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69D4D-8432-42B8-82FA-C9DA09E7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CF6BF7">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CF6BF7">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CF6BF7">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CF6BF7">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CF6BF7">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CF6BF7">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F7"/>
    <w:rsid w:val="005F0087"/>
    <w:rsid w:val="00815BCB"/>
    <w:rsid w:val="00AA1E33"/>
    <w:rsid w:val="00B63CC4"/>
    <w:rsid w:val="00BB0E6B"/>
    <w:rsid w:val="00BF6CBE"/>
    <w:rsid w:val="00CF6BF7"/>
    <w:rsid w:val="00E0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art history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9FF10-EFB1-492B-A3C4-26720BED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A contemporary photographer and their place in photographic history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contemporary photographer and their place in photographic history 
</dc:title>
  <dc:creator>Zarrar Hafeez Ghori</dc:creator>
  <cp:lastModifiedBy>Morning</cp:lastModifiedBy>
  <cp:revision>5</cp:revision>
  <dcterms:created xsi:type="dcterms:W3CDTF">2019-04-24T05:53:00Z</dcterms:created>
  <dcterms:modified xsi:type="dcterms:W3CDTF">2019-04-24T06:30:00Z</dcterms:modified>
</cp:coreProperties>
</file>