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42" w:rsidRPr="005E327F" w:rsidRDefault="00142342" w:rsidP="005E327F">
      <w:pPr>
        <w:spacing w:after="0" w:line="480" w:lineRule="auto"/>
        <w:jc w:val="center"/>
        <w:rPr>
          <w:rFonts w:ascii="Times New Roman" w:hAnsi="Times New Roman" w:cs="Times New Roman"/>
          <w:sz w:val="24"/>
          <w:szCs w:val="24"/>
        </w:rPr>
      </w:pPr>
    </w:p>
    <w:p w:rsidR="00BE0ADC" w:rsidRPr="005E327F" w:rsidRDefault="00BE0ADC" w:rsidP="005E327F">
      <w:pPr>
        <w:spacing w:after="0" w:line="480" w:lineRule="auto"/>
        <w:jc w:val="center"/>
        <w:rPr>
          <w:rFonts w:ascii="Times New Roman" w:hAnsi="Times New Roman" w:cs="Times New Roman"/>
          <w:sz w:val="24"/>
          <w:szCs w:val="24"/>
        </w:rPr>
      </w:pPr>
    </w:p>
    <w:p w:rsidR="00BE0ADC" w:rsidRPr="005E327F" w:rsidRDefault="00BE0ADC" w:rsidP="005E327F">
      <w:pPr>
        <w:spacing w:after="0" w:line="480" w:lineRule="auto"/>
        <w:jc w:val="center"/>
        <w:rPr>
          <w:rFonts w:ascii="Times New Roman" w:hAnsi="Times New Roman" w:cs="Times New Roman"/>
          <w:sz w:val="24"/>
          <w:szCs w:val="24"/>
        </w:rPr>
      </w:pPr>
    </w:p>
    <w:p w:rsidR="00BE0ADC" w:rsidRPr="005E327F" w:rsidRDefault="00BE0ADC" w:rsidP="005E327F">
      <w:pPr>
        <w:spacing w:after="0" w:line="480" w:lineRule="auto"/>
        <w:jc w:val="center"/>
        <w:rPr>
          <w:rFonts w:ascii="Times New Roman" w:hAnsi="Times New Roman" w:cs="Times New Roman"/>
          <w:sz w:val="24"/>
          <w:szCs w:val="24"/>
        </w:rPr>
      </w:pPr>
    </w:p>
    <w:p w:rsidR="00142342" w:rsidRPr="005E327F" w:rsidRDefault="00142342" w:rsidP="005E327F">
      <w:pPr>
        <w:spacing w:after="0" w:line="480" w:lineRule="auto"/>
        <w:jc w:val="center"/>
        <w:rPr>
          <w:rFonts w:ascii="Times New Roman" w:hAnsi="Times New Roman" w:cs="Times New Roman"/>
          <w:sz w:val="24"/>
          <w:szCs w:val="24"/>
        </w:rPr>
      </w:pPr>
    </w:p>
    <w:p w:rsidR="00142342" w:rsidRPr="005E327F" w:rsidRDefault="00142342" w:rsidP="005E327F">
      <w:pPr>
        <w:spacing w:after="0" w:line="480" w:lineRule="auto"/>
        <w:jc w:val="center"/>
        <w:rPr>
          <w:rFonts w:ascii="Times New Roman" w:hAnsi="Times New Roman" w:cs="Times New Roman"/>
          <w:sz w:val="24"/>
          <w:szCs w:val="24"/>
        </w:rPr>
      </w:pPr>
    </w:p>
    <w:p w:rsidR="00142342" w:rsidRPr="005E327F" w:rsidRDefault="00142342" w:rsidP="005E327F">
      <w:pPr>
        <w:spacing w:after="0" w:line="480" w:lineRule="auto"/>
        <w:jc w:val="center"/>
        <w:rPr>
          <w:rFonts w:ascii="Times New Roman" w:hAnsi="Times New Roman" w:cs="Times New Roman"/>
          <w:sz w:val="24"/>
          <w:szCs w:val="24"/>
        </w:rPr>
      </w:pPr>
    </w:p>
    <w:p w:rsidR="00142342" w:rsidRPr="005E327F" w:rsidRDefault="00142342" w:rsidP="005E327F">
      <w:pPr>
        <w:spacing w:after="0" w:line="480" w:lineRule="auto"/>
        <w:jc w:val="center"/>
        <w:rPr>
          <w:rFonts w:ascii="Times New Roman" w:hAnsi="Times New Roman" w:cs="Times New Roman"/>
          <w:sz w:val="24"/>
          <w:szCs w:val="24"/>
        </w:rPr>
      </w:pPr>
    </w:p>
    <w:p w:rsidR="003879A3" w:rsidRPr="005E327F" w:rsidRDefault="00DD2DB9" w:rsidP="005E327F">
      <w:pPr>
        <w:spacing w:after="0" w:line="480" w:lineRule="auto"/>
        <w:jc w:val="center"/>
        <w:rPr>
          <w:rFonts w:ascii="Times New Roman" w:hAnsi="Times New Roman" w:cs="Times New Roman"/>
          <w:sz w:val="24"/>
          <w:szCs w:val="24"/>
        </w:rPr>
      </w:pPr>
      <w:r w:rsidRPr="005E327F">
        <w:rPr>
          <w:rFonts w:ascii="Times New Roman" w:hAnsi="Times New Roman" w:cs="Times New Roman"/>
          <w:sz w:val="24"/>
          <w:szCs w:val="24"/>
        </w:rPr>
        <w:t>Vila Health: Overseeing the Legal Process</w:t>
      </w:r>
    </w:p>
    <w:p w:rsidR="00142342" w:rsidRPr="005E327F" w:rsidRDefault="00DD2DB9" w:rsidP="005E327F">
      <w:pPr>
        <w:spacing w:after="0" w:line="480" w:lineRule="auto"/>
        <w:jc w:val="center"/>
        <w:rPr>
          <w:rFonts w:ascii="Times New Roman" w:hAnsi="Times New Roman" w:cs="Times New Roman"/>
          <w:sz w:val="24"/>
          <w:szCs w:val="24"/>
        </w:rPr>
      </w:pPr>
      <w:r w:rsidRPr="005E327F">
        <w:rPr>
          <w:rFonts w:ascii="Times New Roman" w:hAnsi="Times New Roman" w:cs="Times New Roman"/>
          <w:sz w:val="24"/>
          <w:szCs w:val="24"/>
        </w:rPr>
        <w:t xml:space="preserve">Student’s Name </w:t>
      </w:r>
    </w:p>
    <w:p w:rsidR="00142342" w:rsidRPr="005E327F" w:rsidRDefault="00DD2DB9" w:rsidP="005E327F">
      <w:pPr>
        <w:spacing w:after="0" w:line="480" w:lineRule="auto"/>
        <w:jc w:val="center"/>
        <w:rPr>
          <w:rFonts w:ascii="Times New Roman" w:hAnsi="Times New Roman" w:cs="Times New Roman"/>
          <w:sz w:val="24"/>
          <w:szCs w:val="24"/>
        </w:rPr>
      </w:pPr>
      <w:r w:rsidRPr="005E327F">
        <w:rPr>
          <w:rFonts w:ascii="Times New Roman" w:hAnsi="Times New Roman" w:cs="Times New Roman"/>
          <w:sz w:val="24"/>
          <w:szCs w:val="24"/>
        </w:rPr>
        <w:t xml:space="preserve">Institution </w:t>
      </w:r>
    </w:p>
    <w:p w:rsidR="00142342" w:rsidRPr="005E327F" w:rsidRDefault="00DD2DB9" w:rsidP="005E327F">
      <w:pPr>
        <w:spacing w:after="0" w:line="480" w:lineRule="auto"/>
        <w:jc w:val="center"/>
        <w:rPr>
          <w:rFonts w:ascii="Times New Roman" w:hAnsi="Times New Roman" w:cs="Times New Roman"/>
          <w:sz w:val="24"/>
          <w:szCs w:val="24"/>
        </w:rPr>
      </w:pPr>
      <w:r w:rsidRPr="005E327F">
        <w:rPr>
          <w:rFonts w:ascii="Times New Roman" w:hAnsi="Times New Roman" w:cs="Times New Roman"/>
          <w:sz w:val="24"/>
          <w:szCs w:val="24"/>
        </w:rPr>
        <w:t xml:space="preserve">Date </w:t>
      </w:r>
    </w:p>
    <w:p w:rsidR="00142342" w:rsidRPr="005E327F" w:rsidRDefault="00142342"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65644D" w:rsidP="005E327F">
      <w:pPr>
        <w:spacing w:after="0" w:line="480" w:lineRule="auto"/>
        <w:jc w:val="center"/>
        <w:rPr>
          <w:rFonts w:ascii="Times New Roman" w:hAnsi="Times New Roman" w:cs="Times New Roman"/>
          <w:sz w:val="24"/>
          <w:szCs w:val="24"/>
        </w:rPr>
      </w:pPr>
    </w:p>
    <w:p w:rsidR="0065644D" w:rsidRPr="005E327F" w:rsidRDefault="00DD2DB9" w:rsidP="005E327F">
      <w:pPr>
        <w:spacing w:after="0" w:line="480" w:lineRule="auto"/>
        <w:jc w:val="center"/>
        <w:rPr>
          <w:rFonts w:ascii="Times New Roman" w:hAnsi="Times New Roman" w:cs="Times New Roman"/>
          <w:b/>
          <w:sz w:val="24"/>
          <w:szCs w:val="24"/>
        </w:rPr>
      </w:pPr>
      <w:r w:rsidRPr="005E327F">
        <w:rPr>
          <w:rFonts w:ascii="Times New Roman" w:hAnsi="Times New Roman" w:cs="Times New Roman"/>
          <w:b/>
          <w:sz w:val="24"/>
          <w:szCs w:val="24"/>
        </w:rPr>
        <w:lastRenderedPageBreak/>
        <w:t xml:space="preserve">Introduction </w:t>
      </w:r>
    </w:p>
    <w:p w:rsidR="0093473E"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Care coordination is regarded as the del</w:t>
      </w:r>
      <w:r w:rsidR="00FF50E8" w:rsidRPr="005E327F">
        <w:rPr>
          <w:rFonts w:ascii="Times New Roman" w:hAnsi="Times New Roman" w:cs="Times New Roman"/>
          <w:sz w:val="24"/>
          <w:szCs w:val="24"/>
        </w:rPr>
        <w:t xml:space="preserve">iberate organization of patients’ care activities, involving two or </w:t>
      </w:r>
      <w:r w:rsidR="00C15FFD" w:rsidRPr="005E327F">
        <w:rPr>
          <w:rFonts w:ascii="Times New Roman" w:hAnsi="Times New Roman" w:cs="Times New Roman"/>
          <w:sz w:val="24"/>
          <w:szCs w:val="24"/>
        </w:rPr>
        <w:t>more</w:t>
      </w:r>
      <w:r w:rsidR="00FF50E8" w:rsidRPr="005E327F">
        <w:rPr>
          <w:rFonts w:ascii="Times New Roman" w:hAnsi="Times New Roman" w:cs="Times New Roman"/>
          <w:sz w:val="24"/>
          <w:szCs w:val="24"/>
        </w:rPr>
        <w:t xml:space="preserve"> </w:t>
      </w:r>
      <w:r w:rsidR="00C15FFD" w:rsidRPr="005E327F">
        <w:rPr>
          <w:rFonts w:ascii="Times New Roman" w:hAnsi="Times New Roman" w:cs="Times New Roman"/>
          <w:sz w:val="24"/>
          <w:szCs w:val="24"/>
        </w:rPr>
        <w:t>parties</w:t>
      </w:r>
      <w:r w:rsidR="00FF50E8" w:rsidRPr="005E327F">
        <w:rPr>
          <w:rFonts w:ascii="Times New Roman" w:hAnsi="Times New Roman" w:cs="Times New Roman"/>
          <w:sz w:val="24"/>
          <w:szCs w:val="24"/>
        </w:rPr>
        <w:t xml:space="preserve">. </w:t>
      </w:r>
      <w:r w:rsidR="00130FC2" w:rsidRPr="005E327F">
        <w:rPr>
          <w:rFonts w:ascii="Times New Roman" w:hAnsi="Times New Roman" w:cs="Times New Roman"/>
          <w:sz w:val="24"/>
          <w:szCs w:val="24"/>
        </w:rPr>
        <w:t xml:space="preserve"> </w:t>
      </w:r>
      <w:r w:rsidR="00994C4E" w:rsidRPr="005E327F">
        <w:rPr>
          <w:rFonts w:ascii="Times New Roman" w:hAnsi="Times New Roman" w:cs="Times New Roman"/>
          <w:sz w:val="24"/>
          <w:szCs w:val="24"/>
        </w:rPr>
        <w:t>It is involve</w:t>
      </w:r>
      <w:r w:rsidR="00823E90" w:rsidRPr="005E327F">
        <w:rPr>
          <w:rFonts w:ascii="Times New Roman" w:hAnsi="Times New Roman" w:cs="Times New Roman"/>
          <w:sz w:val="24"/>
          <w:szCs w:val="24"/>
        </w:rPr>
        <w:t>d</w:t>
      </w:r>
      <w:r w:rsidR="00994C4E" w:rsidRPr="005E327F">
        <w:rPr>
          <w:rFonts w:ascii="Times New Roman" w:hAnsi="Times New Roman" w:cs="Times New Roman"/>
          <w:sz w:val="24"/>
          <w:szCs w:val="24"/>
        </w:rPr>
        <w:t xml:space="preserve"> in the participation of different people through the sharing of information </w:t>
      </w:r>
      <w:r w:rsidR="001320F0" w:rsidRPr="005E327F">
        <w:rPr>
          <w:rFonts w:ascii="Times New Roman" w:hAnsi="Times New Roman" w:cs="Times New Roman"/>
          <w:sz w:val="24"/>
          <w:szCs w:val="24"/>
        </w:rPr>
        <w:t>among participants addressi</w:t>
      </w:r>
      <w:r w:rsidR="00920B93" w:rsidRPr="005E327F">
        <w:rPr>
          <w:rFonts w:ascii="Times New Roman" w:hAnsi="Times New Roman" w:cs="Times New Roman"/>
          <w:sz w:val="24"/>
          <w:szCs w:val="24"/>
        </w:rPr>
        <w:t xml:space="preserve">ng the concerns of a patient so that a patient can achieve safer and more effective care. </w:t>
      </w:r>
      <w:r w:rsidR="00D81758" w:rsidRPr="005E327F">
        <w:rPr>
          <w:rFonts w:ascii="Times New Roman" w:hAnsi="Times New Roman" w:cs="Times New Roman"/>
          <w:sz w:val="24"/>
          <w:szCs w:val="24"/>
        </w:rPr>
        <w:t xml:space="preserve">According to </w:t>
      </w:r>
      <w:r w:rsidR="00BC27AF" w:rsidRPr="005E327F">
        <w:rPr>
          <w:rFonts w:ascii="Times New Roman" w:hAnsi="Times New Roman" w:cs="Times New Roman"/>
          <w:noProof/>
          <w:sz w:val="24"/>
          <w:szCs w:val="24"/>
        </w:rPr>
        <w:t xml:space="preserve">Williams, et al., </w:t>
      </w:r>
      <w:r w:rsidR="00D81758" w:rsidRPr="005E327F">
        <w:rPr>
          <w:rFonts w:ascii="Times New Roman" w:hAnsi="Times New Roman" w:cs="Times New Roman"/>
          <w:noProof/>
          <w:sz w:val="24"/>
          <w:szCs w:val="24"/>
        </w:rPr>
        <w:t>(</w:t>
      </w:r>
      <w:r w:rsidR="00BC27AF" w:rsidRPr="005E327F">
        <w:rPr>
          <w:rFonts w:ascii="Times New Roman" w:hAnsi="Times New Roman" w:cs="Times New Roman"/>
          <w:noProof/>
          <w:sz w:val="24"/>
          <w:szCs w:val="24"/>
        </w:rPr>
        <w:t>2019)</w:t>
      </w:r>
      <w:r w:rsidR="00C62127" w:rsidRPr="005E327F">
        <w:rPr>
          <w:rFonts w:ascii="Times New Roman" w:hAnsi="Times New Roman" w:cs="Times New Roman"/>
          <w:sz w:val="24"/>
          <w:szCs w:val="24"/>
        </w:rPr>
        <w:t xml:space="preserve">, it requires a </w:t>
      </w:r>
      <w:r w:rsidR="0048535E" w:rsidRPr="005E327F">
        <w:rPr>
          <w:rFonts w:ascii="Times New Roman" w:hAnsi="Times New Roman" w:cs="Times New Roman"/>
          <w:sz w:val="24"/>
          <w:szCs w:val="24"/>
        </w:rPr>
        <w:t>patient’s</w:t>
      </w:r>
      <w:r w:rsidR="00C62127" w:rsidRPr="005E327F">
        <w:rPr>
          <w:rFonts w:ascii="Times New Roman" w:hAnsi="Times New Roman" w:cs="Times New Roman"/>
          <w:sz w:val="24"/>
          <w:szCs w:val="24"/>
        </w:rPr>
        <w:t xml:space="preserve"> preferences to be well known in advance and communicated to </w:t>
      </w:r>
      <w:r w:rsidR="0048535E" w:rsidRPr="005E327F">
        <w:rPr>
          <w:rFonts w:ascii="Times New Roman" w:hAnsi="Times New Roman" w:cs="Times New Roman"/>
          <w:sz w:val="24"/>
          <w:szCs w:val="24"/>
        </w:rPr>
        <w:t xml:space="preserve">the right people early enough. </w:t>
      </w:r>
      <w:r w:rsidR="00F54ABB" w:rsidRPr="005E327F">
        <w:rPr>
          <w:rFonts w:ascii="Times New Roman" w:hAnsi="Times New Roman" w:cs="Times New Roman"/>
          <w:sz w:val="24"/>
          <w:szCs w:val="24"/>
        </w:rPr>
        <w:t xml:space="preserve">The information provided by a patient is meant to facilitate safe care and treatment. </w:t>
      </w:r>
      <w:r w:rsidR="00A70C4A" w:rsidRPr="005E327F">
        <w:rPr>
          <w:rFonts w:ascii="Times New Roman" w:hAnsi="Times New Roman" w:cs="Times New Roman"/>
          <w:sz w:val="24"/>
          <w:szCs w:val="24"/>
        </w:rPr>
        <w:t xml:space="preserve">In order for the wishes or the preferences of a patient to hold and applied throughout his or her care and treatment, there must be informed </w:t>
      </w:r>
      <w:r w:rsidR="00A30F15" w:rsidRPr="005E327F">
        <w:rPr>
          <w:rFonts w:ascii="Times New Roman" w:hAnsi="Times New Roman" w:cs="Times New Roman"/>
          <w:sz w:val="24"/>
          <w:szCs w:val="24"/>
        </w:rPr>
        <w:t xml:space="preserve">consent. </w:t>
      </w:r>
      <w:r w:rsidR="00D53987" w:rsidRPr="005E327F">
        <w:rPr>
          <w:rFonts w:ascii="Times New Roman" w:hAnsi="Times New Roman" w:cs="Times New Roman"/>
          <w:sz w:val="24"/>
          <w:szCs w:val="24"/>
        </w:rPr>
        <w:t xml:space="preserve">It, therefore, therefore, essential for a patient to disclose their preferences with the care coordinator immediately they are admitted to the health care setting. </w:t>
      </w:r>
      <w:r w:rsidR="00F20DF6" w:rsidRPr="005E327F">
        <w:rPr>
          <w:rFonts w:ascii="Times New Roman" w:hAnsi="Times New Roman" w:cs="Times New Roman"/>
          <w:sz w:val="24"/>
          <w:szCs w:val="24"/>
        </w:rPr>
        <w:t xml:space="preserve">This paper, therefore, </w:t>
      </w:r>
      <w:r w:rsidR="00B73303" w:rsidRPr="005E327F">
        <w:rPr>
          <w:rFonts w:ascii="Times New Roman" w:hAnsi="Times New Roman" w:cs="Times New Roman"/>
          <w:sz w:val="24"/>
          <w:szCs w:val="24"/>
        </w:rPr>
        <w:t xml:space="preserve">illustrates the concept of informed consent in care </w:t>
      </w:r>
      <w:r w:rsidR="005C1C1A" w:rsidRPr="005E327F">
        <w:rPr>
          <w:rFonts w:ascii="Times New Roman" w:hAnsi="Times New Roman" w:cs="Times New Roman"/>
          <w:sz w:val="24"/>
          <w:szCs w:val="24"/>
        </w:rPr>
        <w:t>coordination</w:t>
      </w:r>
      <w:r w:rsidR="003E47F9" w:rsidRPr="005E327F">
        <w:rPr>
          <w:rFonts w:ascii="Times New Roman" w:hAnsi="Times New Roman" w:cs="Times New Roman"/>
          <w:sz w:val="24"/>
          <w:szCs w:val="24"/>
        </w:rPr>
        <w:t xml:space="preserve">, </w:t>
      </w:r>
      <w:r w:rsidR="00646977" w:rsidRPr="005E327F">
        <w:rPr>
          <w:rFonts w:ascii="Times New Roman" w:hAnsi="Times New Roman" w:cs="Times New Roman"/>
          <w:sz w:val="24"/>
          <w:szCs w:val="24"/>
        </w:rPr>
        <w:t xml:space="preserve">it provides a summary of the responsibilities and expectation of the nurse in collaborating with the entire clinical team members when dealing with ethical issues, it illustrates the importance of adherence to the applicable laws at the local, state and federal government levels which provide guidance </w:t>
      </w:r>
      <w:r w:rsidR="006029B8" w:rsidRPr="005E327F">
        <w:rPr>
          <w:rFonts w:ascii="Times New Roman" w:hAnsi="Times New Roman" w:cs="Times New Roman"/>
          <w:sz w:val="24"/>
          <w:szCs w:val="24"/>
        </w:rPr>
        <w:t xml:space="preserve">to </w:t>
      </w:r>
      <w:r w:rsidR="003C5DB7" w:rsidRPr="005E327F">
        <w:rPr>
          <w:rFonts w:ascii="Times New Roman" w:hAnsi="Times New Roman" w:cs="Times New Roman"/>
          <w:sz w:val="24"/>
          <w:szCs w:val="24"/>
        </w:rPr>
        <w:t>the practice of care coordinati</w:t>
      </w:r>
      <w:r w:rsidR="001003C0" w:rsidRPr="005E327F">
        <w:rPr>
          <w:rFonts w:ascii="Times New Roman" w:hAnsi="Times New Roman" w:cs="Times New Roman"/>
          <w:sz w:val="24"/>
          <w:szCs w:val="24"/>
        </w:rPr>
        <w:t xml:space="preserve">on and nursing care management and it also </w:t>
      </w:r>
      <w:r w:rsidR="008255D8" w:rsidRPr="005E327F">
        <w:rPr>
          <w:rFonts w:ascii="Times New Roman" w:hAnsi="Times New Roman" w:cs="Times New Roman"/>
          <w:sz w:val="24"/>
          <w:szCs w:val="24"/>
        </w:rPr>
        <w:t xml:space="preserve">synthesize the ethical, legal and professional responsibilities of care coordinators. </w:t>
      </w:r>
    </w:p>
    <w:p w:rsidR="007F0304" w:rsidRPr="005E327F" w:rsidRDefault="00DD2DB9" w:rsidP="005E327F">
      <w:pPr>
        <w:spacing w:after="0" w:line="480" w:lineRule="auto"/>
        <w:ind w:firstLine="720"/>
        <w:jc w:val="center"/>
        <w:rPr>
          <w:rFonts w:ascii="Times New Roman" w:hAnsi="Times New Roman" w:cs="Times New Roman"/>
          <w:b/>
          <w:sz w:val="24"/>
          <w:szCs w:val="24"/>
        </w:rPr>
      </w:pPr>
      <w:r w:rsidRPr="005E327F">
        <w:rPr>
          <w:rFonts w:ascii="Times New Roman" w:hAnsi="Times New Roman" w:cs="Times New Roman"/>
          <w:b/>
          <w:sz w:val="24"/>
          <w:szCs w:val="24"/>
        </w:rPr>
        <w:t>Concept</w:t>
      </w:r>
      <w:r w:rsidR="00B73062" w:rsidRPr="005E327F">
        <w:rPr>
          <w:rFonts w:ascii="Times New Roman" w:hAnsi="Times New Roman" w:cs="Times New Roman"/>
          <w:b/>
          <w:sz w:val="24"/>
          <w:szCs w:val="24"/>
        </w:rPr>
        <w:t xml:space="preserve"> of informed consent in care coordination</w:t>
      </w:r>
    </w:p>
    <w:p w:rsidR="00274F40"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The concept of informed </w:t>
      </w:r>
      <w:r w:rsidR="00B21B1D" w:rsidRPr="005E327F">
        <w:rPr>
          <w:rFonts w:ascii="Times New Roman" w:hAnsi="Times New Roman" w:cs="Times New Roman"/>
          <w:sz w:val="24"/>
          <w:szCs w:val="24"/>
        </w:rPr>
        <w:t xml:space="preserve">consent </w:t>
      </w:r>
      <w:r w:rsidR="0064640A" w:rsidRPr="005E327F">
        <w:rPr>
          <w:rFonts w:ascii="Times New Roman" w:hAnsi="Times New Roman" w:cs="Times New Roman"/>
          <w:sz w:val="24"/>
          <w:szCs w:val="24"/>
        </w:rPr>
        <w:t xml:space="preserve">is described as the </w:t>
      </w:r>
      <w:r w:rsidR="00A41B3F" w:rsidRPr="005E327F">
        <w:rPr>
          <w:rFonts w:ascii="Times New Roman" w:hAnsi="Times New Roman" w:cs="Times New Roman"/>
          <w:sz w:val="24"/>
          <w:szCs w:val="24"/>
        </w:rPr>
        <w:t xml:space="preserve">process </w:t>
      </w:r>
      <w:r w:rsidR="003C1E29" w:rsidRPr="005E327F">
        <w:rPr>
          <w:rFonts w:ascii="Times New Roman" w:hAnsi="Times New Roman" w:cs="Times New Roman"/>
          <w:sz w:val="24"/>
          <w:szCs w:val="24"/>
        </w:rPr>
        <w:t xml:space="preserve">whereby </w:t>
      </w:r>
      <w:r w:rsidR="001B1E90" w:rsidRPr="005E327F">
        <w:rPr>
          <w:rFonts w:ascii="Times New Roman" w:hAnsi="Times New Roman" w:cs="Times New Roman"/>
          <w:sz w:val="24"/>
          <w:szCs w:val="24"/>
        </w:rPr>
        <w:t>a patient learns and understands</w:t>
      </w:r>
      <w:r w:rsidR="008C2CB3" w:rsidRPr="005E327F">
        <w:rPr>
          <w:rFonts w:ascii="Times New Roman" w:hAnsi="Times New Roman" w:cs="Times New Roman"/>
          <w:sz w:val="24"/>
          <w:szCs w:val="24"/>
        </w:rPr>
        <w:t xml:space="preserve"> the purpose, potential risk, and benefits of </w:t>
      </w:r>
      <w:r w:rsidR="0008052B" w:rsidRPr="005E327F">
        <w:rPr>
          <w:rFonts w:ascii="Times New Roman" w:hAnsi="Times New Roman" w:cs="Times New Roman"/>
          <w:sz w:val="24"/>
          <w:szCs w:val="24"/>
        </w:rPr>
        <w:t>medical or surgical intervention.</w:t>
      </w:r>
      <w:r w:rsidR="00ED3459" w:rsidRPr="005E327F">
        <w:rPr>
          <w:rFonts w:ascii="Times New Roman" w:hAnsi="Times New Roman" w:cs="Times New Roman"/>
          <w:sz w:val="24"/>
          <w:szCs w:val="24"/>
        </w:rPr>
        <w:t xml:space="preserve"> According to </w:t>
      </w:r>
      <w:r w:rsidR="00BB4D80" w:rsidRPr="005E327F">
        <w:rPr>
          <w:rFonts w:ascii="Times New Roman" w:hAnsi="Times New Roman" w:cs="Times New Roman"/>
          <w:noProof/>
          <w:sz w:val="24"/>
          <w:szCs w:val="24"/>
        </w:rPr>
        <w:t>S</w:t>
      </w:r>
      <w:r w:rsidR="00901FDB" w:rsidRPr="005E327F">
        <w:rPr>
          <w:rFonts w:ascii="Times New Roman" w:hAnsi="Times New Roman" w:cs="Times New Roman"/>
          <w:noProof/>
          <w:sz w:val="24"/>
          <w:szCs w:val="24"/>
        </w:rPr>
        <w:t>heff, Park, Neagle, &amp; Oreskovic</w:t>
      </w:r>
      <w:r w:rsidR="00BB4D80" w:rsidRPr="005E327F">
        <w:rPr>
          <w:rFonts w:ascii="Times New Roman" w:hAnsi="Times New Roman" w:cs="Times New Roman"/>
          <w:noProof/>
          <w:sz w:val="24"/>
          <w:szCs w:val="24"/>
        </w:rPr>
        <w:t xml:space="preserve"> </w:t>
      </w:r>
      <w:r w:rsidR="00901FDB" w:rsidRPr="005E327F">
        <w:rPr>
          <w:rFonts w:ascii="Times New Roman" w:hAnsi="Times New Roman" w:cs="Times New Roman"/>
          <w:noProof/>
          <w:sz w:val="24"/>
          <w:szCs w:val="24"/>
        </w:rPr>
        <w:t>(</w:t>
      </w:r>
      <w:r w:rsidR="00BB4D80" w:rsidRPr="005E327F">
        <w:rPr>
          <w:rFonts w:ascii="Times New Roman" w:hAnsi="Times New Roman" w:cs="Times New Roman"/>
          <w:noProof/>
          <w:sz w:val="24"/>
          <w:szCs w:val="24"/>
        </w:rPr>
        <w:t>2017)</w:t>
      </w:r>
      <w:r w:rsidR="00EB4F4B" w:rsidRPr="005E327F">
        <w:rPr>
          <w:rFonts w:ascii="Times New Roman" w:hAnsi="Times New Roman" w:cs="Times New Roman"/>
          <w:sz w:val="24"/>
          <w:szCs w:val="24"/>
        </w:rPr>
        <w:t xml:space="preserve">, </w:t>
      </w:r>
      <w:r w:rsidR="00853784" w:rsidRPr="005E327F">
        <w:rPr>
          <w:rFonts w:ascii="Times New Roman" w:hAnsi="Times New Roman" w:cs="Times New Roman"/>
          <w:sz w:val="24"/>
          <w:szCs w:val="24"/>
        </w:rPr>
        <w:t xml:space="preserve">  informed consent </w:t>
      </w:r>
      <w:r w:rsidR="000F349A" w:rsidRPr="005E327F">
        <w:rPr>
          <w:rFonts w:ascii="Times New Roman" w:hAnsi="Times New Roman" w:cs="Times New Roman"/>
          <w:sz w:val="24"/>
          <w:szCs w:val="24"/>
        </w:rPr>
        <w:t xml:space="preserve">requires a patient to </w:t>
      </w:r>
      <w:r w:rsidR="00F666A4" w:rsidRPr="005E327F">
        <w:rPr>
          <w:rFonts w:ascii="Times New Roman" w:hAnsi="Times New Roman" w:cs="Times New Roman"/>
          <w:sz w:val="24"/>
          <w:szCs w:val="24"/>
        </w:rPr>
        <w:t xml:space="preserve">be </w:t>
      </w:r>
      <w:r w:rsidR="0018168E" w:rsidRPr="005E327F">
        <w:rPr>
          <w:rFonts w:ascii="Times New Roman" w:hAnsi="Times New Roman" w:cs="Times New Roman"/>
          <w:sz w:val="24"/>
          <w:szCs w:val="24"/>
        </w:rPr>
        <w:t>inform</w:t>
      </w:r>
      <w:r w:rsidR="00F666A4" w:rsidRPr="005E327F">
        <w:rPr>
          <w:rFonts w:ascii="Times New Roman" w:hAnsi="Times New Roman" w:cs="Times New Roman"/>
          <w:sz w:val="24"/>
          <w:szCs w:val="24"/>
        </w:rPr>
        <w:t>ed</w:t>
      </w:r>
      <w:r w:rsidR="000F349A" w:rsidRPr="005E327F">
        <w:rPr>
          <w:rFonts w:ascii="Times New Roman" w:hAnsi="Times New Roman" w:cs="Times New Roman"/>
          <w:sz w:val="24"/>
          <w:szCs w:val="24"/>
        </w:rPr>
        <w:t xml:space="preserve"> of his or her medical </w:t>
      </w:r>
      <w:r w:rsidR="00416095" w:rsidRPr="005E327F">
        <w:rPr>
          <w:rFonts w:ascii="Times New Roman" w:hAnsi="Times New Roman" w:cs="Times New Roman"/>
          <w:sz w:val="24"/>
          <w:szCs w:val="24"/>
        </w:rPr>
        <w:t>condition to</w:t>
      </w:r>
      <w:r w:rsidR="001679EB" w:rsidRPr="005E327F">
        <w:rPr>
          <w:rFonts w:ascii="Times New Roman" w:hAnsi="Times New Roman" w:cs="Times New Roman"/>
          <w:sz w:val="24"/>
          <w:szCs w:val="24"/>
        </w:rPr>
        <w:t xml:space="preserve"> understand </w:t>
      </w:r>
      <w:r w:rsidR="0018168E" w:rsidRPr="005E327F">
        <w:rPr>
          <w:rFonts w:ascii="Times New Roman" w:hAnsi="Times New Roman" w:cs="Times New Roman"/>
          <w:sz w:val="24"/>
          <w:szCs w:val="24"/>
        </w:rPr>
        <w:t>and proposed</w:t>
      </w:r>
      <w:r w:rsidR="001679EB" w:rsidRPr="005E327F">
        <w:rPr>
          <w:rFonts w:ascii="Times New Roman" w:hAnsi="Times New Roman" w:cs="Times New Roman"/>
          <w:sz w:val="24"/>
          <w:szCs w:val="24"/>
        </w:rPr>
        <w:t xml:space="preserve"> treatment. </w:t>
      </w:r>
      <w:r w:rsidR="001A306C" w:rsidRPr="005E327F">
        <w:rPr>
          <w:rFonts w:ascii="Times New Roman" w:hAnsi="Times New Roman" w:cs="Times New Roman"/>
          <w:sz w:val="24"/>
          <w:szCs w:val="24"/>
        </w:rPr>
        <w:t xml:space="preserve">A patient should, therefore, be required to give consent on the kind of treatment to be used by the doctors. For instance, in the case of </w:t>
      </w:r>
      <w:r w:rsidR="006E5C64" w:rsidRPr="005E327F">
        <w:rPr>
          <w:rFonts w:ascii="Times New Roman" w:hAnsi="Times New Roman" w:cs="Times New Roman"/>
          <w:sz w:val="24"/>
          <w:szCs w:val="24"/>
        </w:rPr>
        <w:t xml:space="preserve">Tatenda </w:t>
      </w:r>
      <w:r w:rsidR="00BF1A24" w:rsidRPr="005E327F">
        <w:rPr>
          <w:rFonts w:ascii="Times New Roman" w:hAnsi="Times New Roman" w:cs="Times New Roman"/>
          <w:sz w:val="24"/>
          <w:szCs w:val="24"/>
        </w:rPr>
        <w:t>Sibanda,</w:t>
      </w:r>
      <w:r w:rsidR="009D64F8" w:rsidRPr="005E327F">
        <w:rPr>
          <w:rFonts w:ascii="Times New Roman" w:hAnsi="Times New Roman" w:cs="Times New Roman"/>
          <w:sz w:val="24"/>
          <w:szCs w:val="24"/>
        </w:rPr>
        <w:t xml:space="preserve"> </w:t>
      </w:r>
      <w:r w:rsidR="00743704" w:rsidRPr="005E327F">
        <w:rPr>
          <w:rFonts w:ascii="Times New Roman" w:hAnsi="Times New Roman" w:cs="Times New Roman"/>
          <w:sz w:val="24"/>
          <w:szCs w:val="24"/>
        </w:rPr>
        <w:t xml:space="preserve">informed consent requires that </w:t>
      </w:r>
      <w:r w:rsidR="00BF1A24" w:rsidRPr="005E327F">
        <w:rPr>
          <w:rFonts w:ascii="Times New Roman" w:hAnsi="Times New Roman" w:cs="Times New Roman"/>
          <w:sz w:val="24"/>
          <w:szCs w:val="24"/>
        </w:rPr>
        <w:t xml:space="preserve">Sibanda provide </w:t>
      </w:r>
      <w:r w:rsidR="00BF1A24" w:rsidRPr="005E327F">
        <w:rPr>
          <w:rFonts w:ascii="Times New Roman" w:hAnsi="Times New Roman" w:cs="Times New Roman"/>
          <w:sz w:val="24"/>
          <w:szCs w:val="24"/>
        </w:rPr>
        <w:lastRenderedPageBreak/>
        <w:t xml:space="preserve">consent to doctors and nurses before being given a blood transfusion. </w:t>
      </w:r>
      <w:r w:rsidR="00A50733" w:rsidRPr="005E327F">
        <w:rPr>
          <w:rFonts w:ascii="Times New Roman" w:hAnsi="Times New Roman" w:cs="Times New Roman"/>
          <w:sz w:val="24"/>
          <w:szCs w:val="24"/>
        </w:rPr>
        <w:t xml:space="preserve">Without his consent, the action is illegal and violates his right and privacy. </w:t>
      </w:r>
      <w:r w:rsidR="00C130C3" w:rsidRPr="005E327F">
        <w:rPr>
          <w:rFonts w:ascii="Times New Roman" w:hAnsi="Times New Roman" w:cs="Times New Roman"/>
          <w:sz w:val="24"/>
          <w:szCs w:val="24"/>
        </w:rPr>
        <w:t xml:space="preserve"> </w:t>
      </w:r>
      <w:r w:rsidR="00237438" w:rsidRPr="005E327F">
        <w:rPr>
          <w:rFonts w:ascii="Times New Roman" w:hAnsi="Times New Roman" w:cs="Times New Roman"/>
          <w:sz w:val="24"/>
          <w:szCs w:val="24"/>
        </w:rPr>
        <w:t xml:space="preserve">Without efficient information regarding the medical condition, a person cannot make an informed decision regarding treatment. A care coordinator is, therefore, required to </w:t>
      </w:r>
      <w:r w:rsidR="00F74EED" w:rsidRPr="005E327F">
        <w:rPr>
          <w:rFonts w:ascii="Times New Roman" w:hAnsi="Times New Roman" w:cs="Times New Roman"/>
          <w:sz w:val="24"/>
          <w:szCs w:val="24"/>
        </w:rPr>
        <w:t>inform</w:t>
      </w:r>
      <w:r w:rsidR="00237438" w:rsidRPr="005E327F">
        <w:rPr>
          <w:rFonts w:ascii="Times New Roman" w:hAnsi="Times New Roman" w:cs="Times New Roman"/>
          <w:sz w:val="24"/>
          <w:szCs w:val="24"/>
        </w:rPr>
        <w:t xml:space="preserve"> a patient of his or her condition </w:t>
      </w:r>
      <w:r w:rsidR="00A5487A" w:rsidRPr="005E327F">
        <w:rPr>
          <w:rFonts w:ascii="Times New Roman" w:hAnsi="Times New Roman" w:cs="Times New Roman"/>
          <w:sz w:val="24"/>
          <w:szCs w:val="24"/>
        </w:rPr>
        <w:t xml:space="preserve">and the medical treatment applicable. </w:t>
      </w:r>
      <w:r w:rsidR="00654D99" w:rsidRPr="005E327F">
        <w:rPr>
          <w:rFonts w:ascii="Times New Roman" w:hAnsi="Times New Roman" w:cs="Times New Roman"/>
          <w:sz w:val="24"/>
          <w:szCs w:val="24"/>
        </w:rPr>
        <w:t xml:space="preserve">Such information can help a patient to make an informed decision regarding treatment. </w:t>
      </w:r>
      <w:r w:rsidR="00010B4B" w:rsidRPr="005E327F">
        <w:rPr>
          <w:rFonts w:ascii="Times New Roman" w:hAnsi="Times New Roman" w:cs="Times New Roman"/>
          <w:sz w:val="24"/>
          <w:szCs w:val="24"/>
        </w:rPr>
        <w:t xml:space="preserve"> Therefore, </w:t>
      </w:r>
      <w:r w:rsidR="00111996" w:rsidRPr="005E327F">
        <w:rPr>
          <w:rFonts w:ascii="Times New Roman" w:hAnsi="Times New Roman" w:cs="Times New Roman"/>
          <w:sz w:val="24"/>
          <w:szCs w:val="24"/>
        </w:rPr>
        <w:t>i</w:t>
      </w:r>
      <w:r w:rsidR="00C130C3" w:rsidRPr="005E327F">
        <w:rPr>
          <w:rFonts w:ascii="Times New Roman" w:hAnsi="Times New Roman" w:cs="Times New Roman"/>
          <w:sz w:val="24"/>
          <w:szCs w:val="24"/>
        </w:rPr>
        <w:t xml:space="preserve">nformed consent in care </w:t>
      </w:r>
      <w:r w:rsidR="00B9329E" w:rsidRPr="005E327F">
        <w:rPr>
          <w:rFonts w:ascii="Times New Roman" w:hAnsi="Times New Roman" w:cs="Times New Roman"/>
          <w:sz w:val="24"/>
          <w:szCs w:val="24"/>
        </w:rPr>
        <w:t>coordination relates</w:t>
      </w:r>
      <w:r w:rsidR="00111996" w:rsidRPr="005E327F">
        <w:rPr>
          <w:rFonts w:ascii="Times New Roman" w:hAnsi="Times New Roman" w:cs="Times New Roman"/>
          <w:sz w:val="24"/>
          <w:szCs w:val="24"/>
        </w:rPr>
        <w:t xml:space="preserve"> to the process conduct research regarding the medical condition of a patient and providing the right information to a patient so that a patient can be able to make the right decision. </w:t>
      </w:r>
      <w:r w:rsidR="00205C21" w:rsidRPr="005E327F">
        <w:rPr>
          <w:rFonts w:ascii="Times New Roman" w:hAnsi="Times New Roman" w:cs="Times New Roman"/>
          <w:sz w:val="24"/>
          <w:szCs w:val="24"/>
        </w:rPr>
        <w:t xml:space="preserve">As stated by </w:t>
      </w:r>
      <w:r w:rsidR="00183F78" w:rsidRPr="005E327F">
        <w:rPr>
          <w:rFonts w:ascii="Times New Roman" w:hAnsi="Times New Roman" w:cs="Times New Roman"/>
          <w:noProof/>
          <w:sz w:val="24"/>
          <w:szCs w:val="24"/>
        </w:rPr>
        <w:t>S</w:t>
      </w:r>
      <w:r w:rsidR="00205C21" w:rsidRPr="005E327F">
        <w:rPr>
          <w:rFonts w:ascii="Times New Roman" w:hAnsi="Times New Roman" w:cs="Times New Roman"/>
          <w:noProof/>
          <w:sz w:val="24"/>
          <w:szCs w:val="24"/>
        </w:rPr>
        <w:t>heff, Park, Neagle, &amp; Oreskovic</w:t>
      </w:r>
      <w:r w:rsidR="00183F78" w:rsidRPr="005E327F">
        <w:rPr>
          <w:rFonts w:ascii="Times New Roman" w:hAnsi="Times New Roman" w:cs="Times New Roman"/>
          <w:noProof/>
          <w:sz w:val="24"/>
          <w:szCs w:val="24"/>
        </w:rPr>
        <w:t xml:space="preserve"> </w:t>
      </w:r>
      <w:r w:rsidR="00205C21" w:rsidRPr="005E327F">
        <w:rPr>
          <w:rFonts w:ascii="Times New Roman" w:hAnsi="Times New Roman" w:cs="Times New Roman"/>
          <w:noProof/>
          <w:sz w:val="24"/>
          <w:szCs w:val="24"/>
        </w:rPr>
        <w:t>(</w:t>
      </w:r>
      <w:r w:rsidR="00183F78" w:rsidRPr="005E327F">
        <w:rPr>
          <w:rFonts w:ascii="Times New Roman" w:hAnsi="Times New Roman" w:cs="Times New Roman"/>
          <w:noProof/>
          <w:sz w:val="24"/>
          <w:szCs w:val="24"/>
        </w:rPr>
        <w:t>2017)</w:t>
      </w:r>
      <w:r w:rsidR="00B9329E" w:rsidRPr="005E327F">
        <w:rPr>
          <w:rFonts w:ascii="Times New Roman" w:hAnsi="Times New Roman" w:cs="Times New Roman"/>
          <w:sz w:val="24"/>
          <w:szCs w:val="24"/>
        </w:rPr>
        <w:t xml:space="preserve">, </w:t>
      </w:r>
      <w:r w:rsidR="00685BE3" w:rsidRPr="005E327F">
        <w:rPr>
          <w:rFonts w:ascii="Times New Roman" w:hAnsi="Times New Roman" w:cs="Times New Roman"/>
          <w:sz w:val="24"/>
          <w:szCs w:val="24"/>
        </w:rPr>
        <w:t xml:space="preserve">a person being cared can make his or her decision regarding the type of treatment being provided. The concept of informed consent in care coordination makes it mandatory for </w:t>
      </w:r>
      <w:r w:rsidR="00023CA5" w:rsidRPr="005E327F">
        <w:rPr>
          <w:rFonts w:ascii="Times New Roman" w:hAnsi="Times New Roman" w:cs="Times New Roman"/>
          <w:sz w:val="24"/>
          <w:szCs w:val="24"/>
        </w:rPr>
        <w:t xml:space="preserve">nurses and other healthcare </w:t>
      </w:r>
      <w:r w:rsidR="005802CD" w:rsidRPr="005E327F">
        <w:rPr>
          <w:rFonts w:ascii="Times New Roman" w:hAnsi="Times New Roman" w:cs="Times New Roman"/>
          <w:sz w:val="24"/>
          <w:szCs w:val="24"/>
        </w:rPr>
        <w:t>profession</w:t>
      </w:r>
      <w:r w:rsidR="00023CA5" w:rsidRPr="005E327F">
        <w:rPr>
          <w:rFonts w:ascii="Times New Roman" w:hAnsi="Times New Roman" w:cs="Times New Roman"/>
          <w:sz w:val="24"/>
          <w:szCs w:val="24"/>
        </w:rPr>
        <w:t xml:space="preserve">als to provide necessary information to patients so that they can decide on what type of treatment they </w:t>
      </w:r>
      <w:r w:rsidR="005802CD" w:rsidRPr="005E327F">
        <w:rPr>
          <w:rFonts w:ascii="Times New Roman" w:hAnsi="Times New Roman" w:cs="Times New Roman"/>
          <w:sz w:val="24"/>
          <w:szCs w:val="24"/>
        </w:rPr>
        <w:t xml:space="preserve">would want to be given. </w:t>
      </w:r>
      <w:r w:rsidR="00023CA5" w:rsidRPr="005E327F">
        <w:rPr>
          <w:rFonts w:ascii="Times New Roman" w:hAnsi="Times New Roman" w:cs="Times New Roman"/>
          <w:sz w:val="24"/>
          <w:szCs w:val="24"/>
        </w:rPr>
        <w:t xml:space="preserve"> </w:t>
      </w:r>
    </w:p>
    <w:p w:rsidR="00A03BB7" w:rsidRPr="005E327F" w:rsidRDefault="00DD2DB9" w:rsidP="005E327F">
      <w:pPr>
        <w:spacing w:after="0" w:line="480" w:lineRule="auto"/>
        <w:ind w:firstLine="720"/>
        <w:jc w:val="center"/>
        <w:rPr>
          <w:rFonts w:ascii="Times New Roman" w:hAnsi="Times New Roman" w:cs="Times New Roman"/>
          <w:b/>
          <w:sz w:val="24"/>
          <w:szCs w:val="24"/>
        </w:rPr>
      </w:pPr>
      <w:r w:rsidRPr="005E327F">
        <w:rPr>
          <w:rFonts w:ascii="Times New Roman" w:hAnsi="Times New Roman" w:cs="Times New Roman"/>
          <w:b/>
          <w:sz w:val="24"/>
          <w:szCs w:val="24"/>
        </w:rPr>
        <w:t xml:space="preserve">Summarize the responsibilities and expectations </w:t>
      </w:r>
      <w:r w:rsidRPr="005E327F">
        <w:rPr>
          <w:rFonts w:ascii="Times New Roman" w:hAnsi="Times New Roman" w:cs="Times New Roman"/>
          <w:b/>
          <w:sz w:val="24"/>
          <w:szCs w:val="24"/>
        </w:rPr>
        <w:t>of the nurse</w:t>
      </w:r>
      <w:r w:rsidR="00213B4E" w:rsidRPr="005E327F">
        <w:rPr>
          <w:rFonts w:ascii="Times New Roman" w:hAnsi="Times New Roman" w:cs="Times New Roman"/>
          <w:b/>
          <w:sz w:val="24"/>
          <w:szCs w:val="24"/>
        </w:rPr>
        <w:t xml:space="preserve"> in addressing ethical and legal issues arise in care </w:t>
      </w:r>
      <w:r w:rsidR="00981A71" w:rsidRPr="005E327F">
        <w:rPr>
          <w:rFonts w:ascii="Times New Roman" w:hAnsi="Times New Roman" w:cs="Times New Roman"/>
          <w:b/>
          <w:sz w:val="24"/>
          <w:szCs w:val="24"/>
        </w:rPr>
        <w:t>coordination</w:t>
      </w:r>
    </w:p>
    <w:p w:rsidR="00B45C1E"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The provision of medical treatment and care to patients requires the input of nurses. </w:t>
      </w:r>
      <w:r w:rsidR="00263306" w:rsidRPr="005E327F">
        <w:rPr>
          <w:rFonts w:ascii="Times New Roman" w:hAnsi="Times New Roman" w:cs="Times New Roman"/>
          <w:noProof/>
          <w:sz w:val="24"/>
          <w:szCs w:val="24"/>
        </w:rPr>
        <w:t>Friedman, Howard, Sh</w:t>
      </w:r>
      <w:r w:rsidR="00DB7E00" w:rsidRPr="005E327F">
        <w:rPr>
          <w:rFonts w:ascii="Times New Roman" w:hAnsi="Times New Roman" w:cs="Times New Roman"/>
          <w:noProof/>
          <w:sz w:val="24"/>
          <w:szCs w:val="24"/>
        </w:rPr>
        <w:t>aw, Cohen, Shahidi, &amp; Ferrante (</w:t>
      </w:r>
      <w:r w:rsidR="00263306" w:rsidRPr="005E327F">
        <w:rPr>
          <w:rFonts w:ascii="Times New Roman" w:hAnsi="Times New Roman" w:cs="Times New Roman"/>
          <w:noProof/>
          <w:sz w:val="24"/>
          <w:szCs w:val="24"/>
        </w:rPr>
        <w:t>2016)</w:t>
      </w:r>
      <w:r w:rsidRPr="005E327F">
        <w:rPr>
          <w:rFonts w:ascii="Times New Roman" w:hAnsi="Times New Roman" w:cs="Times New Roman"/>
          <w:sz w:val="24"/>
          <w:szCs w:val="24"/>
        </w:rPr>
        <w:t xml:space="preserve"> pointed out that nurses play a cr</w:t>
      </w:r>
      <w:r w:rsidRPr="005E327F">
        <w:rPr>
          <w:rFonts w:ascii="Times New Roman" w:hAnsi="Times New Roman" w:cs="Times New Roman"/>
          <w:sz w:val="24"/>
          <w:szCs w:val="24"/>
        </w:rPr>
        <w:t xml:space="preserve">itical role in </w:t>
      </w:r>
      <w:r w:rsidR="009909E3" w:rsidRPr="005E327F">
        <w:rPr>
          <w:rFonts w:ascii="Times New Roman" w:hAnsi="Times New Roman" w:cs="Times New Roman"/>
          <w:sz w:val="24"/>
          <w:szCs w:val="24"/>
        </w:rPr>
        <w:t>ensuring</w:t>
      </w:r>
      <w:r w:rsidRPr="005E327F">
        <w:rPr>
          <w:rFonts w:ascii="Times New Roman" w:hAnsi="Times New Roman" w:cs="Times New Roman"/>
          <w:sz w:val="24"/>
          <w:szCs w:val="24"/>
        </w:rPr>
        <w:t xml:space="preserve"> that </w:t>
      </w:r>
      <w:r w:rsidR="009909E3" w:rsidRPr="005E327F">
        <w:rPr>
          <w:rFonts w:ascii="Times New Roman" w:hAnsi="Times New Roman" w:cs="Times New Roman"/>
          <w:sz w:val="24"/>
          <w:szCs w:val="24"/>
        </w:rPr>
        <w:t xml:space="preserve">patients’ care is effective to meet the expectation of patients. </w:t>
      </w:r>
      <w:r w:rsidR="00270DCE" w:rsidRPr="005E327F">
        <w:rPr>
          <w:rFonts w:ascii="Times New Roman" w:hAnsi="Times New Roman" w:cs="Times New Roman"/>
          <w:sz w:val="24"/>
          <w:szCs w:val="24"/>
        </w:rPr>
        <w:t xml:space="preserve">However, in care coordination and other </w:t>
      </w:r>
      <w:r w:rsidR="00032496" w:rsidRPr="005E327F">
        <w:rPr>
          <w:rFonts w:ascii="Times New Roman" w:hAnsi="Times New Roman" w:cs="Times New Roman"/>
          <w:sz w:val="24"/>
          <w:szCs w:val="24"/>
        </w:rPr>
        <w:t xml:space="preserve">medical-related issues, nurses play an important role in </w:t>
      </w:r>
      <w:r w:rsidR="00270530" w:rsidRPr="005E327F">
        <w:rPr>
          <w:rFonts w:ascii="Times New Roman" w:hAnsi="Times New Roman" w:cs="Times New Roman"/>
          <w:sz w:val="24"/>
          <w:szCs w:val="24"/>
        </w:rPr>
        <w:t>collaborating</w:t>
      </w:r>
      <w:r w:rsidR="00032496" w:rsidRPr="005E327F">
        <w:rPr>
          <w:rFonts w:ascii="Times New Roman" w:hAnsi="Times New Roman" w:cs="Times New Roman"/>
          <w:sz w:val="24"/>
          <w:szCs w:val="24"/>
        </w:rPr>
        <w:t xml:space="preserve"> with the </w:t>
      </w:r>
      <w:r w:rsidR="00D74104" w:rsidRPr="005E327F">
        <w:rPr>
          <w:rFonts w:ascii="Times New Roman" w:hAnsi="Times New Roman" w:cs="Times New Roman"/>
          <w:sz w:val="24"/>
          <w:szCs w:val="24"/>
        </w:rPr>
        <w:t xml:space="preserve">medical team with ethical and legal issues emerged. The nurse provides a detailed conversation with a patient during a patient's visit to the hospital. </w:t>
      </w:r>
      <w:r w:rsidR="0016707F" w:rsidRPr="005E327F">
        <w:rPr>
          <w:rFonts w:ascii="Times New Roman" w:hAnsi="Times New Roman" w:cs="Times New Roman"/>
          <w:sz w:val="24"/>
          <w:szCs w:val="24"/>
        </w:rPr>
        <w:t xml:space="preserve"> Normally, a nurse is required to ask a patient some questions related to a health condition which </w:t>
      </w:r>
      <w:r w:rsidR="00421E0D" w:rsidRPr="005E327F">
        <w:rPr>
          <w:rFonts w:ascii="Times New Roman" w:hAnsi="Times New Roman" w:cs="Times New Roman"/>
          <w:sz w:val="24"/>
          <w:szCs w:val="24"/>
        </w:rPr>
        <w:t>includes</w:t>
      </w:r>
      <w:r w:rsidR="0016707F" w:rsidRPr="005E327F">
        <w:rPr>
          <w:rFonts w:ascii="Times New Roman" w:hAnsi="Times New Roman" w:cs="Times New Roman"/>
          <w:sz w:val="24"/>
          <w:szCs w:val="24"/>
        </w:rPr>
        <w:t xml:space="preserve"> preference treatment method. Therefore, </w:t>
      </w:r>
      <w:r w:rsidR="00421E0D" w:rsidRPr="005E327F">
        <w:rPr>
          <w:rFonts w:ascii="Times New Roman" w:hAnsi="Times New Roman" w:cs="Times New Roman"/>
          <w:sz w:val="24"/>
          <w:szCs w:val="24"/>
        </w:rPr>
        <w:t xml:space="preserve">in case of any dispute, the preferences of a patient noted by a nurse would be used as the method of treatment preferred by a patient and all the medical team would </w:t>
      </w:r>
      <w:r w:rsidR="00421E0D" w:rsidRPr="005E327F">
        <w:rPr>
          <w:rFonts w:ascii="Times New Roman" w:hAnsi="Times New Roman" w:cs="Times New Roman"/>
          <w:sz w:val="24"/>
          <w:szCs w:val="24"/>
        </w:rPr>
        <w:lastRenderedPageBreak/>
        <w:t xml:space="preserve">be required to apply the method when providing treatment. For instance, in the case of </w:t>
      </w:r>
      <w:r w:rsidR="00F247F4" w:rsidRPr="005E327F">
        <w:rPr>
          <w:rFonts w:ascii="Times New Roman" w:hAnsi="Times New Roman" w:cs="Times New Roman"/>
          <w:sz w:val="24"/>
          <w:szCs w:val="24"/>
        </w:rPr>
        <w:t>Sibanda regarding whether to offer</w:t>
      </w:r>
      <w:r w:rsidR="00E03316" w:rsidRPr="005E327F">
        <w:rPr>
          <w:rFonts w:ascii="Times New Roman" w:hAnsi="Times New Roman" w:cs="Times New Roman"/>
          <w:sz w:val="24"/>
          <w:szCs w:val="24"/>
        </w:rPr>
        <w:t xml:space="preserve"> </w:t>
      </w:r>
      <w:r w:rsidR="00230A71" w:rsidRPr="005E327F">
        <w:rPr>
          <w:rFonts w:ascii="Times New Roman" w:hAnsi="Times New Roman" w:cs="Times New Roman"/>
          <w:sz w:val="24"/>
          <w:szCs w:val="24"/>
        </w:rPr>
        <w:t>him</w:t>
      </w:r>
      <w:r w:rsidR="00E03316" w:rsidRPr="005E327F">
        <w:rPr>
          <w:rFonts w:ascii="Times New Roman" w:hAnsi="Times New Roman" w:cs="Times New Roman"/>
          <w:sz w:val="24"/>
          <w:szCs w:val="24"/>
        </w:rPr>
        <w:t xml:space="preserve"> blood transfusion or not, the nurse’s notes with Sibanda during his visit should be used as his words and therefore, the blood </w:t>
      </w:r>
      <w:r w:rsidR="00C23C53" w:rsidRPr="005E327F">
        <w:rPr>
          <w:rFonts w:ascii="Times New Roman" w:hAnsi="Times New Roman" w:cs="Times New Roman"/>
          <w:sz w:val="24"/>
          <w:szCs w:val="24"/>
        </w:rPr>
        <w:t>transfusion cannot</w:t>
      </w:r>
      <w:r w:rsidR="00E03316" w:rsidRPr="005E327F">
        <w:rPr>
          <w:rFonts w:ascii="Times New Roman" w:hAnsi="Times New Roman" w:cs="Times New Roman"/>
          <w:sz w:val="24"/>
          <w:szCs w:val="24"/>
        </w:rPr>
        <w:t xml:space="preserve"> be provided unless his family members provide direction</w:t>
      </w:r>
      <w:sdt>
        <w:sdtPr>
          <w:rPr>
            <w:rFonts w:ascii="Times New Roman" w:hAnsi="Times New Roman" w:cs="Times New Roman"/>
            <w:sz w:val="24"/>
            <w:szCs w:val="24"/>
          </w:rPr>
          <w:id w:val="17085502"/>
          <w:citation/>
        </w:sdtPr>
        <w:sdtContent>
          <w:r w:rsidR="00367253" w:rsidRPr="005E327F">
            <w:rPr>
              <w:rFonts w:ascii="Times New Roman" w:hAnsi="Times New Roman" w:cs="Times New Roman"/>
              <w:sz w:val="24"/>
              <w:szCs w:val="24"/>
            </w:rPr>
            <w:fldChar w:fldCharType="begin"/>
          </w:r>
          <w:r w:rsidR="000A18BA" w:rsidRPr="005E327F">
            <w:rPr>
              <w:rFonts w:ascii="Times New Roman" w:hAnsi="Times New Roman" w:cs="Times New Roman"/>
              <w:sz w:val="24"/>
              <w:szCs w:val="24"/>
            </w:rPr>
            <w:instrText xml:space="preserve"> CITATION Hos18 \l 1033 </w:instrText>
          </w:r>
          <w:r w:rsidR="00367253" w:rsidRPr="005E327F">
            <w:rPr>
              <w:rFonts w:ascii="Times New Roman" w:hAnsi="Times New Roman" w:cs="Times New Roman"/>
              <w:sz w:val="24"/>
              <w:szCs w:val="24"/>
            </w:rPr>
            <w:fldChar w:fldCharType="separate"/>
          </w:r>
          <w:r w:rsidR="000A18BA" w:rsidRPr="005E327F">
            <w:rPr>
              <w:rFonts w:ascii="Times New Roman" w:hAnsi="Times New Roman" w:cs="Times New Roman"/>
              <w:noProof/>
              <w:sz w:val="24"/>
              <w:szCs w:val="24"/>
            </w:rPr>
            <w:t xml:space="preserve"> (Hoskins, Grady, &amp; Ulrich, 2018)</w:t>
          </w:r>
          <w:r w:rsidR="00367253" w:rsidRPr="005E327F">
            <w:rPr>
              <w:rFonts w:ascii="Times New Roman" w:hAnsi="Times New Roman" w:cs="Times New Roman"/>
              <w:sz w:val="24"/>
              <w:szCs w:val="24"/>
            </w:rPr>
            <w:fldChar w:fldCharType="end"/>
          </w:r>
        </w:sdtContent>
      </w:sdt>
      <w:r w:rsidR="00E03316" w:rsidRPr="005E327F">
        <w:rPr>
          <w:rFonts w:ascii="Times New Roman" w:hAnsi="Times New Roman" w:cs="Times New Roman"/>
          <w:sz w:val="24"/>
          <w:szCs w:val="24"/>
        </w:rPr>
        <w:t xml:space="preserve">. </w:t>
      </w:r>
    </w:p>
    <w:p w:rsidR="00A03BB7"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It is the role of a nurse to provide direction on what a patient wanted to be done so that the medical team would provide medication to the patient. </w:t>
      </w:r>
      <w:r w:rsidR="00402E4E" w:rsidRPr="005E327F">
        <w:rPr>
          <w:rFonts w:ascii="Times New Roman" w:hAnsi="Times New Roman" w:cs="Times New Roman"/>
          <w:sz w:val="24"/>
          <w:szCs w:val="24"/>
        </w:rPr>
        <w:t xml:space="preserve">Nurses are required to provide secretly informed consent given by patients to the panel of doctors when it is needed to address legal and ethical chances. </w:t>
      </w:r>
      <w:r w:rsidR="008E62C7" w:rsidRPr="005E327F">
        <w:rPr>
          <w:rFonts w:ascii="Times New Roman" w:hAnsi="Times New Roman" w:cs="Times New Roman"/>
          <w:sz w:val="24"/>
          <w:szCs w:val="24"/>
        </w:rPr>
        <w:t xml:space="preserve"> The information provided by nurses would, therefore, be used to address the ethical or legal challenges regarding the provision of medical </w:t>
      </w:r>
      <w:r w:rsidR="00414062" w:rsidRPr="005E327F">
        <w:rPr>
          <w:rFonts w:ascii="Times New Roman" w:hAnsi="Times New Roman" w:cs="Times New Roman"/>
          <w:sz w:val="24"/>
          <w:szCs w:val="24"/>
        </w:rPr>
        <w:t xml:space="preserve">treatment. </w:t>
      </w:r>
      <w:r w:rsidR="0048634C" w:rsidRPr="005E327F">
        <w:rPr>
          <w:rFonts w:ascii="Times New Roman" w:hAnsi="Times New Roman" w:cs="Times New Roman"/>
          <w:sz w:val="24"/>
          <w:szCs w:val="24"/>
        </w:rPr>
        <w:t xml:space="preserve">Nurses, therefore, help in addressing the challenges regarding ethical and legal </w:t>
      </w:r>
      <w:r w:rsidR="006A2B03" w:rsidRPr="005E327F">
        <w:rPr>
          <w:rFonts w:ascii="Times New Roman" w:hAnsi="Times New Roman" w:cs="Times New Roman"/>
          <w:sz w:val="24"/>
          <w:szCs w:val="24"/>
        </w:rPr>
        <w:t xml:space="preserve">by revealing the discussion regarding how a patient should be treated. </w:t>
      </w:r>
      <w:r w:rsidR="00C51516" w:rsidRPr="005E327F">
        <w:rPr>
          <w:rFonts w:ascii="Times New Roman" w:hAnsi="Times New Roman" w:cs="Times New Roman"/>
          <w:sz w:val="24"/>
          <w:szCs w:val="24"/>
        </w:rPr>
        <w:t xml:space="preserve"> </w:t>
      </w:r>
      <w:r w:rsidR="00465829" w:rsidRPr="005E327F">
        <w:rPr>
          <w:rFonts w:ascii="Times New Roman" w:hAnsi="Times New Roman" w:cs="Times New Roman"/>
          <w:sz w:val="24"/>
          <w:szCs w:val="24"/>
        </w:rPr>
        <w:t xml:space="preserve">According to </w:t>
      </w:r>
      <w:r w:rsidR="00465829" w:rsidRPr="005E327F">
        <w:rPr>
          <w:rFonts w:ascii="Times New Roman" w:hAnsi="Times New Roman" w:cs="Times New Roman"/>
          <w:noProof/>
          <w:sz w:val="24"/>
          <w:szCs w:val="24"/>
        </w:rPr>
        <w:t>Hoskins, Grady, &amp; Ulrich</w:t>
      </w:r>
      <w:r w:rsidR="002919C4" w:rsidRPr="005E327F">
        <w:rPr>
          <w:rFonts w:ascii="Times New Roman" w:hAnsi="Times New Roman" w:cs="Times New Roman"/>
          <w:noProof/>
          <w:sz w:val="24"/>
          <w:szCs w:val="24"/>
        </w:rPr>
        <w:t xml:space="preserve"> </w:t>
      </w:r>
      <w:r w:rsidR="00465829" w:rsidRPr="005E327F">
        <w:rPr>
          <w:rFonts w:ascii="Times New Roman" w:hAnsi="Times New Roman" w:cs="Times New Roman"/>
          <w:noProof/>
          <w:sz w:val="24"/>
          <w:szCs w:val="24"/>
        </w:rPr>
        <w:t>(</w:t>
      </w:r>
      <w:r w:rsidR="002919C4" w:rsidRPr="005E327F">
        <w:rPr>
          <w:rFonts w:ascii="Times New Roman" w:hAnsi="Times New Roman" w:cs="Times New Roman"/>
          <w:noProof/>
          <w:sz w:val="24"/>
          <w:szCs w:val="24"/>
        </w:rPr>
        <w:t>2018)</w:t>
      </w:r>
      <w:r w:rsidR="00A507DB" w:rsidRPr="005E327F">
        <w:rPr>
          <w:rFonts w:ascii="Times New Roman" w:hAnsi="Times New Roman" w:cs="Times New Roman"/>
          <w:sz w:val="24"/>
          <w:szCs w:val="24"/>
        </w:rPr>
        <w:t>, n</w:t>
      </w:r>
      <w:r w:rsidR="00C51516" w:rsidRPr="005E327F">
        <w:rPr>
          <w:rFonts w:ascii="Times New Roman" w:hAnsi="Times New Roman" w:cs="Times New Roman"/>
          <w:sz w:val="24"/>
          <w:szCs w:val="24"/>
        </w:rPr>
        <w:t xml:space="preserve">urses must seek information from patients which could be needed during treatment. </w:t>
      </w:r>
      <w:r w:rsidR="00A507DB" w:rsidRPr="005E327F">
        <w:rPr>
          <w:rFonts w:ascii="Times New Roman" w:hAnsi="Times New Roman" w:cs="Times New Roman"/>
          <w:sz w:val="24"/>
          <w:szCs w:val="24"/>
        </w:rPr>
        <w:t xml:space="preserve"> </w:t>
      </w:r>
      <w:r w:rsidR="000A45C6" w:rsidRPr="005E327F">
        <w:rPr>
          <w:rFonts w:ascii="Times New Roman" w:hAnsi="Times New Roman" w:cs="Times New Roman"/>
          <w:sz w:val="24"/>
          <w:szCs w:val="24"/>
        </w:rPr>
        <w:t xml:space="preserve">The information acquired by nurses is used when need arise to solve a problem either legal or ethical to provide proper medication to patients. </w:t>
      </w:r>
      <w:r w:rsidR="00663FE4" w:rsidRPr="005E327F">
        <w:rPr>
          <w:rFonts w:ascii="Times New Roman" w:hAnsi="Times New Roman" w:cs="Times New Roman"/>
          <w:sz w:val="24"/>
          <w:szCs w:val="24"/>
        </w:rPr>
        <w:t xml:space="preserve"> </w:t>
      </w:r>
      <w:r w:rsidR="002919C4" w:rsidRPr="005E327F">
        <w:rPr>
          <w:rFonts w:ascii="Times New Roman" w:hAnsi="Times New Roman" w:cs="Times New Roman"/>
          <w:sz w:val="24"/>
          <w:szCs w:val="24"/>
        </w:rPr>
        <w:t>Nurses play</w:t>
      </w:r>
      <w:r w:rsidR="00663FE4" w:rsidRPr="005E327F">
        <w:rPr>
          <w:rFonts w:ascii="Times New Roman" w:hAnsi="Times New Roman" w:cs="Times New Roman"/>
          <w:sz w:val="24"/>
          <w:szCs w:val="24"/>
        </w:rPr>
        <w:t xml:space="preserve"> a critical role in coordination or collaboration between different parties for the sake of proper and effective provision of medical treatment to patients. </w:t>
      </w:r>
      <w:r w:rsidR="004B4286" w:rsidRPr="005E327F">
        <w:rPr>
          <w:rFonts w:ascii="Times New Roman" w:hAnsi="Times New Roman" w:cs="Times New Roman"/>
          <w:sz w:val="24"/>
          <w:szCs w:val="24"/>
        </w:rPr>
        <w:t>The nurse provides needed information obtained from a patient to help a committee addressing a legal challenge to come up with a proper decision which does not violate the right of a patient and the hold the values of the hospital as well.</w:t>
      </w:r>
    </w:p>
    <w:p w:rsidR="00A67449" w:rsidRPr="005E327F" w:rsidRDefault="00DD2DB9" w:rsidP="005E327F">
      <w:pPr>
        <w:spacing w:after="0" w:line="480" w:lineRule="auto"/>
        <w:ind w:firstLine="720"/>
        <w:rPr>
          <w:rFonts w:ascii="Times New Roman" w:hAnsi="Times New Roman" w:cs="Times New Roman"/>
          <w:b/>
          <w:sz w:val="24"/>
          <w:szCs w:val="24"/>
        </w:rPr>
      </w:pPr>
      <w:r w:rsidRPr="005E327F">
        <w:rPr>
          <w:rFonts w:ascii="Times New Roman" w:hAnsi="Times New Roman" w:cs="Times New Roman"/>
          <w:b/>
          <w:sz w:val="24"/>
          <w:szCs w:val="24"/>
        </w:rPr>
        <w:t>Synthesize the legal, ethical, and professional responsibilities of the care coordinator</w:t>
      </w:r>
    </w:p>
    <w:p w:rsidR="00511C46"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The role and position of care coordinators </w:t>
      </w:r>
      <w:r w:rsidRPr="005E327F">
        <w:rPr>
          <w:rFonts w:ascii="Times New Roman" w:hAnsi="Times New Roman" w:cs="Times New Roman"/>
          <w:sz w:val="24"/>
          <w:szCs w:val="24"/>
        </w:rPr>
        <w:t xml:space="preserve">in the delivery of healthcare is complex. </w:t>
      </w:r>
      <w:r w:rsidR="008141EB" w:rsidRPr="005E327F">
        <w:rPr>
          <w:rFonts w:ascii="Times New Roman" w:hAnsi="Times New Roman" w:cs="Times New Roman"/>
          <w:sz w:val="24"/>
          <w:szCs w:val="24"/>
        </w:rPr>
        <w:t xml:space="preserve">Although nurses </w:t>
      </w:r>
      <w:r w:rsidR="00A3271C" w:rsidRPr="005E327F">
        <w:rPr>
          <w:rFonts w:ascii="Times New Roman" w:hAnsi="Times New Roman" w:cs="Times New Roman"/>
          <w:sz w:val="24"/>
          <w:szCs w:val="24"/>
        </w:rPr>
        <w:t xml:space="preserve">have the forefront role for coordination of patient care, the role of care coordinators is unique. </w:t>
      </w:r>
      <w:r w:rsidR="003B3A00" w:rsidRPr="005E327F">
        <w:rPr>
          <w:rFonts w:ascii="Times New Roman" w:hAnsi="Times New Roman" w:cs="Times New Roman"/>
          <w:sz w:val="24"/>
          <w:szCs w:val="24"/>
        </w:rPr>
        <w:t xml:space="preserve">As stated by </w:t>
      </w:r>
      <w:r w:rsidR="00AF2BCE" w:rsidRPr="005E327F">
        <w:rPr>
          <w:rFonts w:ascii="Times New Roman" w:hAnsi="Times New Roman" w:cs="Times New Roman"/>
          <w:noProof/>
          <w:sz w:val="24"/>
          <w:szCs w:val="24"/>
        </w:rPr>
        <w:t>Shahriari, M</w:t>
      </w:r>
      <w:r w:rsidR="002A2A14" w:rsidRPr="005E327F">
        <w:rPr>
          <w:rFonts w:ascii="Times New Roman" w:hAnsi="Times New Roman" w:cs="Times New Roman"/>
          <w:noProof/>
          <w:sz w:val="24"/>
          <w:szCs w:val="24"/>
        </w:rPr>
        <w:t>ohammadi, Abbaszadeh, &amp; Bahrami</w:t>
      </w:r>
      <w:r w:rsidR="00AF2BCE" w:rsidRPr="005E327F">
        <w:rPr>
          <w:rFonts w:ascii="Times New Roman" w:hAnsi="Times New Roman" w:cs="Times New Roman"/>
          <w:noProof/>
          <w:sz w:val="24"/>
          <w:szCs w:val="24"/>
        </w:rPr>
        <w:t xml:space="preserve"> </w:t>
      </w:r>
      <w:r w:rsidR="002A2A14" w:rsidRPr="005E327F">
        <w:rPr>
          <w:rFonts w:ascii="Times New Roman" w:hAnsi="Times New Roman" w:cs="Times New Roman"/>
          <w:noProof/>
          <w:sz w:val="24"/>
          <w:szCs w:val="24"/>
        </w:rPr>
        <w:t>(</w:t>
      </w:r>
      <w:r w:rsidR="00AF2BCE" w:rsidRPr="005E327F">
        <w:rPr>
          <w:rFonts w:ascii="Times New Roman" w:hAnsi="Times New Roman" w:cs="Times New Roman"/>
          <w:noProof/>
          <w:sz w:val="24"/>
          <w:szCs w:val="24"/>
        </w:rPr>
        <w:t>2013)</w:t>
      </w:r>
      <w:r w:rsidR="003B3A00" w:rsidRPr="005E327F">
        <w:rPr>
          <w:rFonts w:ascii="Times New Roman" w:hAnsi="Times New Roman" w:cs="Times New Roman"/>
          <w:sz w:val="24"/>
          <w:szCs w:val="24"/>
        </w:rPr>
        <w:t xml:space="preserve"> care coordinators </w:t>
      </w:r>
      <w:r w:rsidR="00DA2A7C" w:rsidRPr="005E327F">
        <w:rPr>
          <w:rFonts w:ascii="Times New Roman" w:hAnsi="Times New Roman" w:cs="Times New Roman"/>
          <w:sz w:val="24"/>
          <w:szCs w:val="24"/>
        </w:rPr>
        <w:t xml:space="preserve">provide </w:t>
      </w:r>
      <w:r w:rsidR="00B3694D" w:rsidRPr="005E327F">
        <w:rPr>
          <w:rFonts w:ascii="Times New Roman" w:hAnsi="Times New Roman" w:cs="Times New Roman"/>
          <w:sz w:val="24"/>
          <w:szCs w:val="24"/>
        </w:rPr>
        <w:t xml:space="preserve">counseling, </w:t>
      </w:r>
      <w:r w:rsidR="003765C5" w:rsidRPr="005E327F">
        <w:rPr>
          <w:rFonts w:ascii="Times New Roman" w:hAnsi="Times New Roman" w:cs="Times New Roman"/>
          <w:sz w:val="24"/>
          <w:szCs w:val="24"/>
        </w:rPr>
        <w:t>advice</w:t>
      </w:r>
      <w:r w:rsidR="00B3694D" w:rsidRPr="005E327F">
        <w:rPr>
          <w:rFonts w:ascii="Times New Roman" w:hAnsi="Times New Roman" w:cs="Times New Roman"/>
          <w:sz w:val="24"/>
          <w:szCs w:val="24"/>
        </w:rPr>
        <w:t xml:space="preserve">, research on relevant information regarding a </w:t>
      </w:r>
      <w:r w:rsidR="00B3694D" w:rsidRPr="005E327F">
        <w:rPr>
          <w:rFonts w:ascii="Times New Roman" w:hAnsi="Times New Roman" w:cs="Times New Roman"/>
          <w:sz w:val="24"/>
          <w:szCs w:val="24"/>
        </w:rPr>
        <w:lastRenderedPageBreak/>
        <w:t xml:space="preserve">patient and then provide </w:t>
      </w:r>
      <w:r w:rsidR="00C60EFE" w:rsidRPr="005E327F">
        <w:rPr>
          <w:rFonts w:ascii="Times New Roman" w:hAnsi="Times New Roman" w:cs="Times New Roman"/>
          <w:sz w:val="24"/>
          <w:szCs w:val="24"/>
        </w:rPr>
        <w:t>professional</w:t>
      </w:r>
      <w:r w:rsidR="00B3694D" w:rsidRPr="005E327F">
        <w:rPr>
          <w:rFonts w:ascii="Times New Roman" w:hAnsi="Times New Roman" w:cs="Times New Roman"/>
          <w:sz w:val="24"/>
          <w:szCs w:val="24"/>
        </w:rPr>
        <w:t xml:space="preserve"> </w:t>
      </w:r>
      <w:r w:rsidR="00162EB3" w:rsidRPr="005E327F">
        <w:rPr>
          <w:rFonts w:ascii="Times New Roman" w:hAnsi="Times New Roman" w:cs="Times New Roman"/>
          <w:sz w:val="24"/>
          <w:szCs w:val="24"/>
        </w:rPr>
        <w:t>advice</w:t>
      </w:r>
      <w:r w:rsidR="00B3694D" w:rsidRPr="005E327F">
        <w:rPr>
          <w:rFonts w:ascii="Times New Roman" w:hAnsi="Times New Roman" w:cs="Times New Roman"/>
          <w:sz w:val="24"/>
          <w:szCs w:val="24"/>
        </w:rPr>
        <w:t xml:space="preserve"> to a patient regarding a patient’s condition. </w:t>
      </w:r>
      <w:r w:rsidR="00DA2A7C" w:rsidRPr="005E327F">
        <w:rPr>
          <w:rFonts w:ascii="Times New Roman" w:hAnsi="Times New Roman" w:cs="Times New Roman"/>
          <w:sz w:val="24"/>
          <w:szCs w:val="24"/>
        </w:rPr>
        <w:t xml:space="preserve"> </w:t>
      </w:r>
      <w:r w:rsidR="00A75C44" w:rsidRPr="005E327F">
        <w:rPr>
          <w:rFonts w:ascii="Times New Roman" w:hAnsi="Times New Roman" w:cs="Times New Roman"/>
          <w:sz w:val="24"/>
          <w:szCs w:val="24"/>
        </w:rPr>
        <w:t xml:space="preserve">Professional responsibilities of care coordinators are to provide guidance and conduct research and advise a patient of his or her condition and the type of treatment which can be provided by doctors. </w:t>
      </w:r>
      <w:r w:rsidR="002F70B9" w:rsidRPr="005E327F">
        <w:rPr>
          <w:rFonts w:ascii="Times New Roman" w:hAnsi="Times New Roman" w:cs="Times New Roman"/>
          <w:sz w:val="24"/>
          <w:szCs w:val="24"/>
        </w:rPr>
        <w:t xml:space="preserve"> A care coordinator is also required to help in addressing legal tussle regarding the medical provider to a patient by providing detailed communication which occurred between a patient and them. </w:t>
      </w:r>
      <w:r w:rsidR="00CE608A" w:rsidRPr="005E327F">
        <w:rPr>
          <w:rFonts w:ascii="Times New Roman" w:hAnsi="Times New Roman" w:cs="Times New Roman"/>
          <w:sz w:val="24"/>
          <w:szCs w:val="24"/>
        </w:rPr>
        <w:t>The information is essential in decision making and therefore, without information from the care coordinator it could be difficult for a medical team to make a legal decision</w:t>
      </w:r>
      <w:sdt>
        <w:sdtPr>
          <w:rPr>
            <w:rFonts w:ascii="Times New Roman" w:hAnsi="Times New Roman" w:cs="Times New Roman"/>
            <w:sz w:val="24"/>
            <w:szCs w:val="24"/>
          </w:rPr>
          <w:id w:val="17085504"/>
          <w:citation/>
        </w:sdtPr>
        <w:sdtContent>
          <w:r w:rsidR="00367253" w:rsidRPr="005E327F">
            <w:rPr>
              <w:rFonts w:ascii="Times New Roman" w:hAnsi="Times New Roman" w:cs="Times New Roman"/>
              <w:sz w:val="24"/>
              <w:szCs w:val="24"/>
            </w:rPr>
            <w:fldChar w:fldCharType="begin"/>
          </w:r>
          <w:r w:rsidR="000B572A" w:rsidRPr="005E327F">
            <w:rPr>
              <w:rFonts w:ascii="Times New Roman" w:hAnsi="Times New Roman" w:cs="Times New Roman"/>
              <w:sz w:val="24"/>
              <w:szCs w:val="24"/>
            </w:rPr>
            <w:instrText xml:space="preserve"> CITATION Sha13 \l 1033 </w:instrText>
          </w:r>
          <w:r w:rsidR="00367253" w:rsidRPr="005E327F">
            <w:rPr>
              <w:rFonts w:ascii="Times New Roman" w:hAnsi="Times New Roman" w:cs="Times New Roman"/>
              <w:sz w:val="24"/>
              <w:szCs w:val="24"/>
            </w:rPr>
            <w:fldChar w:fldCharType="separate"/>
          </w:r>
          <w:r w:rsidR="000B572A" w:rsidRPr="005E327F">
            <w:rPr>
              <w:rFonts w:ascii="Times New Roman" w:hAnsi="Times New Roman" w:cs="Times New Roman"/>
              <w:noProof/>
              <w:sz w:val="24"/>
              <w:szCs w:val="24"/>
            </w:rPr>
            <w:t xml:space="preserve"> (Shahriari, Mohammadi, Abbaszadeh, &amp; Bahrami, 2013)</w:t>
          </w:r>
          <w:r w:rsidR="00367253" w:rsidRPr="005E327F">
            <w:rPr>
              <w:rFonts w:ascii="Times New Roman" w:hAnsi="Times New Roman" w:cs="Times New Roman"/>
              <w:sz w:val="24"/>
              <w:szCs w:val="24"/>
            </w:rPr>
            <w:fldChar w:fldCharType="end"/>
          </w:r>
        </w:sdtContent>
      </w:sdt>
      <w:r w:rsidR="00CE608A" w:rsidRPr="005E327F">
        <w:rPr>
          <w:rFonts w:ascii="Times New Roman" w:hAnsi="Times New Roman" w:cs="Times New Roman"/>
          <w:sz w:val="24"/>
          <w:szCs w:val="24"/>
        </w:rPr>
        <w:t xml:space="preserve">. </w:t>
      </w:r>
      <w:r w:rsidR="002F70B9" w:rsidRPr="005E327F">
        <w:rPr>
          <w:rFonts w:ascii="Times New Roman" w:hAnsi="Times New Roman" w:cs="Times New Roman"/>
          <w:sz w:val="24"/>
          <w:szCs w:val="24"/>
        </w:rPr>
        <w:t xml:space="preserve"> </w:t>
      </w:r>
    </w:p>
    <w:p w:rsidR="00A67449"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A care coordinator, therefore, requires unique skills to address legal and ethical issues related to patient care. A care coordinator provide</w:t>
      </w:r>
      <w:r w:rsidR="00BA3853" w:rsidRPr="005E327F">
        <w:rPr>
          <w:rFonts w:ascii="Times New Roman" w:hAnsi="Times New Roman" w:cs="Times New Roman"/>
          <w:sz w:val="24"/>
          <w:szCs w:val="24"/>
        </w:rPr>
        <w:t>s</w:t>
      </w:r>
      <w:r w:rsidRPr="005E327F">
        <w:rPr>
          <w:rFonts w:ascii="Times New Roman" w:hAnsi="Times New Roman" w:cs="Times New Roman"/>
          <w:sz w:val="24"/>
          <w:szCs w:val="24"/>
        </w:rPr>
        <w:t xml:space="preserve"> guidance, counseling, communicate the treatment mech</w:t>
      </w:r>
      <w:r w:rsidRPr="005E327F">
        <w:rPr>
          <w:rFonts w:ascii="Times New Roman" w:hAnsi="Times New Roman" w:cs="Times New Roman"/>
          <w:sz w:val="24"/>
          <w:szCs w:val="24"/>
        </w:rPr>
        <w:t>anism available and also inform the legal and ethical committee on informed consent provided by a patient</w:t>
      </w:r>
      <w:sdt>
        <w:sdtPr>
          <w:rPr>
            <w:rFonts w:ascii="Times New Roman" w:hAnsi="Times New Roman" w:cs="Times New Roman"/>
            <w:sz w:val="24"/>
            <w:szCs w:val="24"/>
          </w:rPr>
          <w:id w:val="17085510"/>
          <w:citation/>
        </w:sdtPr>
        <w:sdtContent>
          <w:r w:rsidR="00367253" w:rsidRPr="005E327F">
            <w:rPr>
              <w:rFonts w:ascii="Times New Roman" w:hAnsi="Times New Roman" w:cs="Times New Roman"/>
              <w:sz w:val="24"/>
              <w:szCs w:val="24"/>
            </w:rPr>
            <w:fldChar w:fldCharType="begin"/>
          </w:r>
          <w:r w:rsidR="00511C46" w:rsidRPr="005E327F">
            <w:rPr>
              <w:rFonts w:ascii="Times New Roman" w:hAnsi="Times New Roman" w:cs="Times New Roman"/>
              <w:sz w:val="24"/>
              <w:szCs w:val="24"/>
            </w:rPr>
            <w:instrText xml:space="preserve"> CITATION Fri16 \l 1033 </w:instrText>
          </w:r>
          <w:r w:rsidR="00367253" w:rsidRPr="005E327F">
            <w:rPr>
              <w:rFonts w:ascii="Times New Roman" w:hAnsi="Times New Roman" w:cs="Times New Roman"/>
              <w:sz w:val="24"/>
              <w:szCs w:val="24"/>
            </w:rPr>
            <w:fldChar w:fldCharType="separate"/>
          </w:r>
          <w:r w:rsidR="00511C46" w:rsidRPr="005E327F">
            <w:rPr>
              <w:rFonts w:ascii="Times New Roman" w:hAnsi="Times New Roman" w:cs="Times New Roman"/>
              <w:noProof/>
              <w:sz w:val="24"/>
              <w:szCs w:val="24"/>
            </w:rPr>
            <w:t xml:space="preserve"> (Friedman, Howard, Shaw, Cohen, Shahidi, &amp; Ferrante, 2016)</w:t>
          </w:r>
          <w:r w:rsidR="00367253" w:rsidRPr="005E327F">
            <w:rPr>
              <w:rFonts w:ascii="Times New Roman" w:hAnsi="Times New Roman" w:cs="Times New Roman"/>
              <w:sz w:val="24"/>
              <w:szCs w:val="24"/>
            </w:rPr>
            <w:fldChar w:fldCharType="end"/>
          </w:r>
        </w:sdtContent>
      </w:sdt>
      <w:r w:rsidRPr="005E327F">
        <w:rPr>
          <w:rFonts w:ascii="Times New Roman" w:hAnsi="Times New Roman" w:cs="Times New Roman"/>
          <w:sz w:val="24"/>
          <w:szCs w:val="24"/>
        </w:rPr>
        <w:t xml:space="preserve">. </w:t>
      </w:r>
      <w:r w:rsidR="00051B77" w:rsidRPr="005E327F">
        <w:rPr>
          <w:rFonts w:ascii="Times New Roman" w:hAnsi="Times New Roman" w:cs="Times New Roman"/>
          <w:sz w:val="24"/>
          <w:szCs w:val="24"/>
        </w:rPr>
        <w:t xml:space="preserve"> </w:t>
      </w:r>
      <w:r w:rsidR="00576D7D" w:rsidRPr="005E327F">
        <w:rPr>
          <w:rFonts w:ascii="Times New Roman" w:hAnsi="Times New Roman" w:cs="Times New Roman"/>
          <w:sz w:val="24"/>
          <w:szCs w:val="24"/>
        </w:rPr>
        <w:t>A care coordinator also promotes and provides</w:t>
      </w:r>
      <w:r w:rsidR="001E5F90" w:rsidRPr="005E327F">
        <w:rPr>
          <w:rFonts w:ascii="Times New Roman" w:hAnsi="Times New Roman" w:cs="Times New Roman"/>
          <w:sz w:val="24"/>
          <w:szCs w:val="24"/>
        </w:rPr>
        <w:t xml:space="preserve"> teaching to a patient, family, and community on issues related to the health of the patient and the method which can be used to provide treatment so that a proper consent can be obtained before a medical provider is offered. </w:t>
      </w:r>
      <w:r w:rsidR="005A26D9" w:rsidRPr="005E327F">
        <w:rPr>
          <w:rFonts w:ascii="Times New Roman" w:hAnsi="Times New Roman" w:cs="Times New Roman"/>
          <w:sz w:val="24"/>
          <w:szCs w:val="24"/>
        </w:rPr>
        <w:t xml:space="preserve">Without the utilization of the knowledge and the advice of a care coordinator when providing treatment to a patient, the right of a patient might be violated. </w:t>
      </w:r>
      <w:r w:rsidR="00DB6AEE" w:rsidRPr="005E327F">
        <w:rPr>
          <w:rFonts w:ascii="Times New Roman" w:hAnsi="Times New Roman" w:cs="Times New Roman"/>
          <w:sz w:val="24"/>
          <w:szCs w:val="24"/>
        </w:rPr>
        <w:t>It is, therefore, important to point out that a care coordinator advice is needed to get the relevant information a patient informed a care coord</w:t>
      </w:r>
      <w:r w:rsidR="004B6780" w:rsidRPr="005E327F">
        <w:rPr>
          <w:rFonts w:ascii="Times New Roman" w:hAnsi="Times New Roman" w:cs="Times New Roman"/>
          <w:sz w:val="24"/>
          <w:szCs w:val="24"/>
        </w:rPr>
        <w:t xml:space="preserve">inator so </w:t>
      </w:r>
      <w:r w:rsidR="00B61673" w:rsidRPr="005E327F">
        <w:rPr>
          <w:rFonts w:ascii="Times New Roman" w:hAnsi="Times New Roman" w:cs="Times New Roman"/>
          <w:sz w:val="24"/>
          <w:szCs w:val="24"/>
        </w:rPr>
        <w:t>that appropriate</w:t>
      </w:r>
      <w:r w:rsidR="00DB6AEE" w:rsidRPr="005E327F">
        <w:rPr>
          <w:rFonts w:ascii="Times New Roman" w:hAnsi="Times New Roman" w:cs="Times New Roman"/>
          <w:sz w:val="24"/>
          <w:szCs w:val="24"/>
        </w:rPr>
        <w:t xml:space="preserve"> action can be taken to avoid legal challenge in the future</w:t>
      </w:r>
      <w:sdt>
        <w:sdtPr>
          <w:rPr>
            <w:rFonts w:ascii="Times New Roman" w:hAnsi="Times New Roman" w:cs="Times New Roman"/>
            <w:sz w:val="24"/>
            <w:szCs w:val="24"/>
          </w:rPr>
          <w:id w:val="17085507"/>
          <w:citation/>
        </w:sdtPr>
        <w:sdtContent>
          <w:r w:rsidR="00367253" w:rsidRPr="005E327F">
            <w:rPr>
              <w:rFonts w:ascii="Times New Roman" w:hAnsi="Times New Roman" w:cs="Times New Roman"/>
              <w:sz w:val="24"/>
              <w:szCs w:val="24"/>
            </w:rPr>
            <w:fldChar w:fldCharType="begin"/>
          </w:r>
          <w:r w:rsidR="00B61673" w:rsidRPr="005E327F">
            <w:rPr>
              <w:rFonts w:ascii="Times New Roman" w:hAnsi="Times New Roman" w:cs="Times New Roman"/>
              <w:sz w:val="24"/>
              <w:szCs w:val="24"/>
            </w:rPr>
            <w:instrText xml:space="preserve"> CITATION Sha13 \l 1033 </w:instrText>
          </w:r>
          <w:r w:rsidR="00367253" w:rsidRPr="005E327F">
            <w:rPr>
              <w:rFonts w:ascii="Times New Roman" w:hAnsi="Times New Roman" w:cs="Times New Roman"/>
              <w:sz w:val="24"/>
              <w:szCs w:val="24"/>
            </w:rPr>
            <w:fldChar w:fldCharType="separate"/>
          </w:r>
          <w:r w:rsidR="00B61673" w:rsidRPr="005E327F">
            <w:rPr>
              <w:rFonts w:ascii="Times New Roman" w:hAnsi="Times New Roman" w:cs="Times New Roman"/>
              <w:noProof/>
              <w:sz w:val="24"/>
              <w:szCs w:val="24"/>
            </w:rPr>
            <w:t xml:space="preserve"> (Shahriari, Mohammadi, Abbaszadeh, &amp; Bahrami, 2013)</w:t>
          </w:r>
          <w:r w:rsidR="00367253" w:rsidRPr="005E327F">
            <w:rPr>
              <w:rFonts w:ascii="Times New Roman" w:hAnsi="Times New Roman" w:cs="Times New Roman"/>
              <w:sz w:val="24"/>
              <w:szCs w:val="24"/>
            </w:rPr>
            <w:fldChar w:fldCharType="end"/>
          </w:r>
        </w:sdtContent>
      </w:sdt>
      <w:r w:rsidR="00DB6AEE" w:rsidRPr="005E327F">
        <w:rPr>
          <w:rFonts w:ascii="Times New Roman" w:hAnsi="Times New Roman" w:cs="Times New Roman"/>
          <w:sz w:val="24"/>
          <w:szCs w:val="24"/>
        </w:rPr>
        <w:t xml:space="preserve">.  It is also done to make sure that the </w:t>
      </w:r>
      <w:r w:rsidR="00B61673" w:rsidRPr="005E327F">
        <w:rPr>
          <w:rFonts w:ascii="Times New Roman" w:hAnsi="Times New Roman" w:cs="Times New Roman"/>
          <w:sz w:val="24"/>
          <w:szCs w:val="24"/>
        </w:rPr>
        <w:t>wishes, cultural and religious practices of a patient are</w:t>
      </w:r>
      <w:r w:rsidR="00DB6AEE" w:rsidRPr="005E327F">
        <w:rPr>
          <w:rFonts w:ascii="Times New Roman" w:hAnsi="Times New Roman" w:cs="Times New Roman"/>
          <w:sz w:val="24"/>
          <w:szCs w:val="24"/>
        </w:rPr>
        <w:t xml:space="preserve"> </w:t>
      </w:r>
      <w:r w:rsidR="000A4738" w:rsidRPr="005E327F">
        <w:rPr>
          <w:rFonts w:ascii="Times New Roman" w:hAnsi="Times New Roman" w:cs="Times New Roman"/>
          <w:sz w:val="24"/>
          <w:szCs w:val="24"/>
        </w:rPr>
        <w:t xml:space="preserve">respected to protect the dignity of a patient. </w:t>
      </w:r>
      <w:r w:rsidR="00374233" w:rsidRPr="005E327F">
        <w:rPr>
          <w:rFonts w:ascii="Times New Roman" w:hAnsi="Times New Roman" w:cs="Times New Roman"/>
          <w:sz w:val="24"/>
          <w:szCs w:val="24"/>
        </w:rPr>
        <w:t>A proper consultation among the stakeholders involved is</w:t>
      </w:r>
      <w:r w:rsidR="009555FB" w:rsidRPr="005E327F">
        <w:rPr>
          <w:rFonts w:ascii="Times New Roman" w:hAnsi="Times New Roman" w:cs="Times New Roman"/>
          <w:sz w:val="24"/>
          <w:szCs w:val="24"/>
        </w:rPr>
        <w:t>, therefore, required to ensure that the objectives are achieved.</w:t>
      </w:r>
    </w:p>
    <w:p w:rsidR="00C552FD" w:rsidRPr="005E327F" w:rsidRDefault="00DD2DB9" w:rsidP="005E327F">
      <w:pPr>
        <w:spacing w:after="0" w:line="480" w:lineRule="auto"/>
        <w:ind w:firstLine="720"/>
        <w:rPr>
          <w:rFonts w:ascii="Times New Roman" w:hAnsi="Times New Roman" w:cs="Times New Roman"/>
          <w:b/>
          <w:sz w:val="24"/>
          <w:szCs w:val="24"/>
        </w:rPr>
      </w:pPr>
      <w:r w:rsidRPr="005E327F">
        <w:rPr>
          <w:rFonts w:ascii="Times New Roman" w:hAnsi="Times New Roman" w:cs="Times New Roman"/>
          <w:b/>
          <w:sz w:val="24"/>
          <w:szCs w:val="24"/>
        </w:rPr>
        <w:lastRenderedPageBreak/>
        <w:t xml:space="preserve">Importance of adherence to applicable laws on the local, </w:t>
      </w:r>
      <w:r w:rsidRPr="005E327F">
        <w:rPr>
          <w:rFonts w:ascii="Times New Roman" w:hAnsi="Times New Roman" w:cs="Times New Roman"/>
          <w:b/>
          <w:sz w:val="24"/>
          <w:szCs w:val="24"/>
        </w:rPr>
        <w:t>state, and federal levels that govern the practice of care coordination and nursing care management</w:t>
      </w:r>
    </w:p>
    <w:p w:rsidR="00943804"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It is essential to adhere to the law whether it is local, state and federal law when providing medical treatment to patients. </w:t>
      </w:r>
      <w:r w:rsidR="00952BAA" w:rsidRPr="005E327F">
        <w:rPr>
          <w:rFonts w:ascii="Times New Roman" w:hAnsi="Times New Roman" w:cs="Times New Roman"/>
          <w:sz w:val="24"/>
          <w:szCs w:val="24"/>
        </w:rPr>
        <w:t>First, it is important to adhere to the applicable laws to avoid legal cases which a patient might take against the hospital and</w:t>
      </w:r>
      <w:r w:rsidR="0069255C" w:rsidRPr="005E327F">
        <w:rPr>
          <w:rFonts w:ascii="Times New Roman" w:hAnsi="Times New Roman" w:cs="Times New Roman"/>
          <w:sz w:val="24"/>
          <w:szCs w:val="24"/>
        </w:rPr>
        <w:t xml:space="preserve"> the </w:t>
      </w:r>
      <w:r w:rsidR="00CB372F" w:rsidRPr="005E327F">
        <w:rPr>
          <w:rFonts w:ascii="Times New Roman" w:hAnsi="Times New Roman" w:cs="Times New Roman"/>
          <w:sz w:val="24"/>
          <w:szCs w:val="24"/>
        </w:rPr>
        <w:t xml:space="preserve">government. The laws that guide the health care providers are enacted to provide a clear direction on how situations should be addressed by care coordinators and nurses. It is also meant to </w:t>
      </w:r>
      <w:r w:rsidR="00010BAE" w:rsidRPr="005E327F">
        <w:rPr>
          <w:rFonts w:ascii="Times New Roman" w:hAnsi="Times New Roman" w:cs="Times New Roman"/>
          <w:sz w:val="24"/>
          <w:szCs w:val="24"/>
        </w:rPr>
        <w:t>protect the privacy</w:t>
      </w:r>
      <w:r w:rsidR="00CB372F" w:rsidRPr="005E327F">
        <w:rPr>
          <w:rFonts w:ascii="Times New Roman" w:hAnsi="Times New Roman" w:cs="Times New Roman"/>
          <w:sz w:val="24"/>
          <w:szCs w:val="24"/>
        </w:rPr>
        <w:t xml:space="preserve"> and confidentiality of patients and therefore, it is important to adhere to those laws. </w:t>
      </w:r>
      <w:r w:rsidR="00010BAE" w:rsidRPr="005E327F">
        <w:rPr>
          <w:rFonts w:ascii="Times New Roman" w:hAnsi="Times New Roman" w:cs="Times New Roman"/>
          <w:sz w:val="24"/>
          <w:szCs w:val="24"/>
        </w:rPr>
        <w:t xml:space="preserve">Adherence to the applicable </w:t>
      </w:r>
      <w:r w:rsidR="00D054F0" w:rsidRPr="005E327F">
        <w:rPr>
          <w:rFonts w:ascii="Times New Roman" w:hAnsi="Times New Roman" w:cs="Times New Roman"/>
          <w:sz w:val="24"/>
          <w:szCs w:val="24"/>
        </w:rPr>
        <w:t>laws</w:t>
      </w:r>
      <w:r w:rsidR="00010BAE" w:rsidRPr="005E327F">
        <w:rPr>
          <w:rFonts w:ascii="Times New Roman" w:hAnsi="Times New Roman" w:cs="Times New Roman"/>
          <w:sz w:val="24"/>
          <w:szCs w:val="24"/>
        </w:rPr>
        <w:t xml:space="preserve"> ensured that </w:t>
      </w:r>
      <w:r w:rsidR="00D054F0" w:rsidRPr="005E327F">
        <w:rPr>
          <w:rFonts w:ascii="Times New Roman" w:hAnsi="Times New Roman" w:cs="Times New Roman"/>
          <w:sz w:val="24"/>
          <w:szCs w:val="24"/>
        </w:rPr>
        <w:t xml:space="preserve">care coordination is efficiently done without violating the right </w:t>
      </w:r>
      <w:r w:rsidR="003645A7" w:rsidRPr="005E327F">
        <w:rPr>
          <w:rFonts w:ascii="Times New Roman" w:hAnsi="Times New Roman" w:cs="Times New Roman"/>
          <w:sz w:val="24"/>
          <w:szCs w:val="24"/>
        </w:rPr>
        <w:t>of patients</w:t>
      </w:r>
      <w:sdt>
        <w:sdtPr>
          <w:rPr>
            <w:rFonts w:ascii="Times New Roman" w:hAnsi="Times New Roman" w:cs="Times New Roman"/>
            <w:sz w:val="24"/>
            <w:szCs w:val="24"/>
          </w:rPr>
          <w:id w:val="17085508"/>
          <w:citation/>
        </w:sdtPr>
        <w:sdtContent>
          <w:r w:rsidR="00367253" w:rsidRPr="005E327F">
            <w:rPr>
              <w:rFonts w:ascii="Times New Roman" w:hAnsi="Times New Roman" w:cs="Times New Roman"/>
              <w:sz w:val="24"/>
              <w:szCs w:val="24"/>
            </w:rPr>
            <w:fldChar w:fldCharType="begin"/>
          </w:r>
          <w:r w:rsidR="006A6B5A" w:rsidRPr="005E327F">
            <w:rPr>
              <w:rFonts w:ascii="Times New Roman" w:hAnsi="Times New Roman" w:cs="Times New Roman"/>
              <w:sz w:val="24"/>
              <w:szCs w:val="24"/>
            </w:rPr>
            <w:instrText xml:space="preserve"> CITATION Sha13 \l 1033 </w:instrText>
          </w:r>
          <w:r w:rsidR="00367253" w:rsidRPr="005E327F">
            <w:rPr>
              <w:rFonts w:ascii="Times New Roman" w:hAnsi="Times New Roman" w:cs="Times New Roman"/>
              <w:sz w:val="24"/>
              <w:szCs w:val="24"/>
            </w:rPr>
            <w:fldChar w:fldCharType="separate"/>
          </w:r>
          <w:r w:rsidR="006A6B5A" w:rsidRPr="005E327F">
            <w:rPr>
              <w:rFonts w:ascii="Times New Roman" w:hAnsi="Times New Roman" w:cs="Times New Roman"/>
              <w:noProof/>
              <w:sz w:val="24"/>
              <w:szCs w:val="24"/>
            </w:rPr>
            <w:t xml:space="preserve"> (Shahriari, Mohammadi, Abbaszadeh, &amp; Bahrami, 2013)</w:t>
          </w:r>
          <w:r w:rsidR="00367253" w:rsidRPr="005E327F">
            <w:rPr>
              <w:rFonts w:ascii="Times New Roman" w:hAnsi="Times New Roman" w:cs="Times New Roman"/>
              <w:sz w:val="24"/>
              <w:szCs w:val="24"/>
            </w:rPr>
            <w:fldChar w:fldCharType="end"/>
          </w:r>
        </w:sdtContent>
      </w:sdt>
      <w:r w:rsidR="00FB3942" w:rsidRPr="005E327F">
        <w:rPr>
          <w:rFonts w:ascii="Times New Roman" w:hAnsi="Times New Roman" w:cs="Times New Roman"/>
          <w:sz w:val="24"/>
          <w:szCs w:val="24"/>
        </w:rPr>
        <w:t xml:space="preserve">. Nursing practice has a significant </w:t>
      </w:r>
      <w:r w:rsidR="004215B1" w:rsidRPr="005E327F">
        <w:rPr>
          <w:rFonts w:ascii="Times New Roman" w:hAnsi="Times New Roman" w:cs="Times New Roman"/>
          <w:sz w:val="24"/>
          <w:szCs w:val="24"/>
        </w:rPr>
        <w:t xml:space="preserve">impact on the delivery of health care, patient safety, </w:t>
      </w:r>
      <w:r w:rsidR="001937AB" w:rsidRPr="005E327F">
        <w:rPr>
          <w:rFonts w:ascii="Times New Roman" w:hAnsi="Times New Roman" w:cs="Times New Roman"/>
          <w:sz w:val="24"/>
          <w:szCs w:val="24"/>
        </w:rPr>
        <w:t>and patient outcome</w:t>
      </w:r>
      <w:r w:rsidR="0009400B" w:rsidRPr="005E327F">
        <w:rPr>
          <w:rFonts w:ascii="Times New Roman" w:hAnsi="Times New Roman" w:cs="Times New Roman"/>
          <w:sz w:val="24"/>
          <w:szCs w:val="24"/>
        </w:rPr>
        <w:t>. The regulation of nursing and care coordination is done at the state level</w:t>
      </w:r>
      <w:r w:rsidR="00767440" w:rsidRPr="005E327F">
        <w:rPr>
          <w:rFonts w:ascii="Times New Roman" w:hAnsi="Times New Roman" w:cs="Times New Roman"/>
          <w:sz w:val="24"/>
          <w:szCs w:val="24"/>
        </w:rPr>
        <w:t xml:space="preserve"> to </w:t>
      </w:r>
      <w:r w:rsidR="00425FDF" w:rsidRPr="005E327F">
        <w:rPr>
          <w:rFonts w:ascii="Times New Roman" w:hAnsi="Times New Roman" w:cs="Times New Roman"/>
          <w:sz w:val="24"/>
          <w:szCs w:val="24"/>
        </w:rPr>
        <w:t xml:space="preserve">ensure </w:t>
      </w:r>
      <w:r w:rsidR="002E2419" w:rsidRPr="005E327F">
        <w:rPr>
          <w:rFonts w:ascii="Times New Roman" w:hAnsi="Times New Roman" w:cs="Times New Roman"/>
          <w:sz w:val="24"/>
          <w:szCs w:val="24"/>
        </w:rPr>
        <w:t xml:space="preserve">it is applicable. Adherence to the law ensures that </w:t>
      </w:r>
      <w:r w:rsidR="00AA5C8A" w:rsidRPr="005E327F">
        <w:rPr>
          <w:rFonts w:ascii="Times New Roman" w:hAnsi="Times New Roman" w:cs="Times New Roman"/>
          <w:sz w:val="24"/>
          <w:szCs w:val="24"/>
        </w:rPr>
        <w:t xml:space="preserve">there are uniformity and consistency </w:t>
      </w:r>
      <w:r w:rsidR="00EB51F6" w:rsidRPr="005E327F">
        <w:rPr>
          <w:rFonts w:ascii="Times New Roman" w:hAnsi="Times New Roman" w:cs="Times New Roman"/>
          <w:sz w:val="24"/>
          <w:szCs w:val="24"/>
        </w:rPr>
        <w:t xml:space="preserve">in nursing practice and standard. </w:t>
      </w:r>
    </w:p>
    <w:p w:rsidR="00BC33CE"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The laws are also designed to make sure that risk is limited and therefore, adherence to either </w:t>
      </w:r>
      <w:r w:rsidRPr="005E327F">
        <w:rPr>
          <w:rFonts w:ascii="Times New Roman" w:hAnsi="Times New Roman" w:cs="Times New Roman"/>
          <w:sz w:val="24"/>
          <w:szCs w:val="24"/>
        </w:rPr>
        <w:t>state or federal law related to healthcare provision limits certain risk which a patient, nurse and care coordinator might face in the provision of health care services to patients</w:t>
      </w:r>
      <w:sdt>
        <w:sdtPr>
          <w:rPr>
            <w:rFonts w:ascii="Times New Roman" w:hAnsi="Times New Roman" w:cs="Times New Roman"/>
            <w:sz w:val="24"/>
            <w:szCs w:val="24"/>
          </w:rPr>
          <w:id w:val="17085505"/>
          <w:citation/>
        </w:sdtPr>
        <w:sdtContent>
          <w:r w:rsidR="00367253" w:rsidRPr="005E327F">
            <w:rPr>
              <w:rFonts w:ascii="Times New Roman" w:hAnsi="Times New Roman" w:cs="Times New Roman"/>
              <w:sz w:val="24"/>
              <w:szCs w:val="24"/>
            </w:rPr>
            <w:fldChar w:fldCharType="begin"/>
          </w:r>
          <w:r w:rsidR="002E1A2D" w:rsidRPr="005E327F">
            <w:rPr>
              <w:rFonts w:ascii="Times New Roman" w:hAnsi="Times New Roman" w:cs="Times New Roman"/>
              <w:sz w:val="24"/>
              <w:szCs w:val="24"/>
            </w:rPr>
            <w:instrText xml:space="preserve"> CITATION Flo14 \l 1033 </w:instrText>
          </w:r>
          <w:r w:rsidR="00367253" w:rsidRPr="005E327F">
            <w:rPr>
              <w:rFonts w:ascii="Times New Roman" w:hAnsi="Times New Roman" w:cs="Times New Roman"/>
              <w:sz w:val="24"/>
              <w:szCs w:val="24"/>
            </w:rPr>
            <w:fldChar w:fldCharType="separate"/>
          </w:r>
          <w:r w:rsidR="002E1A2D" w:rsidRPr="005E327F">
            <w:rPr>
              <w:rFonts w:ascii="Times New Roman" w:hAnsi="Times New Roman" w:cs="Times New Roman"/>
              <w:noProof/>
              <w:sz w:val="24"/>
              <w:szCs w:val="24"/>
            </w:rPr>
            <w:t xml:space="preserve"> (Nightingale, 2014)</w:t>
          </w:r>
          <w:r w:rsidR="00367253" w:rsidRPr="005E327F">
            <w:rPr>
              <w:rFonts w:ascii="Times New Roman" w:hAnsi="Times New Roman" w:cs="Times New Roman"/>
              <w:sz w:val="24"/>
              <w:szCs w:val="24"/>
            </w:rPr>
            <w:fldChar w:fldCharType="end"/>
          </w:r>
        </w:sdtContent>
      </w:sdt>
      <w:r w:rsidRPr="005E327F">
        <w:rPr>
          <w:rFonts w:ascii="Times New Roman" w:hAnsi="Times New Roman" w:cs="Times New Roman"/>
          <w:sz w:val="24"/>
          <w:szCs w:val="24"/>
        </w:rPr>
        <w:t xml:space="preserve">. </w:t>
      </w:r>
      <w:r w:rsidR="00FE3A82" w:rsidRPr="005E327F">
        <w:rPr>
          <w:rFonts w:ascii="Times New Roman" w:hAnsi="Times New Roman" w:cs="Times New Roman"/>
          <w:sz w:val="24"/>
          <w:szCs w:val="24"/>
        </w:rPr>
        <w:t xml:space="preserve"> It makes sure that the delivery of medical services to patients and the management of patients' information is efficient. </w:t>
      </w:r>
      <w:r w:rsidR="00CC7A48" w:rsidRPr="005E327F">
        <w:rPr>
          <w:rFonts w:ascii="Times New Roman" w:hAnsi="Times New Roman" w:cs="Times New Roman"/>
          <w:sz w:val="24"/>
          <w:szCs w:val="24"/>
        </w:rPr>
        <w:t>Without proper implementation of the law, the right</w:t>
      </w:r>
      <w:r w:rsidR="002242FD" w:rsidRPr="005E327F">
        <w:rPr>
          <w:rFonts w:ascii="Times New Roman" w:hAnsi="Times New Roman" w:cs="Times New Roman"/>
          <w:sz w:val="24"/>
          <w:szCs w:val="24"/>
        </w:rPr>
        <w:t xml:space="preserve"> of patients </w:t>
      </w:r>
      <w:r w:rsidR="0024071E" w:rsidRPr="005E327F">
        <w:rPr>
          <w:rFonts w:ascii="Times New Roman" w:hAnsi="Times New Roman" w:cs="Times New Roman"/>
          <w:sz w:val="24"/>
          <w:szCs w:val="24"/>
        </w:rPr>
        <w:t>would</w:t>
      </w:r>
      <w:r w:rsidR="002242FD" w:rsidRPr="005E327F">
        <w:rPr>
          <w:rFonts w:ascii="Times New Roman" w:hAnsi="Times New Roman" w:cs="Times New Roman"/>
          <w:sz w:val="24"/>
          <w:szCs w:val="24"/>
        </w:rPr>
        <w:t xml:space="preserve"> be violated. </w:t>
      </w:r>
      <w:r w:rsidR="0024071E" w:rsidRPr="005E327F">
        <w:rPr>
          <w:rFonts w:ascii="Times New Roman" w:hAnsi="Times New Roman" w:cs="Times New Roman"/>
          <w:sz w:val="24"/>
          <w:szCs w:val="24"/>
        </w:rPr>
        <w:t>For instance, a patient informed consent indicates that a patient does not accept a blood transfusion</w:t>
      </w:r>
      <w:r w:rsidR="000469F0" w:rsidRPr="005E327F">
        <w:rPr>
          <w:rFonts w:ascii="Times New Roman" w:hAnsi="Times New Roman" w:cs="Times New Roman"/>
          <w:sz w:val="24"/>
          <w:szCs w:val="24"/>
        </w:rPr>
        <w:t xml:space="preserve">. </w:t>
      </w:r>
      <w:r w:rsidR="00C97E6C" w:rsidRPr="005E327F">
        <w:rPr>
          <w:rFonts w:ascii="Times New Roman" w:hAnsi="Times New Roman" w:cs="Times New Roman"/>
          <w:sz w:val="24"/>
          <w:szCs w:val="24"/>
        </w:rPr>
        <w:t xml:space="preserve">Proceeding to give the patient blood would be a violation of the patient's right and illegal under the patient protection act. </w:t>
      </w:r>
      <w:r w:rsidR="00A26AF9" w:rsidRPr="005E327F">
        <w:rPr>
          <w:rFonts w:ascii="Times New Roman" w:hAnsi="Times New Roman" w:cs="Times New Roman"/>
          <w:sz w:val="24"/>
          <w:szCs w:val="24"/>
        </w:rPr>
        <w:t xml:space="preserve">It is, therefore, clear that the laws are enacted to protect the right of patients and ensure that </w:t>
      </w:r>
      <w:r w:rsidR="00391FF5" w:rsidRPr="005E327F">
        <w:rPr>
          <w:rFonts w:ascii="Times New Roman" w:hAnsi="Times New Roman" w:cs="Times New Roman"/>
          <w:sz w:val="24"/>
          <w:szCs w:val="24"/>
        </w:rPr>
        <w:t xml:space="preserve">care coordination and nurses deliver </w:t>
      </w:r>
      <w:r w:rsidR="00391FF5" w:rsidRPr="005E327F">
        <w:rPr>
          <w:rFonts w:ascii="Times New Roman" w:hAnsi="Times New Roman" w:cs="Times New Roman"/>
          <w:sz w:val="24"/>
          <w:szCs w:val="24"/>
        </w:rPr>
        <w:lastRenderedPageBreak/>
        <w:t xml:space="preserve">efficient </w:t>
      </w:r>
      <w:r w:rsidR="00E34CC4" w:rsidRPr="005E327F">
        <w:rPr>
          <w:rFonts w:ascii="Times New Roman" w:hAnsi="Times New Roman" w:cs="Times New Roman"/>
          <w:sz w:val="24"/>
          <w:szCs w:val="24"/>
        </w:rPr>
        <w:t>services to patients</w:t>
      </w:r>
      <w:sdt>
        <w:sdtPr>
          <w:rPr>
            <w:rFonts w:ascii="Times New Roman" w:hAnsi="Times New Roman" w:cs="Times New Roman"/>
            <w:sz w:val="24"/>
            <w:szCs w:val="24"/>
          </w:rPr>
          <w:id w:val="17085509"/>
          <w:citation/>
        </w:sdtPr>
        <w:sdtContent>
          <w:r w:rsidR="00367253" w:rsidRPr="005E327F">
            <w:rPr>
              <w:rFonts w:ascii="Times New Roman" w:hAnsi="Times New Roman" w:cs="Times New Roman"/>
              <w:sz w:val="24"/>
              <w:szCs w:val="24"/>
            </w:rPr>
            <w:fldChar w:fldCharType="begin"/>
          </w:r>
          <w:r w:rsidR="006A6B5A" w:rsidRPr="005E327F">
            <w:rPr>
              <w:rFonts w:ascii="Times New Roman" w:hAnsi="Times New Roman" w:cs="Times New Roman"/>
              <w:sz w:val="24"/>
              <w:szCs w:val="24"/>
            </w:rPr>
            <w:instrText xml:space="preserve"> CITATION Hos18 \l 1033 </w:instrText>
          </w:r>
          <w:r w:rsidR="00367253" w:rsidRPr="005E327F">
            <w:rPr>
              <w:rFonts w:ascii="Times New Roman" w:hAnsi="Times New Roman" w:cs="Times New Roman"/>
              <w:sz w:val="24"/>
              <w:szCs w:val="24"/>
            </w:rPr>
            <w:fldChar w:fldCharType="separate"/>
          </w:r>
          <w:r w:rsidR="006A6B5A" w:rsidRPr="005E327F">
            <w:rPr>
              <w:rFonts w:ascii="Times New Roman" w:hAnsi="Times New Roman" w:cs="Times New Roman"/>
              <w:noProof/>
              <w:sz w:val="24"/>
              <w:szCs w:val="24"/>
            </w:rPr>
            <w:t xml:space="preserve"> (Hoskins, Grady, &amp; Ulrich, 2018)</w:t>
          </w:r>
          <w:r w:rsidR="00367253" w:rsidRPr="005E327F">
            <w:rPr>
              <w:rFonts w:ascii="Times New Roman" w:hAnsi="Times New Roman" w:cs="Times New Roman"/>
              <w:sz w:val="24"/>
              <w:szCs w:val="24"/>
            </w:rPr>
            <w:fldChar w:fldCharType="end"/>
          </w:r>
        </w:sdtContent>
      </w:sdt>
      <w:r w:rsidR="00E34CC4" w:rsidRPr="005E327F">
        <w:rPr>
          <w:rFonts w:ascii="Times New Roman" w:hAnsi="Times New Roman" w:cs="Times New Roman"/>
          <w:sz w:val="24"/>
          <w:szCs w:val="24"/>
        </w:rPr>
        <w:t xml:space="preserve">. </w:t>
      </w:r>
      <w:r w:rsidR="001866B5" w:rsidRPr="005E327F">
        <w:rPr>
          <w:rFonts w:ascii="Times New Roman" w:hAnsi="Times New Roman" w:cs="Times New Roman"/>
          <w:sz w:val="24"/>
          <w:szCs w:val="24"/>
        </w:rPr>
        <w:t xml:space="preserve">The </w:t>
      </w:r>
      <w:r w:rsidR="00AD7DD1" w:rsidRPr="005E327F">
        <w:rPr>
          <w:rFonts w:ascii="Times New Roman" w:hAnsi="Times New Roman" w:cs="Times New Roman"/>
          <w:sz w:val="24"/>
          <w:szCs w:val="24"/>
        </w:rPr>
        <w:t>adherence to the law also makes</w:t>
      </w:r>
      <w:r w:rsidR="001866B5" w:rsidRPr="005E327F">
        <w:rPr>
          <w:rFonts w:ascii="Times New Roman" w:hAnsi="Times New Roman" w:cs="Times New Roman"/>
          <w:sz w:val="24"/>
          <w:szCs w:val="24"/>
        </w:rPr>
        <w:t xml:space="preserve"> the management care to be effective and faster. It ensures that </w:t>
      </w:r>
      <w:r w:rsidR="00AD7DD1" w:rsidRPr="005E327F">
        <w:rPr>
          <w:rFonts w:ascii="Times New Roman" w:hAnsi="Times New Roman" w:cs="Times New Roman"/>
          <w:sz w:val="24"/>
          <w:szCs w:val="24"/>
        </w:rPr>
        <w:t xml:space="preserve">the hospital </w:t>
      </w:r>
      <w:r w:rsidR="00A870D9" w:rsidRPr="005E327F">
        <w:rPr>
          <w:rFonts w:ascii="Times New Roman" w:hAnsi="Times New Roman" w:cs="Times New Roman"/>
          <w:sz w:val="24"/>
          <w:szCs w:val="24"/>
        </w:rPr>
        <w:t>and</w:t>
      </w:r>
      <w:r w:rsidR="00AD7DD1" w:rsidRPr="005E327F">
        <w:rPr>
          <w:rFonts w:ascii="Times New Roman" w:hAnsi="Times New Roman" w:cs="Times New Roman"/>
          <w:sz w:val="24"/>
          <w:szCs w:val="24"/>
        </w:rPr>
        <w:t xml:space="preserve"> the </w:t>
      </w:r>
      <w:r w:rsidR="00A870D9" w:rsidRPr="005E327F">
        <w:rPr>
          <w:rFonts w:ascii="Times New Roman" w:hAnsi="Times New Roman" w:cs="Times New Roman"/>
          <w:sz w:val="24"/>
          <w:szCs w:val="24"/>
        </w:rPr>
        <w:t xml:space="preserve">government avoid certain legal challenges which can be destroyed the hospital. </w:t>
      </w:r>
      <w:r w:rsidR="006B0055" w:rsidRPr="005E327F">
        <w:rPr>
          <w:rFonts w:ascii="Times New Roman" w:hAnsi="Times New Roman" w:cs="Times New Roman"/>
          <w:sz w:val="24"/>
          <w:szCs w:val="24"/>
        </w:rPr>
        <w:t>Without effective laws and adherence to the applicable laws, it would be impossible for care coordinators and nurses to perform their duties</w:t>
      </w:r>
      <w:sdt>
        <w:sdtPr>
          <w:rPr>
            <w:rFonts w:ascii="Times New Roman" w:hAnsi="Times New Roman" w:cs="Times New Roman"/>
            <w:sz w:val="24"/>
            <w:szCs w:val="24"/>
          </w:rPr>
          <w:id w:val="17085506"/>
          <w:citation/>
        </w:sdtPr>
        <w:sdtContent>
          <w:r w:rsidR="00367253" w:rsidRPr="005E327F">
            <w:rPr>
              <w:rFonts w:ascii="Times New Roman" w:hAnsi="Times New Roman" w:cs="Times New Roman"/>
              <w:sz w:val="24"/>
              <w:szCs w:val="24"/>
            </w:rPr>
            <w:fldChar w:fldCharType="begin"/>
          </w:r>
          <w:r w:rsidR="00087539" w:rsidRPr="005E327F">
            <w:rPr>
              <w:rFonts w:ascii="Times New Roman" w:hAnsi="Times New Roman" w:cs="Times New Roman"/>
              <w:sz w:val="24"/>
              <w:szCs w:val="24"/>
            </w:rPr>
            <w:instrText xml:space="preserve"> CITATION Fri16 \l 1033 </w:instrText>
          </w:r>
          <w:r w:rsidR="00367253" w:rsidRPr="005E327F">
            <w:rPr>
              <w:rFonts w:ascii="Times New Roman" w:hAnsi="Times New Roman" w:cs="Times New Roman"/>
              <w:sz w:val="24"/>
              <w:szCs w:val="24"/>
            </w:rPr>
            <w:fldChar w:fldCharType="separate"/>
          </w:r>
          <w:r w:rsidR="00087539" w:rsidRPr="005E327F">
            <w:rPr>
              <w:rFonts w:ascii="Times New Roman" w:hAnsi="Times New Roman" w:cs="Times New Roman"/>
              <w:noProof/>
              <w:sz w:val="24"/>
              <w:szCs w:val="24"/>
            </w:rPr>
            <w:t xml:space="preserve"> (Friedman, Howard, Shaw, Cohen, Shahidi, &amp; Ferrante, 2016)</w:t>
          </w:r>
          <w:r w:rsidR="00367253" w:rsidRPr="005E327F">
            <w:rPr>
              <w:rFonts w:ascii="Times New Roman" w:hAnsi="Times New Roman" w:cs="Times New Roman"/>
              <w:sz w:val="24"/>
              <w:szCs w:val="24"/>
            </w:rPr>
            <w:fldChar w:fldCharType="end"/>
          </w:r>
        </w:sdtContent>
      </w:sdt>
      <w:r w:rsidR="006B0055" w:rsidRPr="005E327F">
        <w:rPr>
          <w:rFonts w:ascii="Times New Roman" w:hAnsi="Times New Roman" w:cs="Times New Roman"/>
          <w:sz w:val="24"/>
          <w:szCs w:val="24"/>
        </w:rPr>
        <w:t xml:space="preserve">. </w:t>
      </w:r>
      <w:r w:rsidR="00AD7DD1" w:rsidRPr="005E327F">
        <w:rPr>
          <w:rFonts w:ascii="Times New Roman" w:hAnsi="Times New Roman" w:cs="Times New Roman"/>
          <w:sz w:val="24"/>
          <w:szCs w:val="24"/>
        </w:rPr>
        <w:t xml:space="preserve"> </w:t>
      </w:r>
    </w:p>
    <w:p w:rsidR="00594206" w:rsidRPr="005E327F" w:rsidRDefault="00DD2DB9" w:rsidP="005E327F">
      <w:pPr>
        <w:spacing w:after="0" w:line="480" w:lineRule="auto"/>
        <w:ind w:firstLine="720"/>
        <w:jc w:val="center"/>
        <w:rPr>
          <w:rFonts w:ascii="Times New Roman" w:hAnsi="Times New Roman" w:cs="Times New Roman"/>
          <w:b/>
          <w:sz w:val="24"/>
          <w:szCs w:val="24"/>
        </w:rPr>
      </w:pPr>
      <w:r w:rsidRPr="005E327F">
        <w:rPr>
          <w:rFonts w:ascii="Times New Roman" w:hAnsi="Times New Roman" w:cs="Times New Roman"/>
          <w:b/>
          <w:sz w:val="24"/>
          <w:szCs w:val="24"/>
        </w:rPr>
        <w:t>Conclusion</w:t>
      </w:r>
    </w:p>
    <w:p w:rsidR="00594206" w:rsidRPr="005E327F" w:rsidRDefault="00DD2DB9" w:rsidP="005E327F">
      <w:pPr>
        <w:spacing w:after="0" w:line="480" w:lineRule="auto"/>
        <w:ind w:firstLine="720"/>
        <w:rPr>
          <w:rFonts w:ascii="Times New Roman" w:hAnsi="Times New Roman" w:cs="Times New Roman"/>
          <w:sz w:val="24"/>
          <w:szCs w:val="24"/>
        </w:rPr>
      </w:pPr>
      <w:r w:rsidRPr="005E327F">
        <w:rPr>
          <w:rFonts w:ascii="Times New Roman" w:hAnsi="Times New Roman" w:cs="Times New Roman"/>
          <w:sz w:val="24"/>
          <w:szCs w:val="24"/>
        </w:rPr>
        <w:t xml:space="preserve">Care coordinators and nurses play an important role in ensuring that legal and ethical issues which emerged during healthcare provision are addressed. </w:t>
      </w:r>
      <w:r w:rsidR="00225E8B" w:rsidRPr="005E327F">
        <w:rPr>
          <w:rFonts w:ascii="Times New Roman" w:hAnsi="Times New Roman" w:cs="Times New Roman"/>
          <w:sz w:val="24"/>
          <w:szCs w:val="24"/>
        </w:rPr>
        <w:t xml:space="preserve"> The legal process includes adherence to the laws which are applicable</w:t>
      </w:r>
      <w:r w:rsidR="00EB7CDB" w:rsidRPr="005E327F">
        <w:rPr>
          <w:rFonts w:ascii="Times New Roman" w:hAnsi="Times New Roman" w:cs="Times New Roman"/>
          <w:sz w:val="24"/>
          <w:szCs w:val="24"/>
        </w:rPr>
        <w:t xml:space="preserve"> during the medical provision. </w:t>
      </w:r>
      <w:r w:rsidR="004F35F5" w:rsidRPr="005E327F">
        <w:rPr>
          <w:rFonts w:ascii="Times New Roman" w:hAnsi="Times New Roman" w:cs="Times New Roman"/>
          <w:sz w:val="24"/>
          <w:szCs w:val="24"/>
        </w:rPr>
        <w:t xml:space="preserve"> It is, therefore, established </w:t>
      </w:r>
      <w:r w:rsidR="00BC6697" w:rsidRPr="005E327F">
        <w:rPr>
          <w:rFonts w:ascii="Times New Roman" w:hAnsi="Times New Roman" w:cs="Times New Roman"/>
          <w:sz w:val="24"/>
          <w:szCs w:val="24"/>
        </w:rPr>
        <w:t>that care</w:t>
      </w:r>
      <w:r w:rsidR="004F35F5" w:rsidRPr="005E327F">
        <w:rPr>
          <w:rFonts w:ascii="Times New Roman" w:hAnsi="Times New Roman" w:cs="Times New Roman"/>
          <w:sz w:val="24"/>
          <w:szCs w:val="24"/>
        </w:rPr>
        <w:t xml:space="preserve"> coordinators play a critical role in the collaboration of the legal and ethical issues when they emerged. </w:t>
      </w:r>
      <w:r w:rsidR="00BC6697" w:rsidRPr="005E327F">
        <w:rPr>
          <w:rFonts w:ascii="Times New Roman" w:hAnsi="Times New Roman" w:cs="Times New Roman"/>
          <w:sz w:val="24"/>
          <w:szCs w:val="24"/>
        </w:rPr>
        <w:t xml:space="preserve">The care coordinator provides an informed consent of </w:t>
      </w:r>
      <w:r w:rsidR="007D2907" w:rsidRPr="005E327F">
        <w:rPr>
          <w:rFonts w:ascii="Times New Roman" w:hAnsi="Times New Roman" w:cs="Times New Roman"/>
          <w:sz w:val="24"/>
          <w:szCs w:val="24"/>
        </w:rPr>
        <w:t xml:space="preserve">a patient to the medical team, which are used to make an informed decision regarding the medical treatment of a patient. </w:t>
      </w:r>
      <w:r w:rsidR="00844C9A" w:rsidRPr="005E327F">
        <w:rPr>
          <w:rFonts w:ascii="Times New Roman" w:hAnsi="Times New Roman" w:cs="Times New Roman"/>
          <w:sz w:val="24"/>
          <w:szCs w:val="24"/>
        </w:rPr>
        <w:t xml:space="preserve"> Therefore, for the efficient provision of healthcare service without facing legal challenges, it is important to adhere to the applicable laws </w:t>
      </w:r>
      <w:r w:rsidR="005A26D9" w:rsidRPr="005E327F">
        <w:rPr>
          <w:rFonts w:ascii="Times New Roman" w:hAnsi="Times New Roman" w:cs="Times New Roman"/>
          <w:sz w:val="24"/>
          <w:szCs w:val="24"/>
        </w:rPr>
        <w:t>when addressing</w:t>
      </w:r>
      <w:r w:rsidR="00844C9A" w:rsidRPr="005E327F">
        <w:rPr>
          <w:rFonts w:ascii="Times New Roman" w:hAnsi="Times New Roman" w:cs="Times New Roman"/>
          <w:sz w:val="24"/>
          <w:szCs w:val="24"/>
        </w:rPr>
        <w:t xml:space="preserve"> issues related to patients. </w:t>
      </w:r>
    </w:p>
    <w:p w:rsidR="007212F9" w:rsidRPr="005E327F" w:rsidRDefault="007212F9" w:rsidP="005E327F">
      <w:pPr>
        <w:spacing w:after="0" w:line="480" w:lineRule="auto"/>
        <w:ind w:firstLine="720"/>
        <w:rPr>
          <w:rFonts w:ascii="Times New Roman" w:hAnsi="Times New Roman" w:cs="Times New Roman"/>
          <w:sz w:val="24"/>
          <w:szCs w:val="24"/>
        </w:rPr>
      </w:pPr>
    </w:p>
    <w:p w:rsidR="00161E9A" w:rsidRPr="005E327F" w:rsidRDefault="00161E9A" w:rsidP="005E327F">
      <w:pPr>
        <w:spacing w:after="0" w:line="480" w:lineRule="auto"/>
        <w:ind w:firstLine="720"/>
        <w:rPr>
          <w:rFonts w:ascii="Times New Roman" w:hAnsi="Times New Roman" w:cs="Times New Roman"/>
          <w:sz w:val="24"/>
          <w:szCs w:val="24"/>
        </w:rPr>
      </w:pPr>
    </w:p>
    <w:p w:rsidR="002919C4" w:rsidRPr="005E327F" w:rsidRDefault="002919C4" w:rsidP="005E327F">
      <w:pPr>
        <w:spacing w:after="0" w:line="480" w:lineRule="auto"/>
        <w:ind w:firstLine="720"/>
        <w:rPr>
          <w:rFonts w:ascii="Times New Roman" w:hAnsi="Times New Roman" w:cs="Times New Roman"/>
          <w:sz w:val="24"/>
          <w:szCs w:val="24"/>
        </w:rPr>
      </w:pPr>
    </w:p>
    <w:p w:rsidR="00C51516" w:rsidRPr="005E327F" w:rsidRDefault="00C51516" w:rsidP="005E327F">
      <w:pPr>
        <w:spacing w:after="0" w:line="480" w:lineRule="auto"/>
        <w:ind w:firstLine="720"/>
        <w:rPr>
          <w:rFonts w:ascii="Times New Roman" w:hAnsi="Times New Roman" w:cs="Times New Roman"/>
          <w:sz w:val="24"/>
          <w:szCs w:val="24"/>
        </w:rPr>
      </w:pPr>
    </w:p>
    <w:p w:rsidR="00A03BB7" w:rsidRPr="005E327F" w:rsidRDefault="00A03BB7" w:rsidP="005E327F">
      <w:pPr>
        <w:spacing w:after="0" w:line="480" w:lineRule="auto"/>
        <w:ind w:firstLine="720"/>
        <w:rPr>
          <w:rFonts w:ascii="Times New Roman" w:hAnsi="Times New Roman" w:cs="Times New Roman"/>
          <w:sz w:val="24"/>
          <w:szCs w:val="24"/>
        </w:rPr>
      </w:pPr>
    </w:p>
    <w:p w:rsidR="00274F40" w:rsidRPr="005E327F" w:rsidRDefault="00274F40" w:rsidP="005E327F">
      <w:pPr>
        <w:spacing w:after="0" w:line="480" w:lineRule="auto"/>
        <w:ind w:firstLine="720"/>
        <w:rPr>
          <w:rFonts w:ascii="Times New Roman" w:hAnsi="Times New Roman" w:cs="Times New Roman"/>
          <w:sz w:val="24"/>
          <w:szCs w:val="24"/>
        </w:rPr>
      </w:pPr>
    </w:p>
    <w:p w:rsidR="003C1E29" w:rsidRPr="005E327F" w:rsidRDefault="003C1E29" w:rsidP="005E327F">
      <w:pPr>
        <w:spacing w:after="0" w:line="480" w:lineRule="auto"/>
        <w:ind w:firstLine="720"/>
        <w:rPr>
          <w:rFonts w:ascii="Times New Roman" w:hAnsi="Times New Roman" w:cs="Times New Roman"/>
          <w:sz w:val="24"/>
          <w:szCs w:val="24"/>
        </w:rPr>
      </w:pPr>
    </w:p>
    <w:p w:rsidR="003C1E29" w:rsidRPr="005E327F" w:rsidRDefault="003C1E29" w:rsidP="005E327F">
      <w:pPr>
        <w:spacing w:after="0" w:line="480" w:lineRule="auto"/>
        <w:ind w:firstLine="720"/>
        <w:rPr>
          <w:rFonts w:ascii="Times New Roman" w:hAnsi="Times New Roman" w:cs="Times New Roman"/>
          <w:sz w:val="24"/>
          <w:szCs w:val="24"/>
        </w:rPr>
      </w:pPr>
    </w:p>
    <w:p w:rsidR="0090545D" w:rsidRPr="005E327F" w:rsidRDefault="0090545D" w:rsidP="005E327F">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7085511"/>
        <w:docPartObj>
          <w:docPartGallery w:val="Bibliographies"/>
          <w:docPartUnique/>
        </w:docPartObj>
      </w:sdtPr>
      <w:sdtContent>
        <w:p w:rsidR="0037679B" w:rsidRPr="005E327F" w:rsidRDefault="00DD2DB9" w:rsidP="00FE798F">
          <w:pPr>
            <w:pStyle w:val="Heading1"/>
            <w:spacing w:before="0" w:line="480" w:lineRule="auto"/>
            <w:jc w:val="center"/>
            <w:rPr>
              <w:rFonts w:ascii="Times New Roman" w:hAnsi="Times New Roman" w:cs="Times New Roman"/>
              <w:sz w:val="24"/>
              <w:szCs w:val="24"/>
            </w:rPr>
          </w:pPr>
          <w:r w:rsidRPr="005E327F">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FE798F" w:rsidRDefault="00367253"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sz w:val="24"/>
                  <w:szCs w:val="24"/>
                </w:rPr>
                <w:fldChar w:fldCharType="begin"/>
              </w:r>
              <w:r w:rsidR="00DD2DB9" w:rsidRPr="005E327F">
                <w:rPr>
                  <w:rFonts w:ascii="Times New Roman" w:hAnsi="Times New Roman" w:cs="Times New Roman"/>
                  <w:sz w:val="24"/>
                  <w:szCs w:val="24"/>
                </w:rPr>
                <w:instrText xml:space="preserve"> BIBLIOGRAPHY </w:instrText>
              </w:r>
              <w:r w:rsidRPr="005E327F">
                <w:rPr>
                  <w:rFonts w:ascii="Times New Roman" w:hAnsi="Times New Roman" w:cs="Times New Roman"/>
                  <w:sz w:val="24"/>
                  <w:szCs w:val="24"/>
                </w:rPr>
                <w:fldChar w:fldCharType="separate"/>
              </w:r>
              <w:r w:rsidR="00DD2DB9" w:rsidRPr="005E327F">
                <w:rPr>
                  <w:rFonts w:ascii="Times New Roman" w:hAnsi="Times New Roman" w:cs="Times New Roman"/>
                  <w:noProof/>
                  <w:sz w:val="24"/>
                  <w:szCs w:val="24"/>
                </w:rPr>
                <w:t xml:space="preserve">Friedman, A., Howard, J., Shaw, E. K., Cohen, D. J., Shahidi, L., &amp; Ferrante, J. (2016). </w:t>
              </w:r>
            </w:p>
            <w:p w:rsidR="0037679B" w:rsidRPr="005E327F" w:rsidRDefault="00DD2DB9" w:rsidP="00FE798F">
              <w:pPr>
                <w:pStyle w:val="Bibliography"/>
                <w:spacing w:after="0" w:line="480" w:lineRule="auto"/>
                <w:ind w:left="720"/>
                <w:rPr>
                  <w:rFonts w:ascii="Times New Roman" w:hAnsi="Times New Roman" w:cs="Times New Roman"/>
                  <w:noProof/>
                  <w:sz w:val="24"/>
                  <w:szCs w:val="24"/>
                </w:rPr>
              </w:pPr>
              <w:r w:rsidRPr="005E327F">
                <w:rPr>
                  <w:rFonts w:ascii="Times New Roman" w:hAnsi="Times New Roman" w:cs="Times New Roman"/>
                  <w:noProof/>
                  <w:sz w:val="24"/>
                  <w:szCs w:val="24"/>
                </w:rPr>
                <w:t xml:space="preserve">Facilitators and Barriers to Care Coordination in Patient-centered Medical Homes (PCMHs) from Coordinators’ Perspectives. </w:t>
              </w:r>
              <w:r w:rsidRPr="005E327F">
                <w:rPr>
                  <w:rFonts w:ascii="Times New Roman" w:hAnsi="Times New Roman" w:cs="Times New Roman"/>
                  <w:i/>
                  <w:iCs/>
                  <w:noProof/>
                  <w:sz w:val="24"/>
                  <w:szCs w:val="24"/>
                </w:rPr>
                <w:t>https://www.ncbi.nlm.nih.gov/pmc/articles/PMC4809054/</w:t>
              </w:r>
              <w:r w:rsidRPr="005E327F">
                <w:rPr>
                  <w:rFonts w:ascii="Times New Roman" w:hAnsi="Times New Roman" w:cs="Times New Roman"/>
                  <w:noProof/>
                  <w:sz w:val="24"/>
                  <w:szCs w:val="24"/>
                </w:rPr>
                <w:t>, 2-45.</w:t>
              </w:r>
            </w:p>
            <w:p w:rsidR="00FE798F" w:rsidRDefault="00DD2DB9"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noProof/>
                  <w:sz w:val="24"/>
                  <w:szCs w:val="24"/>
                </w:rPr>
                <w:t>Hoskins, K., Grady, C., &amp; Ulrich, C. M. (2018). Ethics Education in Nursi</w:t>
              </w:r>
              <w:r w:rsidRPr="005E327F">
                <w:rPr>
                  <w:rFonts w:ascii="Times New Roman" w:hAnsi="Times New Roman" w:cs="Times New Roman"/>
                  <w:noProof/>
                  <w:sz w:val="24"/>
                  <w:szCs w:val="24"/>
                </w:rPr>
                <w:t xml:space="preserve">ng: Instruction for </w:t>
              </w:r>
            </w:p>
            <w:p w:rsidR="0037679B" w:rsidRPr="005E327F" w:rsidRDefault="00DD2DB9" w:rsidP="00FE798F">
              <w:pPr>
                <w:pStyle w:val="Bibliography"/>
                <w:spacing w:after="0" w:line="480" w:lineRule="auto"/>
                <w:ind w:left="720"/>
                <w:rPr>
                  <w:rFonts w:ascii="Times New Roman" w:hAnsi="Times New Roman" w:cs="Times New Roman"/>
                  <w:noProof/>
                  <w:sz w:val="24"/>
                  <w:szCs w:val="24"/>
                </w:rPr>
              </w:pPr>
              <w:r w:rsidRPr="005E327F">
                <w:rPr>
                  <w:rFonts w:ascii="Times New Roman" w:hAnsi="Times New Roman" w:cs="Times New Roman"/>
                  <w:noProof/>
                  <w:sz w:val="24"/>
                  <w:szCs w:val="24"/>
                </w:rPr>
                <w:t xml:space="preserve">Future Generations of Nurses. </w:t>
              </w:r>
              <w:r w:rsidRPr="005E327F">
                <w:rPr>
                  <w:rFonts w:ascii="Times New Roman" w:hAnsi="Times New Roman" w:cs="Times New Roman"/>
                  <w:i/>
                  <w:iCs/>
                  <w:noProof/>
                  <w:sz w:val="24"/>
                  <w:szCs w:val="24"/>
                </w:rPr>
                <w:t>http://ojin.nursingworld.org/MainMenuCategories/ANAMarketplace/ANAPeriodicals/OJIN/TableofContents/Vol-23-2018/No1-Jan-2018/Ethics-Education-in-Nursing.html</w:t>
              </w:r>
              <w:r w:rsidRPr="005E327F">
                <w:rPr>
                  <w:rFonts w:ascii="Times New Roman" w:hAnsi="Times New Roman" w:cs="Times New Roman"/>
                  <w:noProof/>
                  <w:sz w:val="24"/>
                  <w:szCs w:val="24"/>
                </w:rPr>
                <w:t>, 2-35.</w:t>
              </w:r>
            </w:p>
            <w:p w:rsidR="0037679B" w:rsidRPr="005E327F" w:rsidRDefault="00DD2DB9"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noProof/>
                  <w:sz w:val="24"/>
                  <w:szCs w:val="24"/>
                </w:rPr>
                <w:t xml:space="preserve">Nightingale, F. (2014). </w:t>
              </w:r>
              <w:r w:rsidRPr="005E327F">
                <w:rPr>
                  <w:rFonts w:ascii="Times New Roman" w:hAnsi="Times New Roman" w:cs="Times New Roman"/>
                  <w:i/>
                  <w:iCs/>
                  <w:noProof/>
                  <w:sz w:val="24"/>
                  <w:szCs w:val="24"/>
                </w:rPr>
                <w:t>Clinical Case Man</w:t>
              </w:r>
              <w:r w:rsidRPr="005E327F">
                <w:rPr>
                  <w:rFonts w:ascii="Times New Roman" w:hAnsi="Times New Roman" w:cs="Times New Roman"/>
                  <w:i/>
                  <w:iCs/>
                  <w:noProof/>
                  <w:sz w:val="24"/>
                  <w:szCs w:val="24"/>
                </w:rPr>
                <w:t>agement Practice.</w:t>
              </w:r>
              <w:r w:rsidRPr="005E327F">
                <w:rPr>
                  <w:rFonts w:ascii="Times New Roman" w:hAnsi="Times New Roman" w:cs="Times New Roman"/>
                  <w:noProof/>
                  <w:sz w:val="24"/>
                  <w:szCs w:val="24"/>
                </w:rPr>
                <w:t xml:space="preserve"> New York: Pearson Publishers. </w:t>
              </w:r>
            </w:p>
            <w:p w:rsidR="00FE798F" w:rsidRDefault="00DD2DB9"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noProof/>
                  <w:sz w:val="24"/>
                  <w:szCs w:val="24"/>
                </w:rPr>
                <w:t xml:space="preserve">Shahriari, M., Mohammadi, E., Abbaszadeh, A., &amp; Bahrami, M. (2013). Nursing ethical values </w:t>
              </w:r>
            </w:p>
            <w:p w:rsidR="0037679B" w:rsidRPr="005E327F" w:rsidRDefault="00DD2DB9" w:rsidP="00FE798F">
              <w:pPr>
                <w:pStyle w:val="Bibliography"/>
                <w:spacing w:after="0" w:line="480" w:lineRule="auto"/>
                <w:ind w:firstLine="720"/>
                <w:rPr>
                  <w:rFonts w:ascii="Times New Roman" w:hAnsi="Times New Roman" w:cs="Times New Roman"/>
                  <w:noProof/>
                  <w:sz w:val="24"/>
                  <w:szCs w:val="24"/>
                </w:rPr>
              </w:pPr>
              <w:r w:rsidRPr="005E327F">
                <w:rPr>
                  <w:rFonts w:ascii="Times New Roman" w:hAnsi="Times New Roman" w:cs="Times New Roman"/>
                  <w:noProof/>
                  <w:sz w:val="24"/>
                  <w:szCs w:val="24"/>
                </w:rPr>
                <w:t xml:space="preserve">and definitions: A literature review. </w:t>
              </w:r>
              <w:r w:rsidRPr="005E327F">
                <w:rPr>
                  <w:rFonts w:ascii="Times New Roman" w:hAnsi="Times New Roman" w:cs="Times New Roman"/>
                  <w:i/>
                  <w:iCs/>
                  <w:noProof/>
                  <w:sz w:val="24"/>
                  <w:szCs w:val="24"/>
                </w:rPr>
                <w:t>Journal of Nursing and midwifery</w:t>
              </w:r>
              <w:r w:rsidRPr="005E327F">
                <w:rPr>
                  <w:rFonts w:ascii="Times New Roman" w:hAnsi="Times New Roman" w:cs="Times New Roman"/>
                  <w:noProof/>
                  <w:sz w:val="24"/>
                  <w:szCs w:val="24"/>
                </w:rPr>
                <w:t>, 2-15.</w:t>
              </w:r>
            </w:p>
            <w:p w:rsidR="00FE798F" w:rsidRDefault="00DD2DB9"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noProof/>
                  <w:sz w:val="24"/>
                  <w:szCs w:val="24"/>
                </w:rPr>
                <w:t>Sheff, A., Park, E., Neagle, M., &amp; Or</w:t>
              </w:r>
              <w:r w:rsidRPr="005E327F">
                <w:rPr>
                  <w:rFonts w:ascii="Times New Roman" w:hAnsi="Times New Roman" w:cs="Times New Roman"/>
                  <w:noProof/>
                  <w:sz w:val="24"/>
                  <w:szCs w:val="24"/>
                </w:rPr>
                <w:t xml:space="preserve">eskovic, N. M. (2017). The patient perspective: utilizing </w:t>
              </w:r>
            </w:p>
            <w:p w:rsidR="0037679B" w:rsidRPr="005E327F" w:rsidRDefault="00DD2DB9" w:rsidP="00FE798F">
              <w:pPr>
                <w:pStyle w:val="Bibliography"/>
                <w:spacing w:after="0" w:line="480" w:lineRule="auto"/>
                <w:ind w:left="720"/>
                <w:rPr>
                  <w:rFonts w:ascii="Times New Roman" w:hAnsi="Times New Roman" w:cs="Times New Roman"/>
                  <w:noProof/>
                  <w:sz w:val="24"/>
                  <w:szCs w:val="24"/>
                </w:rPr>
              </w:pPr>
              <w:r w:rsidRPr="005E327F">
                <w:rPr>
                  <w:rFonts w:ascii="Times New Roman" w:hAnsi="Times New Roman" w:cs="Times New Roman"/>
                  <w:noProof/>
                  <w:sz w:val="24"/>
                  <w:szCs w:val="24"/>
                </w:rPr>
                <w:t xml:space="preserve">focus groups to inform care coordination for high-risk Medicaid populations. </w:t>
              </w:r>
              <w:r w:rsidRPr="005E327F">
                <w:rPr>
                  <w:rFonts w:ascii="Times New Roman" w:hAnsi="Times New Roman" w:cs="Times New Roman"/>
                  <w:i/>
                  <w:iCs/>
                  <w:noProof/>
                  <w:sz w:val="24"/>
                  <w:szCs w:val="24"/>
                </w:rPr>
                <w:t>BMC Research Notes</w:t>
              </w:r>
              <w:r w:rsidRPr="005E327F">
                <w:rPr>
                  <w:rFonts w:ascii="Times New Roman" w:hAnsi="Times New Roman" w:cs="Times New Roman"/>
                  <w:noProof/>
                  <w:sz w:val="24"/>
                  <w:szCs w:val="24"/>
                </w:rPr>
                <w:t>, 2-35.</w:t>
              </w:r>
            </w:p>
            <w:p w:rsidR="00FE798F" w:rsidRDefault="00DD2DB9" w:rsidP="005E327F">
              <w:pPr>
                <w:pStyle w:val="Bibliography"/>
                <w:spacing w:after="0" w:line="480" w:lineRule="auto"/>
                <w:rPr>
                  <w:rFonts w:ascii="Times New Roman" w:hAnsi="Times New Roman" w:cs="Times New Roman"/>
                  <w:noProof/>
                  <w:sz w:val="24"/>
                  <w:szCs w:val="24"/>
                </w:rPr>
              </w:pPr>
              <w:r w:rsidRPr="005E327F">
                <w:rPr>
                  <w:rFonts w:ascii="Times New Roman" w:hAnsi="Times New Roman" w:cs="Times New Roman"/>
                  <w:noProof/>
                  <w:sz w:val="24"/>
                  <w:szCs w:val="24"/>
                </w:rPr>
                <w:t>Williams, M. D., Asiedu, G., Finnie, D., Neely, C., Egginton, J., Rutten, L. F., et al. (2019)</w:t>
              </w:r>
              <w:r w:rsidRPr="005E327F">
                <w:rPr>
                  <w:rFonts w:ascii="Times New Roman" w:hAnsi="Times New Roman" w:cs="Times New Roman"/>
                  <w:noProof/>
                  <w:sz w:val="24"/>
                  <w:szCs w:val="24"/>
                </w:rPr>
                <w:t xml:space="preserve">. </w:t>
              </w:r>
            </w:p>
            <w:p w:rsidR="0037679B" w:rsidRPr="005E327F" w:rsidRDefault="00DD2DB9" w:rsidP="00FE798F">
              <w:pPr>
                <w:pStyle w:val="Bibliography"/>
                <w:spacing w:after="0" w:line="480" w:lineRule="auto"/>
                <w:ind w:left="720"/>
                <w:rPr>
                  <w:rFonts w:ascii="Times New Roman" w:hAnsi="Times New Roman" w:cs="Times New Roman"/>
                  <w:noProof/>
                  <w:sz w:val="24"/>
                  <w:szCs w:val="24"/>
                </w:rPr>
              </w:pPr>
              <w:r w:rsidRPr="005E327F">
                <w:rPr>
                  <w:rFonts w:ascii="Times New Roman" w:hAnsi="Times New Roman" w:cs="Times New Roman"/>
                  <w:noProof/>
                  <w:sz w:val="24"/>
                  <w:szCs w:val="24"/>
                </w:rPr>
                <w:t xml:space="preserve">Sustainable care coordination: a qualitative study of primary care provider, administrator, and insurer perspectives. </w:t>
              </w:r>
              <w:r w:rsidRPr="005E327F">
                <w:rPr>
                  <w:rFonts w:ascii="Times New Roman" w:hAnsi="Times New Roman" w:cs="Times New Roman"/>
                  <w:i/>
                  <w:iCs/>
                  <w:noProof/>
                  <w:sz w:val="24"/>
                  <w:szCs w:val="24"/>
                </w:rPr>
                <w:t>https://www.ncbi.nlm.nih.gov/pmc/articles/PMC6359857/</w:t>
              </w:r>
              <w:r w:rsidRPr="005E327F">
                <w:rPr>
                  <w:rFonts w:ascii="Times New Roman" w:hAnsi="Times New Roman" w:cs="Times New Roman"/>
                  <w:noProof/>
                  <w:sz w:val="24"/>
                  <w:szCs w:val="24"/>
                </w:rPr>
                <w:t>, 2-38.</w:t>
              </w:r>
            </w:p>
            <w:p w:rsidR="0037679B" w:rsidRPr="005E327F" w:rsidRDefault="00367253" w:rsidP="00FE798F">
              <w:pPr>
                <w:spacing w:after="0" w:line="480" w:lineRule="auto"/>
                <w:jc w:val="center"/>
                <w:rPr>
                  <w:rFonts w:ascii="Times New Roman" w:hAnsi="Times New Roman" w:cs="Times New Roman"/>
                  <w:sz w:val="24"/>
                  <w:szCs w:val="24"/>
                </w:rPr>
              </w:pPr>
              <w:r w:rsidRPr="005E327F">
                <w:rPr>
                  <w:rFonts w:ascii="Times New Roman" w:hAnsi="Times New Roman" w:cs="Times New Roman"/>
                  <w:sz w:val="24"/>
                  <w:szCs w:val="24"/>
                </w:rPr>
                <w:fldChar w:fldCharType="end"/>
              </w:r>
            </w:p>
          </w:sdtContent>
        </w:sdt>
      </w:sdtContent>
    </w:sdt>
    <w:sectPr w:rsidR="0037679B" w:rsidRPr="005E327F" w:rsidSect="00BE0A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DB9" w:rsidRDefault="00DD2DB9" w:rsidP="00367253">
      <w:pPr>
        <w:spacing w:after="0" w:line="240" w:lineRule="auto"/>
      </w:pPr>
      <w:r>
        <w:separator/>
      </w:r>
    </w:p>
  </w:endnote>
  <w:endnote w:type="continuationSeparator" w:id="1">
    <w:p w:rsidR="00DD2DB9" w:rsidRDefault="00DD2DB9" w:rsidP="0036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DB9" w:rsidRDefault="00DD2DB9" w:rsidP="00367253">
      <w:pPr>
        <w:spacing w:after="0" w:line="240" w:lineRule="auto"/>
      </w:pPr>
      <w:r>
        <w:separator/>
      </w:r>
    </w:p>
  </w:footnote>
  <w:footnote w:type="continuationSeparator" w:id="1">
    <w:p w:rsidR="00DD2DB9" w:rsidRDefault="00DD2DB9" w:rsidP="00367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C" w:rsidRDefault="00DD2DB9">
    <w:pPr>
      <w:pStyle w:val="Header"/>
    </w:pPr>
    <w:r w:rsidRPr="00D13CB8">
      <w:t>VILA HEALTH: OVERSEEING THE LEGAL PROCESS</w:t>
    </w:r>
    <w:r>
      <w:ptab w:relativeTo="margin" w:alignment="right" w:leader="none"/>
    </w:r>
    <w:r w:rsidR="00367253">
      <w:fldChar w:fldCharType="begin"/>
    </w:r>
    <w:r>
      <w:instrText xml:space="preserve"> PAGE   \* MERGEFORMAT </w:instrText>
    </w:r>
    <w:r w:rsidR="00367253">
      <w:fldChar w:fldCharType="separate"/>
    </w:r>
    <w:r w:rsidR="005E6D5E">
      <w:rPr>
        <w:noProof/>
      </w:rPr>
      <w:t>2</w:t>
    </w:r>
    <w:r w:rsidR="00367253">
      <w:fldChar w:fldCharType="end"/>
    </w:r>
  </w:p>
  <w:p w:rsidR="00BE0ADC" w:rsidRDefault="00BE0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C" w:rsidRDefault="00DD2DB9">
    <w:pPr>
      <w:pStyle w:val="Header"/>
    </w:pPr>
    <w:r>
      <w:t xml:space="preserve">Running head: </w:t>
    </w:r>
    <w:r w:rsidRPr="00BE0ADC">
      <w:t>VILA HEALTH: OVERSEEING THE LEGAL PROCESS</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55FF"/>
    <w:multiLevelType w:val="multilevel"/>
    <w:tmpl w:val="A47C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7ADA"/>
    <w:rsid w:val="00010B4B"/>
    <w:rsid w:val="00010BAE"/>
    <w:rsid w:val="00011DBC"/>
    <w:rsid w:val="0002032A"/>
    <w:rsid w:val="00023CA5"/>
    <w:rsid w:val="00032496"/>
    <w:rsid w:val="000469F0"/>
    <w:rsid w:val="00051B77"/>
    <w:rsid w:val="00051BB8"/>
    <w:rsid w:val="0007274F"/>
    <w:rsid w:val="0008052B"/>
    <w:rsid w:val="00087539"/>
    <w:rsid w:val="0009400B"/>
    <w:rsid w:val="000A18BA"/>
    <w:rsid w:val="000A45C6"/>
    <w:rsid w:val="000A4738"/>
    <w:rsid w:val="000B572A"/>
    <w:rsid w:val="000F349A"/>
    <w:rsid w:val="001003C0"/>
    <w:rsid w:val="001032A1"/>
    <w:rsid w:val="00111996"/>
    <w:rsid w:val="00130FC2"/>
    <w:rsid w:val="001320F0"/>
    <w:rsid w:val="00142342"/>
    <w:rsid w:val="00161E9A"/>
    <w:rsid w:val="00162EB3"/>
    <w:rsid w:val="0016707F"/>
    <w:rsid w:val="001679EB"/>
    <w:rsid w:val="0018168E"/>
    <w:rsid w:val="00183F78"/>
    <w:rsid w:val="001866B5"/>
    <w:rsid w:val="001937AB"/>
    <w:rsid w:val="001A306C"/>
    <w:rsid w:val="001B1E90"/>
    <w:rsid w:val="001E5F90"/>
    <w:rsid w:val="00205C21"/>
    <w:rsid w:val="00213B4E"/>
    <w:rsid w:val="00223528"/>
    <w:rsid w:val="002242FD"/>
    <w:rsid w:val="00225E8B"/>
    <w:rsid w:val="00230A71"/>
    <w:rsid w:val="00237438"/>
    <w:rsid w:val="0024071E"/>
    <w:rsid w:val="00263306"/>
    <w:rsid w:val="002646BE"/>
    <w:rsid w:val="00270530"/>
    <w:rsid w:val="00270DCE"/>
    <w:rsid w:val="00274F40"/>
    <w:rsid w:val="0027688A"/>
    <w:rsid w:val="002846C3"/>
    <w:rsid w:val="002919C4"/>
    <w:rsid w:val="002A2A14"/>
    <w:rsid w:val="002A2F32"/>
    <w:rsid w:val="002E1A2D"/>
    <w:rsid w:val="002E2419"/>
    <w:rsid w:val="002F70B9"/>
    <w:rsid w:val="00306C14"/>
    <w:rsid w:val="0033235C"/>
    <w:rsid w:val="003645A7"/>
    <w:rsid w:val="00367253"/>
    <w:rsid w:val="00374233"/>
    <w:rsid w:val="003765C5"/>
    <w:rsid w:val="0037679B"/>
    <w:rsid w:val="003879A3"/>
    <w:rsid w:val="00391FF5"/>
    <w:rsid w:val="003A6B4A"/>
    <w:rsid w:val="003B3A00"/>
    <w:rsid w:val="003C1E29"/>
    <w:rsid w:val="003C5DB7"/>
    <w:rsid w:val="003E47F9"/>
    <w:rsid w:val="003E6B51"/>
    <w:rsid w:val="003F6F07"/>
    <w:rsid w:val="00402E4E"/>
    <w:rsid w:val="00414062"/>
    <w:rsid w:val="00416095"/>
    <w:rsid w:val="00417FE6"/>
    <w:rsid w:val="004215B1"/>
    <w:rsid w:val="00421E0D"/>
    <w:rsid w:val="00425FDF"/>
    <w:rsid w:val="00430A67"/>
    <w:rsid w:val="00453A5E"/>
    <w:rsid w:val="00465829"/>
    <w:rsid w:val="00467C71"/>
    <w:rsid w:val="0048535E"/>
    <w:rsid w:val="00485CB2"/>
    <w:rsid w:val="0048634C"/>
    <w:rsid w:val="004B4286"/>
    <w:rsid w:val="004B6780"/>
    <w:rsid w:val="004E3FCA"/>
    <w:rsid w:val="004E7556"/>
    <w:rsid w:val="004F35F5"/>
    <w:rsid w:val="00511C46"/>
    <w:rsid w:val="00540798"/>
    <w:rsid w:val="00576D7D"/>
    <w:rsid w:val="005802CD"/>
    <w:rsid w:val="00594206"/>
    <w:rsid w:val="005A26D9"/>
    <w:rsid w:val="005C1C1A"/>
    <w:rsid w:val="005D7616"/>
    <w:rsid w:val="005E327F"/>
    <w:rsid w:val="005E6D5E"/>
    <w:rsid w:val="006029B8"/>
    <w:rsid w:val="0064640A"/>
    <w:rsid w:val="00646977"/>
    <w:rsid w:val="00654D99"/>
    <w:rsid w:val="0065644D"/>
    <w:rsid w:val="006568AF"/>
    <w:rsid w:val="00663FE4"/>
    <w:rsid w:val="00685BE3"/>
    <w:rsid w:val="0069255C"/>
    <w:rsid w:val="006A2B03"/>
    <w:rsid w:val="006A6B5A"/>
    <w:rsid w:val="006B0055"/>
    <w:rsid w:val="006E5C64"/>
    <w:rsid w:val="007212F9"/>
    <w:rsid w:val="00726755"/>
    <w:rsid w:val="00737ADA"/>
    <w:rsid w:val="00743704"/>
    <w:rsid w:val="00751466"/>
    <w:rsid w:val="00767440"/>
    <w:rsid w:val="007D2907"/>
    <w:rsid w:val="007F0304"/>
    <w:rsid w:val="008014C1"/>
    <w:rsid w:val="00810255"/>
    <w:rsid w:val="008141EB"/>
    <w:rsid w:val="00823E90"/>
    <w:rsid w:val="008255D8"/>
    <w:rsid w:val="00844C9A"/>
    <w:rsid w:val="00852DE5"/>
    <w:rsid w:val="00853784"/>
    <w:rsid w:val="00864096"/>
    <w:rsid w:val="008C2CB3"/>
    <w:rsid w:val="008D2D7C"/>
    <w:rsid w:val="008E62C7"/>
    <w:rsid w:val="008F461C"/>
    <w:rsid w:val="00901FDB"/>
    <w:rsid w:val="0090545D"/>
    <w:rsid w:val="00920B93"/>
    <w:rsid w:val="0093473E"/>
    <w:rsid w:val="00943804"/>
    <w:rsid w:val="00952BAA"/>
    <w:rsid w:val="009555FB"/>
    <w:rsid w:val="00981A71"/>
    <w:rsid w:val="0098746C"/>
    <w:rsid w:val="009909E3"/>
    <w:rsid w:val="00992A9C"/>
    <w:rsid w:val="00994C4E"/>
    <w:rsid w:val="009A0840"/>
    <w:rsid w:val="009D64F8"/>
    <w:rsid w:val="009F1FD7"/>
    <w:rsid w:val="00A03BB7"/>
    <w:rsid w:val="00A10D1D"/>
    <w:rsid w:val="00A26AF9"/>
    <w:rsid w:val="00A30F15"/>
    <w:rsid w:val="00A3271C"/>
    <w:rsid w:val="00A41B01"/>
    <w:rsid w:val="00A41B3F"/>
    <w:rsid w:val="00A50733"/>
    <w:rsid w:val="00A507DB"/>
    <w:rsid w:val="00A5487A"/>
    <w:rsid w:val="00A55E8C"/>
    <w:rsid w:val="00A67449"/>
    <w:rsid w:val="00A70C4A"/>
    <w:rsid w:val="00A75C44"/>
    <w:rsid w:val="00A870D9"/>
    <w:rsid w:val="00AA3E60"/>
    <w:rsid w:val="00AA5C8A"/>
    <w:rsid w:val="00AD2978"/>
    <w:rsid w:val="00AD60F5"/>
    <w:rsid w:val="00AD7DD1"/>
    <w:rsid w:val="00AF2217"/>
    <w:rsid w:val="00AF2BCE"/>
    <w:rsid w:val="00B21B1D"/>
    <w:rsid w:val="00B3694D"/>
    <w:rsid w:val="00B45C1E"/>
    <w:rsid w:val="00B61673"/>
    <w:rsid w:val="00B73062"/>
    <w:rsid w:val="00B73303"/>
    <w:rsid w:val="00B9329E"/>
    <w:rsid w:val="00BA3853"/>
    <w:rsid w:val="00BB4D80"/>
    <w:rsid w:val="00BC27AF"/>
    <w:rsid w:val="00BC33CE"/>
    <w:rsid w:val="00BC6697"/>
    <w:rsid w:val="00BC7C28"/>
    <w:rsid w:val="00BC7F52"/>
    <w:rsid w:val="00BE0ADC"/>
    <w:rsid w:val="00BF1041"/>
    <w:rsid w:val="00BF1A24"/>
    <w:rsid w:val="00C130C3"/>
    <w:rsid w:val="00C15FFD"/>
    <w:rsid w:val="00C23C53"/>
    <w:rsid w:val="00C42D9F"/>
    <w:rsid w:val="00C51516"/>
    <w:rsid w:val="00C5246C"/>
    <w:rsid w:val="00C54F3C"/>
    <w:rsid w:val="00C552FD"/>
    <w:rsid w:val="00C60EFE"/>
    <w:rsid w:val="00C62127"/>
    <w:rsid w:val="00C732E6"/>
    <w:rsid w:val="00C75CB1"/>
    <w:rsid w:val="00C968AC"/>
    <w:rsid w:val="00C97E6C"/>
    <w:rsid w:val="00C97FCB"/>
    <w:rsid w:val="00CB2F54"/>
    <w:rsid w:val="00CB372F"/>
    <w:rsid w:val="00CC7A48"/>
    <w:rsid w:val="00CE608A"/>
    <w:rsid w:val="00D04B24"/>
    <w:rsid w:val="00D054F0"/>
    <w:rsid w:val="00D13CB8"/>
    <w:rsid w:val="00D53987"/>
    <w:rsid w:val="00D6579E"/>
    <w:rsid w:val="00D659DB"/>
    <w:rsid w:val="00D74104"/>
    <w:rsid w:val="00D81758"/>
    <w:rsid w:val="00D86AC7"/>
    <w:rsid w:val="00DA2A7C"/>
    <w:rsid w:val="00DB6AEE"/>
    <w:rsid w:val="00DB7E00"/>
    <w:rsid w:val="00DD2DB9"/>
    <w:rsid w:val="00E03316"/>
    <w:rsid w:val="00E34CC4"/>
    <w:rsid w:val="00EB4F4B"/>
    <w:rsid w:val="00EB51F6"/>
    <w:rsid w:val="00EB7CDB"/>
    <w:rsid w:val="00EC0E19"/>
    <w:rsid w:val="00EC7B13"/>
    <w:rsid w:val="00ED3459"/>
    <w:rsid w:val="00ED7830"/>
    <w:rsid w:val="00EF77ED"/>
    <w:rsid w:val="00F20DF6"/>
    <w:rsid w:val="00F247F4"/>
    <w:rsid w:val="00F54ABB"/>
    <w:rsid w:val="00F64317"/>
    <w:rsid w:val="00F666A4"/>
    <w:rsid w:val="00F74EED"/>
    <w:rsid w:val="00F7619E"/>
    <w:rsid w:val="00FB3942"/>
    <w:rsid w:val="00FC06F5"/>
    <w:rsid w:val="00FC5C0A"/>
    <w:rsid w:val="00FE0D5E"/>
    <w:rsid w:val="00FE3670"/>
    <w:rsid w:val="00FE3A82"/>
    <w:rsid w:val="00FE798F"/>
    <w:rsid w:val="00FF3480"/>
    <w:rsid w:val="00FF3C5E"/>
    <w:rsid w:val="00FF5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17"/>
  </w:style>
  <w:style w:type="paragraph" w:styleId="Heading1">
    <w:name w:val="heading 1"/>
    <w:basedOn w:val="Normal"/>
    <w:next w:val="Normal"/>
    <w:link w:val="Heading1Char"/>
    <w:uiPriority w:val="9"/>
    <w:qFormat/>
    <w:rsid w:val="0037679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DC"/>
  </w:style>
  <w:style w:type="paragraph" w:styleId="Footer">
    <w:name w:val="footer"/>
    <w:basedOn w:val="Normal"/>
    <w:link w:val="FooterChar"/>
    <w:uiPriority w:val="99"/>
    <w:semiHidden/>
    <w:unhideWhenUsed/>
    <w:rsid w:val="00BE0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ADC"/>
  </w:style>
  <w:style w:type="paragraph" w:styleId="BalloonText">
    <w:name w:val="Balloon Text"/>
    <w:basedOn w:val="Normal"/>
    <w:link w:val="BalloonTextChar"/>
    <w:uiPriority w:val="99"/>
    <w:semiHidden/>
    <w:unhideWhenUsed/>
    <w:rsid w:val="00BE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DC"/>
    <w:rPr>
      <w:rFonts w:ascii="Tahoma" w:hAnsi="Tahoma" w:cs="Tahoma"/>
      <w:sz w:val="16"/>
      <w:szCs w:val="16"/>
    </w:rPr>
  </w:style>
  <w:style w:type="character" w:customStyle="1" w:styleId="Heading1Char">
    <w:name w:val="Heading 1 Char"/>
    <w:basedOn w:val="DefaultParagraphFont"/>
    <w:link w:val="Heading1"/>
    <w:uiPriority w:val="9"/>
    <w:rsid w:val="003767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67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She17</b:Tag>
    <b:SourceType>JournalArticle</b:SourceType>
    <b:Guid>{1E5AC00A-B27A-478A-8786-15AAB699B6BA}</b:Guid>
    <b:LCID>0</b:LCID>
    <b:Author>
      <b:Author>
        <b:NameList>
          <b:Person>
            <b:Last>Sheff</b:Last>
            <b:First>Alex</b:First>
          </b:Person>
          <b:Person>
            <b:Last>Park</b:Last>
            <b:First>Elyse</b:First>
          </b:Person>
          <b:Person>
            <b:Last>Neagle</b:Last>
            <b:First>Mary</b:First>
          </b:Person>
          <b:Person>
            <b:Last>Oreskovic</b:Last>
            <b:First>Nicolas</b:First>
            <b:Middle>M.</b:Middle>
          </b:Person>
        </b:NameList>
      </b:Author>
    </b:Author>
    <b:Title>The patient perspective: utilizing focus groups to inform care coordination for high-risk medicaid populations</b:Title>
    <b:JournalName>BMC Research Notes</b:JournalName>
    <b:Year>2017</b:Year>
    <b:Pages>2-35</b:Pages>
    <b:RefOrder>5</b:RefOrder>
  </b:Source>
  <b:Source>
    <b:Tag>Wil19</b:Tag>
    <b:SourceType>JournalArticle</b:SourceType>
    <b:Guid>{6241F421-1E8F-4BFF-92E0-82D9732691F7}</b:Guid>
    <b:LCID>0</b:LCID>
    <b:Author>
      <b:Author>
        <b:NameList>
          <b:Person>
            <b:Last>Williams</b:Last>
            <b:First>Mark</b:First>
            <b:Middle>D.</b:Middle>
          </b:Person>
          <b:Person>
            <b:Last>Asiedu</b:Last>
            <b:First>Gladys</b:First>
          </b:Person>
          <b:Person>
            <b:Last>Finnie</b:Last>
            <b:First>Dawn</b:First>
          </b:Person>
          <b:Person>
            <b:Last>Neely</b:Last>
            <b:First>Claire</b:First>
          </b:Person>
          <b:Person>
            <b:Last>Egginton</b:Last>
            <b:First>Jason</b:First>
          </b:Person>
          <b:Person>
            <b:Last>Rutten</b:Last>
            <b:First>Lila</b:First>
            <b:Middle>Finney</b:Middle>
          </b:Person>
          <b:Person>
            <b:Last>Jacobson</b:Last>
            <b:First>Robert</b:First>
          </b:Person>
        </b:NameList>
      </b:Author>
    </b:Author>
    <b:Title>Sustainable care coordination: a qualitative study of primary care provider, administrator, and insurer perspectives</b:Title>
    <b:JournalName>https://www.ncbi.nlm.nih.gov/pmc/articles/PMC6359857/</b:JournalName>
    <b:Year>2019</b:Year>
    <b:Pages>2-38</b:Pages>
    <b:RefOrder>6</b:RefOrder>
  </b:Source>
  <b:Source>
    <b:Tag>Fri16</b:Tag>
    <b:SourceType>JournalArticle</b:SourceType>
    <b:Guid>{FD160FA2-B10B-4B13-A9BB-79FA34464849}</b:Guid>
    <b:LCID>0</b:LCID>
    <b:Author>
      <b:Author>
        <b:NameList>
          <b:Person>
            <b:Last>Friedman</b:Last>
            <b:First>Asia</b:First>
          </b:Person>
          <b:Person>
            <b:Last>Howard</b:Last>
            <b:First>Jenna</b:First>
          </b:Person>
          <b:Person>
            <b:Last>Shaw</b:Last>
            <b:First>Eric</b:First>
            <b:Middle>K.</b:Middle>
          </b:Person>
          <b:Person>
            <b:Last>Cohen</b:Last>
            <b:First>Deborah</b:First>
            <b:Middle>J.</b:Middle>
          </b:Person>
          <b:Person>
            <b:Last>Shahidi</b:Last>
            <b:First>Laleh</b:First>
          </b:Person>
          <b:Person>
            <b:Last>Ferrante</b:Last>
            <b:First>Jeanne</b:First>
          </b:Person>
        </b:NameList>
      </b:Author>
    </b:Author>
    <b:Title>Facilitators and Barriers to Care Coordination in Patient-centered Medical Homes (PCMHs) from Coordinators’ Perspectives</b:Title>
    <b:JournalName>https://www.ncbi.nlm.nih.gov/pmc/articles/PMC4809054/</b:JournalName>
    <b:Year>2016</b:Year>
    <b:Pages>2-45</b:Pages>
    <b:RefOrder>3</b:RefOrder>
  </b:Source>
  <b:Source>
    <b:Tag>Hos18</b:Tag>
    <b:SourceType>JournalArticle</b:SourceType>
    <b:Guid>{083AD05B-1970-4D5E-9502-9AA30E0AED80}</b:Guid>
    <b:LCID>0</b:LCID>
    <b:Author>
      <b:Author>
        <b:NameList>
          <b:Person>
            <b:Last>Hoskins</b:Last>
            <b:First>Katelin</b:First>
          </b:Person>
          <b:Person>
            <b:Last>Grady</b:Last>
            <b:First>Christine</b:First>
          </b:Person>
          <b:Person>
            <b:Last>Ulrich</b:Last>
            <b:First>Connie</b:First>
            <b:Middle>M.</b:Middle>
          </b:Person>
        </b:NameList>
      </b:Author>
    </b:Author>
    <b:Title>Ethics Education in Nursing: Instruction for Future Generations of Nurses</b:Title>
    <b:JournalName>http://ojin.nursingworld.org/MainMenuCategories/ANAMarketplace/ANAPeriodicals/OJIN/TableofContents/Vol-23-2018/No1-Jan-2018/Ethics-Education-in-Nursing.html</b:JournalName>
    <b:Year>2018</b:Year>
    <b:Pages>2-35</b:Pages>
    <b:RefOrder>1</b:RefOrder>
  </b:Source>
  <b:Source>
    <b:Tag>Sha13</b:Tag>
    <b:SourceType>JournalArticle</b:SourceType>
    <b:Guid>{AABEDF97-4B16-4CB1-A090-EEA10268E1CD}</b:Guid>
    <b:LCID>0</b:LCID>
    <b:Author>
      <b:Author>
        <b:NameList>
          <b:Person>
            <b:Last>Shahriari</b:Last>
            <b:First>Mohsen</b:First>
          </b:Person>
          <b:Person>
            <b:Last>Mohammadi</b:Last>
            <b:First>Eesa</b:First>
          </b:Person>
          <b:Person>
            <b:Last>Abbaszadeh</b:Last>
            <b:First>Abbas</b:First>
          </b:Person>
          <b:Person>
            <b:Last>Bahrami</b:Last>
            <b:First>Masoud</b:First>
          </b:Person>
        </b:NameList>
      </b:Author>
    </b:Author>
    <b:Title>Nursing ethical values and definitions: A literature review</b:Title>
    <b:JournalName>Journal of Nursing and midwifery</b:JournalName>
    <b:Year>2013</b:Year>
    <b:Pages>2-15</b:Pages>
    <b:RefOrder>2</b:RefOrder>
  </b:Source>
  <b:Source>
    <b:Tag>Flo14</b:Tag>
    <b:SourceType>Book</b:SourceType>
    <b:Guid>{FC123749-4CEB-4BEF-951A-71BF870EDFD2}</b:Guid>
    <b:LCID>0</b:LCID>
    <b:Author>
      <b:Author>
        <b:NameList>
          <b:Person>
            <b:Last>Nightingale</b:Last>
            <b:First>Florence</b:First>
          </b:Person>
        </b:NameList>
      </b:Author>
    </b:Author>
    <b:Title>Clinical Case Management Practice</b:Title>
    <b:Year>2014</b:Year>
    <b:City>New York</b:City>
    <b:Publisher>Pearson Publishers </b:Publisher>
    <b:RefOrder>4</b:RefOrder>
  </b:Source>
</b:Sources>
</file>

<file path=customXml/itemProps1.xml><?xml version="1.0" encoding="utf-8"?>
<ds:datastoreItem xmlns:ds="http://schemas.openxmlformats.org/officeDocument/2006/customXml" ds:itemID="{5C138E19-C10B-4453-AE3A-1B8662D8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2019-08-01T09:53:00Z</dcterms:created>
  <dcterms:modified xsi:type="dcterms:W3CDTF">2019-08-01T09:53:00Z</dcterms:modified>
</cp:coreProperties>
</file>