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F3C9" w14:textId="77777777" w:rsidR="005B734B" w:rsidRDefault="009D74F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</w:p>
    <w:p w14:paraId="45FF287B" w14:textId="77777777" w:rsidR="00923802" w:rsidRDefault="009D74F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14:paraId="68C0D4F1" w14:textId="77777777" w:rsidR="00923802" w:rsidRDefault="009D74F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</w:t>
      </w:r>
    </w:p>
    <w:p w14:paraId="48B60EB9" w14:textId="77777777" w:rsidR="00923802" w:rsidRPr="00D5779E" w:rsidRDefault="009D74F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Pr="007008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14:paraId="0B5F9BA3" w14:textId="77777777" w:rsidR="0008177B" w:rsidRPr="0047316E" w:rsidRDefault="009D74F7" w:rsidP="0047316E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t xml:space="preserve">Writing </w:t>
      </w:r>
      <w:r w:rsidR="0047316E" w:rsidRPr="0047316E">
        <w:rPr>
          <w:rFonts w:ascii="Times New Roman" w:hAnsi="Times New Roman" w:cs="Times New Roman"/>
          <w:sz w:val="24"/>
          <w:szCs w:val="24"/>
        </w:rPr>
        <w:t>Assignment</w:t>
      </w:r>
      <w:r w:rsidRPr="0047316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DE27A2E" w14:textId="1F61BE59" w:rsidR="001D1350" w:rsidRPr="0047316E" w:rsidRDefault="009D74F7" w:rsidP="004731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tab/>
      </w:r>
      <w:r w:rsidR="006260F4">
        <w:rPr>
          <w:rFonts w:ascii="Times New Roman" w:hAnsi="Times New Roman" w:cs="Times New Roman"/>
          <w:sz w:val="24"/>
          <w:szCs w:val="24"/>
        </w:rPr>
        <w:t>D</w:t>
      </w:r>
      <w:r w:rsidRPr="0047316E">
        <w:rPr>
          <w:rFonts w:ascii="Times New Roman" w:hAnsi="Times New Roman" w:cs="Times New Roman"/>
          <w:sz w:val="24"/>
          <w:szCs w:val="24"/>
        </w:rPr>
        <w:t xml:space="preserve">eath penalty or capital punishment is a deliberate act of taking </w:t>
      </w:r>
      <w:r w:rsidR="00C621A8">
        <w:rPr>
          <w:rFonts w:ascii="Times New Roman" w:hAnsi="Times New Roman" w:cs="Times New Roman"/>
          <w:sz w:val="24"/>
          <w:szCs w:val="24"/>
        </w:rPr>
        <w:t xml:space="preserve">someone’s </w:t>
      </w:r>
      <w:r w:rsidR="005B5732" w:rsidRPr="0047316E">
        <w:rPr>
          <w:rFonts w:ascii="Times New Roman" w:hAnsi="Times New Roman" w:cs="Times New Roman"/>
          <w:sz w:val="24"/>
          <w:szCs w:val="24"/>
        </w:rPr>
        <w:t>life</w:t>
      </w:r>
      <w:r w:rsidR="00C621A8">
        <w:rPr>
          <w:rFonts w:ascii="Times New Roman" w:hAnsi="Times New Roman" w:cs="Times New Roman"/>
          <w:sz w:val="24"/>
          <w:szCs w:val="24"/>
        </w:rPr>
        <w:t xml:space="preserve"> </w:t>
      </w:r>
      <w:r w:rsidR="00821287">
        <w:rPr>
          <w:rFonts w:ascii="Times New Roman" w:hAnsi="Times New Roman" w:cs="Times New Roman"/>
          <w:sz w:val="24"/>
          <w:szCs w:val="24"/>
        </w:rPr>
        <w:t xml:space="preserve">who is </w:t>
      </w:r>
      <w:r w:rsidR="00C621A8">
        <w:rPr>
          <w:rFonts w:ascii="Times New Roman" w:hAnsi="Times New Roman" w:cs="Times New Roman"/>
          <w:sz w:val="24"/>
          <w:szCs w:val="24"/>
        </w:rPr>
        <w:t xml:space="preserve">convicted </w:t>
      </w:r>
      <w:r w:rsidR="00821287">
        <w:rPr>
          <w:rFonts w:ascii="Times New Roman" w:hAnsi="Times New Roman" w:cs="Times New Roman"/>
          <w:sz w:val="24"/>
          <w:szCs w:val="24"/>
        </w:rPr>
        <w:t>of</w:t>
      </w:r>
      <w:r w:rsidR="00C621A8">
        <w:rPr>
          <w:rFonts w:ascii="Times New Roman" w:hAnsi="Times New Roman" w:cs="Times New Roman"/>
          <w:sz w:val="24"/>
          <w:szCs w:val="24"/>
        </w:rPr>
        <w:t xml:space="preserve"> life threatening offenses. </w:t>
      </w:r>
      <w:r w:rsidR="005B5732" w:rsidRPr="0047316E">
        <w:rPr>
          <w:rFonts w:ascii="Times New Roman" w:hAnsi="Times New Roman" w:cs="Times New Roman"/>
          <w:sz w:val="24"/>
          <w:szCs w:val="24"/>
        </w:rPr>
        <w:t xml:space="preserve">From a state to state, the underlying causes of capital punishment </w:t>
      </w:r>
      <w:r w:rsidR="007F2BB0" w:rsidRPr="0047316E">
        <w:rPr>
          <w:rFonts w:ascii="Times New Roman" w:hAnsi="Times New Roman" w:cs="Times New Roman"/>
          <w:sz w:val="24"/>
          <w:szCs w:val="24"/>
        </w:rPr>
        <w:t xml:space="preserve">stands different and leads to this deliberate act. The </w:t>
      </w:r>
      <w:r w:rsidR="00C621A8">
        <w:rPr>
          <w:rFonts w:ascii="Times New Roman" w:hAnsi="Times New Roman" w:cs="Times New Roman"/>
          <w:sz w:val="24"/>
          <w:szCs w:val="24"/>
        </w:rPr>
        <w:t>C</w:t>
      </w:r>
      <w:r w:rsidR="0047316E" w:rsidRPr="0047316E">
        <w:rPr>
          <w:rFonts w:ascii="Times New Roman" w:hAnsi="Times New Roman" w:cs="Times New Roman"/>
          <w:sz w:val="24"/>
          <w:szCs w:val="24"/>
        </w:rPr>
        <w:t>onsequentialist</w:t>
      </w:r>
      <w:r w:rsidR="00C621A8">
        <w:rPr>
          <w:rFonts w:ascii="Times New Roman" w:hAnsi="Times New Roman" w:cs="Times New Roman"/>
          <w:sz w:val="24"/>
          <w:szCs w:val="24"/>
        </w:rPr>
        <w:t xml:space="preserve"> school in philosophy </w:t>
      </w:r>
      <w:r w:rsidR="007F2BB0" w:rsidRPr="0047316E">
        <w:rPr>
          <w:rFonts w:ascii="Times New Roman" w:hAnsi="Times New Roman" w:cs="Times New Roman"/>
          <w:sz w:val="24"/>
          <w:szCs w:val="24"/>
        </w:rPr>
        <w:t>suggest</w:t>
      </w:r>
      <w:r w:rsidR="002603FC">
        <w:rPr>
          <w:rFonts w:ascii="Times New Roman" w:hAnsi="Times New Roman" w:cs="Times New Roman"/>
          <w:sz w:val="24"/>
          <w:szCs w:val="24"/>
        </w:rPr>
        <w:t>s</w:t>
      </w:r>
      <w:r w:rsidR="007F2BB0" w:rsidRPr="0047316E">
        <w:rPr>
          <w:rFonts w:ascii="Times New Roman" w:hAnsi="Times New Roman" w:cs="Times New Roman"/>
          <w:sz w:val="24"/>
          <w:szCs w:val="24"/>
        </w:rPr>
        <w:t xml:space="preserve"> that capital punishment remains synonym to inflicting the hard </w:t>
      </w:r>
      <w:r w:rsidR="0047316E" w:rsidRPr="0047316E">
        <w:rPr>
          <w:rFonts w:ascii="Times New Roman" w:hAnsi="Times New Roman" w:cs="Times New Roman"/>
          <w:sz w:val="24"/>
          <w:szCs w:val="24"/>
        </w:rPr>
        <w:t>treatment</w:t>
      </w:r>
      <w:r w:rsidRPr="0047316E">
        <w:rPr>
          <w:rFonts w:ascii="Times New Roman" w:hAnsi="Times New Roman" w:cs="Times New Roman"/>
          <w:sz w:val="24"/>
          <w:szCs w:val="24"/>
        </w:rPr>
        <w:t xml:space="preserve"> by a state or state nominate</w:t>
      </w:r>
      <w:r w:rsidR="007F2BB0" w:rsidRPr="0047316E">
        <w:rPr>
          <w:rFonts w:ascii="Times New Roman" w:hAnsi="Times New Roman" w:cs="Times New Roman"/>
          <w:sz w:val="24"/>
          <w:szCs w:val="24"/>
        </w:rPr>
        <w:t xml:space="preserve">d </w:t>
      </w:r>
      <w:r w:rsidR="0047316E" w:rsidRPr="0047316E">
        <w:rPr>
          <w:rFonts w:ascii="Times New Roman" w:hAnsi="Times New Roman" w:cs="Times New Roman"/>
          <w:sz w:val="24"/>
          <w:szCs w:val="24"/>
        </w:rPr>
        <w:t>authority</w:t>
      </w:r>
      <w:r w:rsidR="007F2BB0" w:rsidRPr="0047316E">
        <w:rPr>
          <w:rFonts w:ascii="Times New Roman" w:hAnsi="Times New Roman" w:cs="Times New Roman"/>
          <w:sz w:val="24"/>
          <w:szCs w:val="24"/>
        </w:rPr>
        <w:t xml:space="preserve"> for previous misconduct.  For </w:t>
      </w:r>
      <w:r w:rsidR="002603FC">
        <w:rPr>
          <w:rFonts w:ascii="Times New Roman" w:hAnsi="Times New Roman" w:cs="Times New Roman"/>
          <w:sz w:val="24"/>
          <w:szCs w:val="24"/>
        </w:rPr>
        <w:t xml:space="preserve">the </w:t>
      </w:r>
      <w:r w:rsidR="0047316E" w:rsidRPr="0047316E">
        <w:rPr>
          <w:rFonts w:ascii="Times New Roman" w:hAnsi="Times New Roman" w:cs="Times New Roman"/>
          <w:sz w:val="24"/>
          <w:szCs w:val="24"/>
        </w:rPr>
        <w:t>consequentialist</w:t>
      </w:r>
      <w:r w:rsidRPr="0047316E">
        <w:rPr>
          <w:rFonts w:ascii="Times New Roman" w:hAnsi="Times New Roman" w:cs="Times New Roman"/>
          <w:sz w:val="24"/>
          <w:szCs w:val="24"/>
        </w:rPr>
        <w:t xml:space="preserve">, </w:t>
      </w:r>
      <w:r w:rsidR="002603FC">
        <w:rPr>
          <w:rFonts w:ascii="Times New Roman" w:hAnsi="Times New Roman" w:cs="Times New Roman"/>
          <w:sz w:val="24"/>
          <w:szCs w:val="24"/>
        </w:rPr>
        <w:t xml:space="preserve">the </w:t>
      </w:r>
      <w:r w:rsidRPr="0047316E">
        <w:rPr>
          <w:rFonts w:ascii="Times New Roman" w:hAnsi="Times New Roman" w:cs="Times New Roman"/>
          <w:sz w:val="24"/>
          <w:szCs w:val="24"/>
        </w:rPr>
        <w:t xml:space="preserve">death penalty remains a conventional process that goes according to the </w:t>
      </w:r>
      <w:r w:rsidR="0047316E" w:rsidRPr="0047316E">
        <w:rPr>
          <w:rFonts w:ascii="Times New Roman" w:hAnsi="Times New Roman" w:cs="Times New Roman"/>
          <w:sz w:val="24"/>
          <w:szCs w:val="24"/>
        </w:rPr>
        <w:t>resentment</w:t>
      </w:r>
      <w:r w:rsidRPr="0047316E">
        <w:rPr>
          <w:rFonts w:ascii="Times New Roman" w:hAnsi="Times New Roman" w:cs="Times New Roman"/>
          <w:sz w:val="24"/>
          <w:szCs w:val="24"/>
        </w:rPr>
        <w:t xml:space="preserve"> and the anger, which the accused has inflicted over someone else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>
        <w:rPr>
          <w:rFonts w:ascii="Times New Roman" w:hAnsi="Times New Roman" w:cs="Times New Roman"/>
          <w:sz w:val="24"/>
          <w:szCs w:val="24"/>
        </w:rPr>
        <w:fldChar w:fldCharType="begin"/>
      </w:r>
      <w:r w:rsidR="0083143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{"citationID":"yMc2JkSk","properties":{"formattedCitation":"(Jackson and Jackson)","plainCitation":"(Jackson and Jackson)","noteIndex":0},"citationItems":[{"id":755,"uris":["http://zotero.org/users/local/s8f0QVnP/items/F6CKYQ2C"],"uri":["http://zotero.org/users/local/s8f0QVnP/items/F6CKYQ2C"],"itemData":{"id":755,"type":"book","title":"Legal lynching: Racism, injustice, and the death penalty","publisher":"Marlowe &amp; Company","source":"Google Scholar","title-short":"Legal lynching","author":[{"family":"Jackson","given":"Jesse"},{"family":"Jackson","given":"Jesse"}],"issued":{"date-parts":[["1996"]]}}}],"schema":"https://github.com/citation-style-language/schema/raw/master/csl-citation.json"} </w:instrText>
      </w:r>
      <w:r w:rsidR="0083143C">
        <w:rPr>
          <w:rFonts w:ascii="Times New Roman" w:hAnsi="Times New Roman" w:cs="Times New Roman"/>
          <w:sz w:val="24"/>
          <w:szCs w:val="24"/>
        </w:rPr>
        <w:fldChar w:fldCharType="separate"/>
      </w:r>
      <w:r w:rsidR="0083143C" w:rsidRPr="0083143C">
        <w:rPr>
          <w:rFonts w:ascii="Times New Roman" w:hAnsi="Times New Roman" w:cs="Times New Roman"/>
          <w:sz w:val="24"/>
        </w:rPr>
        <w:t>(Jackson and Jackson)</w:t>
      </w:r>
      <w:r w:rsidR="0083143C">
        <w:rPr>
          <w:rFonts w:ascii="Times New Roman" w:hAnsi="Times New Roman" w:cs="Times New Roman"/>
          <w:sz w:val="24"/>
          <w:szCs w:val="24"/>
        </w:rPr>
        <w:fldChar w:fldCharType="end"/>
      </w:r>
      <w:r w:rsidRPr="0047316E">
        <w:rPr>
          <w:rFonts w:ascii="Times New Roman" w:hAnsi="Times New Roman" w:cs="Times New Roman"/>
          <w:sz w:val="24"/>
          <w:szCs w:val="24"/>
        </w:rPr>
        <w:t xml:space="preserve">. They argue that since those who conduct actions which widely remains at </w:t>
      </w:r>
      <w:r w:rsidR="002603FC">
        <w:rPr>
          <w:rFonts w:ascii="Times New Roman" w:hAnsi="Times New Roman" w:cs="Times New Roman"/>
          <w:sz w:val="24"/>
          <w:szCs w:val="24"/>
        </w:rPr>
        <w:t xml:space="preserve">a </w:t>
      </w:r>
      <w:r w:rsidRPr="0047316E">
        <w:rPr>
          <w:rFonts w:ascii="Times New Roman" w:hAnsi="Times New Roman" w:cs="Times New Roman"/>
          <w:sz w:val="24"/>
          <w:szCs w:val="24"/>
        </w:rPr>
        <w:t xml:space="preserve">clash with the regulations offered by the states or with the general norms of the society, </w:t>
      </w:r>
      <w:r w:rsidR="00C621A8" w:rsidRPr="0047316E">
        <w:rPr>
          <w:rFonts w:ascii="Times New Roman" w:hAnsi="Times New Roman" w:cs="Times New Roman"/>
          <w:sz w:val="24"/>
          <w:szCs w:val="24"/>
        </w:rPr>
        <w:t>consequently</w:t>
      </w:r>
      <w:r w:rsidRPr="0047316E">
        <w:rPr>
          <w:rFonts w:ascii="Times New Roman" w:hAnsi="Times New Roman" w:cs="Times New Roman"/>
          <w:sz w:val="24"/>
          <w:szCs w:val="24"/>
        </w:rPr>
        <w:t xml:space="preserve">, they deserve nothing more than death. They also argue about the death penalty in line with the </w:t>
      </w:r>
      <w:r w:rsidR="007F2BB0" w:rsidRPr="0047316E">
        <w:rPr>
          <w:rFonts w:ascii="Times New Roman" w:hAnsi="Times New Roman" w:cs="Times New Roman"/>
          <w:sz w:val="24"/>
          <w:szCs w:val="24"/>
        </w:rPr>
        <w:t>“expressive theory about punishment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 w:rsidRPr="0083143C">
        <w:rPr>
          <w:rFonts w:ascii="Times New Roman" w:hAnsi="Times New Roman" w:cs="Times New Roman"/>
          <w:sz w:val="24"/>
          <w:szCs w:val="24"/>
        </w:rPr>
        <w:t>(Jackson and Jackson)</w:t>
      </w:r>
      <w:r w:rsidR="0083143C">
        <w:rPr>
          <w:rFonts w:ascii="Times New Roman" w:hAnsi="Times New Roman" w:cs="Times New Roman"/>
          <w:sz w:val="24"/>
          <w:szCs w:val="24"/>
        </w:rPr>
        <w:t xml:space="preserve">." </w:t>
      </w:r>
      <w:r w:rsidRPr="0047316E">
        <w:rPr>
          <w:rFonts w:ascii="Times New Roman" w:hAnsi="Times New Roman" w:cs="Times New Roman"/>
          <w:sz w:val="24"/>
          <w:szCs w:val="24"/>
        </w:rPr>
        <w:t xml:space="preserve">The expressive theory of </w:t>
      </w:r>
      <w:r w:rsidR="0047316E" w:rsidRPr="0047316E">
        <w:rPr>
          <w:rFonts w:ascii="Times New Roman" w:hAnsi="Times New Roman" w:cs="Times New Roman"/>
          <w:sz w:val="24"/>
          <w:szCs w:val="24"/>
        </w:rPr>
        <w:t>punishments addresses</w:t>
      </w:r>
      <w:r w:rsidR="007F2BB0" w:rsidRPr="0047316E">
        <w:rPr>
          <w:rFonts w:ascii="Times New Roman" w:hAnsi="Times New Roman" w:cs="Times New Roman"/>
          <w:sz w:val="24"/>
          <w:szCs w:val="24"/>
        </w:rPr>
        <w:t xml:space="preserve"> the underlying reasons </w:t>
      </w:r>
      <w:r w:rsidR="002603FC">
        <w:rPr>
          <w:rFonts w:ascii="Times New Roman" w:hAnsi="Times New Roman" w:cs="Times New Roman"/>
          <w:sz w:val="24"/>
          <w:szCs w:val="24"/>
        </w:rPr>
        <w:t>for</w:t>
      </w:r>
      <w:r w:rsidR="007F2BB0" w:rsidRPr="0047316E">
        <w:rPr>
          <w:rFonts w:ascii="Times New Roman" w:hAnsi="Times New Roman" w:cs="Times New Roman"/>
          <w:sz w:val="24"/>
          <w:szCs w:val="24"/>
        </w:rPr>
        <w:t xml:space="preserve"> death penalties; </w:t>
      </w:r>
      <w:r w:rsidRPr="0047316E">
        <w:rPr>
          <w:rFonts w:ascii="Times New Roman" w:hAnsi="Times New Roman" w:cs="Times New Roman"/>
          <w:sz w:val="24"/>
          <w:szCs w:val="24"/>
        </w:rPr>
        <w:t xml:space="preserve">therefore, many </w:t>
      </w:r>
      <w:r w:rsidR="0047316E" w:rsidRPr="0047316E">
        <w:rPr>
          <w:rFonts w:ascii="Times New Roman" w:hAnsi="Times New Roman" w:cs="Times New Roman"/>
          <w:sz w:val="24"/>
          <w:szCs w:val="24"/>
        </w:rPr>
        <w:t>consequentialist</w:t>
      </w:r>
      <w:r w:rsidR="002603FC">
        <w:rPr>
          <w:rFonts w:ascii="Times New Roman" w:hAnsi="Times New Roman" w:cs="Times New Roman"/>
          <w:sz w:val="24"/>
          <w:szCs w:val="24"/>
        </w:rPr>
        <w:t>s</w:t>
      </w:r>
      <w:r w:rsidRPr="0047316E">
        <w:rPr>
          <w:rFonts w:ascii="Times New Roman" w:hAnsi="Times New Roman" w:cs="Times New Roman"/>
          <w:sz w:val="24"/>
          <w:szCs w:val="24"/>
        </w:rPr>
        <w:t xml:space="preserve"> cite the very same theory when referring to their ideas. </w:t>
      </w:r>
    </w:p>
    <w:p w14:paraId="247618DE" w14:textId="77777777" w:rsidR="007928AA" w:rsidRPr="0047316E" w:rsidRDefault="009D74F7" w:rsidP="004731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tab/>
      </w:r>
      <w:r w:rsidR="00ED1C53" w:rsidRPr="0047316E">
        <w:rPr>
          <w:rFonts w:ascii="Times New Roman" w:hAnsi="Times New Roman" w:cs="Times New Roman"/>
          <w:sz w:val="24"/>
          <w:szCs w:val="24"/>
        </w:rPr>
        <w:t xml:space="preserve">For </w:t>
      </w:r>
      <w:r w:rsidR="0047316E" w:rsidRPr="0047316E">
        <w:rPr>
          <w:rFonts w:ascii="Times New Roman" w:hAnsi="Times New Roman" w:cs="Times New Roman"/>
          <w:sz w:val="24"/>
          <w:szCs w:val="24"/>
        </w:rPr>
        <w:t>deontologists</w:t>
      </w:r>
      <w:r w:rsidR="002603FC">
        <w:rPr>
          <w:rFonts w:ascii="Times New Roman" w:hAnsi="Times New Roman" w:cs="Times New Roman"/>
          <w:sz w:val="24"/>
          <w:szCs w:val="24"/>
        </w:rPr>
        <w:t>,</w:t>
      </w:r>
      <w:r w:rsidR="00ED1C53" w:rsidRPr="0047316E">
        <w:rPr>
          <w:rFonts w:ascii="Times New Roman" w:hAnsi="Times New Roman" w:cs="Times New Roman"/>
          <w:sz w:val="24"/>
          <w:szCs w:val="24"/>
        </w:rPr>
        <w:t xml:space="preserve"> however, choices are morally r</w:t>
      </w:r>
      <w:r w:rsidRPr="0047316E">
        <w:rPr>
          <w:rFonts w:ascii="Times New Roman" w:hAnsi="Times New Roman" w:cs="Times New Roman"/>
          <w:sz w:val="24"/>
          <w:szCs w:val="24"/>
        </w:rPr>
        <w:t>equir</w:t>
      </w:r>
      <w:r w:rsidR="00ED1C53" w:rsidRPr="0047316E">
        <w:rPr>
          <w:rFonts w:ascii="Times New Roman" w:hAnsi="Times New Roman" w:cs="Times New Roman"/>
          <w:sz w:val="24"/>
          <w:szCs w:val="24"/>
        </w:rPr>
        <w:t xml:space="preserve">ed, prior to deciding about the fate of life and death of anyone. As </w:t>
      </w:r>
      <w:r w:rsidR="0047316E" w:rsidRPr="0047316E">
        <w:rPr>
          <w:rFonts w:ascii="Times New Roman" w:hAnsi="Times New Roman" w:cs="Times New Roman"/>
          <w:sz w:val="24"/>
          <w:szCs w:val="24"/>
        </w:rPr>
        <w:t>deontology</w:t>
      </w:r>
      <w:r w:rsidR="00ED1C53" w:rsidRPr="0047316E">
        <w:rPr>
          <w:rFonts w:ascii="Times New Roman" w:hAnsi="Times New Roman" w:cs="Times New Roman"/>
          <w:sz w:val="24"/>
          <w:szCs w:val="24"/>
        </w:rPr>
        <w:t xml:space="preserve"> falls in the domain of moral framework, therefore, those belonging to </w:t>
      </w:r>
      <w:r w:rsidR="0047316E" w:rsidRPr="0047316E">
        <w:rPr>
          <w:rFonts w:ascii="Times New Roman" w:hAnsi="Times New Roman" w:cs="Times New Roman"/>
          <w:sz w:val="24"/>
          <w:szCs w:val="24"/>
        </w:rPr>
        <w:t>the</w:t>
      </w:r>
      <w:r w:rsidRPr="0047316E">
        <w:rPr>
          <w:rFonts w:ascii="Times New Roman" w:hAnsi="Times New Roman" w:cs="Times New Roman"/>
          <w:sz w:val="24"/>
          <w:szCs w:val="24"/>
        </w:rPr>
        <w:t xml:space="preserve"> class of philosophy, cite the moral factors as the guiding element in their decisions about </w:t>
      </w:r>
      <w:r w:rsidR="002603FC">
        <w:rPr>
          <w:rFonts w:ascii="Times New Roman" w:hAnsi="Times New Roman" w:cs="Times New Roman"/>
          <w:sz w:val="24"/>
          <w:szCs w:val="24"/>
        </w:rPr>
        <w:t xml:space="preserve">the </w:t>
      </w:r>
      <w:r w:rsidRPr="0047316E">
        <w:rPr>
          <w:rFonts w:ascii="Times New Roman" w:hAnsi="Times New Roman" w:cs="Times New Roman"/>
          <w:sz w:val="24"/>
          <w:szCs w:val="24"/>
        </w:rPr>
        <w:t xml:space="preserve">death penalty as well.  With reference to such rules of </w:t>
      </w:r>
      <w:r w:rsidR="0047316E" w:rsidRPr="0047316E">
        <w:rPr>
          <w:rFonts w:ascii="Times New Roman" w:hAnsi="Times New Roman" w:cs="Times New Roman"/>
          <w:sz w:val="24"/>
          <w:szCs w:val="24"/>
        </w:rPr>
        <w:t>deontology</w:t>
      </w:r>
      <w:r w:rsidRPr="0047316E">
        <w:rPr>
          <w:rFonts w:ascii="Times New Roman" w:hAnsi="Times New Roman" w:cs="Times New Roman"/>
          <w:sz w:val="24"/>
          <w:szCs w:val="24"/>
        </w:rPr>
        <w:t xml:space="preserve"> in philosophy, the reference to such rules or the </w:t>
      </w:r>
      <w:r w:rsidR="0047316E" w:rsidRPr="0047316E">
        <w:rPr>
          <w:rFonts w:ascii="Times New Roman" w:hAnsi="Times New Roman" w:cs="Times New Roman"/>
          <w:sz w:val="24"/>
          <w:szCs w:val="24"/>
        </w:rPr>
        <w:t>character</w:t>
      </w:r>
      <w:r w:rsidRPr="0047316E">
        <w:rPr>
          <w:rFonts w:ascii="Times New Roman" w:hAnsi="Times New Roman" w:cs="Times New Roman"/>
          <w:sz w:val="24"/>
          <w:szCs w:val="24"/>
        </w:rPr>
        <w:t xml:space="preserve"> traits </w:t>
      </w:r>
      <w:r w:rsidR="002603FC">
        <w:rPr>
          <w:rFonts w:ascii="Times New Roman" w:hAnsi="Times New Roman" w:cs="Times New Roman"/>
          <w:sz w:val="24"/>
          <w:szCs w:val="24"/>
        </w:rPr>
        <w:t>is</w:t>
      </w:r>
      <w:r w:rsidRPr="0047316E">
        <w:rPr>
          <w:rFonts w:ascii="Times New Roman" w:hAnsi="Times New Roman" w:cs="Times New Roman"/>
          <w:sz w:val="24"/>
          <w:szCs w:val="24"/>
        </w:rPr>
        <w:t xml:space="preserve"> made in line with morals largely </w:t>
      </w:r>
      <w:r w:rsidRPr="0047316E">
        <w:rPr>
          <w:rFonts w:ascii="Times New Roman" w:hAnsi="Times New Roman" w:cs="Times New Roman"/>
          <w:sz w:val="24"/>
          <w:szCs w:val="24"/>
        </w:rPr>
        <w:lastRenderedPageBreak/>
        <w:t xml:space="preserve">accepted by society. For many </w:t>
      </w:r>
      <w:r w:rsidR="0047316E" w:rsidRPr="0047316E">
        <w:rPr>
          <w:rFonts w:ascii="Times New Roman" w:hAnsi="Times New Roman" w:cs="Times New Roman"/>
          <w:sz w:val="24"/>
          <w:szCs w:val="24"/>
        </w:rPr>
        <w:t>deontologist</w:t>
      </w:r>
      <w:r w:rsidR="002603FC">
        <w:rPr>
          <w:rFonts w:ascii="Times New Roman" w:hAnsi="Times New Roman" w:cs="Times New Roman"/>
          <w:sz w:val="24"/>
          <w:szCs w:val="24"/>
        </w:rPr>
        <w:t>s</w:t>
      </w:r>
      <w:r w:rsidRPr="0047316E">
        <w:rPr>
          <w:rFonts w:ascii="Times New Roman" w:hAnsi="Times New Roman" w:cs="Times New Roman"/>
          <w:sz w:val="24"/>
          <w:szCs w:val="24"/>
        </w:rPr>
        <w:t xml:space="preserve"> like </w:t>
      </w:r>
      <w:r w:rsidR="0047316E" w:rsidRPr="0047316E">
        <w:rPr>
          <w:rFonts w:ascii="Times New Roman" w:hAnsi="Times New Roman" w:cs="Times New Roman"/>
          <w:sz w:val="24"/>
          <w:szCs w:val="24"/>
        </w:rPr>
        <w:t>Cassel</w:t>
      </w:r>
      <w:r w:rsidRPr="0047316E">
        <w:rPr>
          <w:rFonts w:ascii="Times New Roman" w:hAnsi="Times New Roman" w:cs="Times New Roman"/>
          <w:sz w:val="24"/>
          <w:szCs w:val="24"/>
        </w:rPr>
        <w:t xml:space="preserve">, the morals should guide </w:t>
      </w:r>
      <w:r w:rsidR="0047316E" w:rsidRPr="0047316E">
        <w:rPr>
          <w:rFonts w:ascii="Times New Roman" w:hAnsi="Times New Roman" w:cs="Times New Roman"/>
          <w:sz w:val="24"/>
          <w:szCs w:val="24"/>
        </w:rPr>
        <w:t>about</w:t>
      </w:r>
      <w:r w:rsidRPr="0047316E">
        <w:rPr>
          <w:rFonts w:ascii="Times New Roman" w:hAnsi="Times New Roman" w:cs="Times New Roman"/>
          <w:sz w:val="24"/>
          <w:szCs w:val="24"/>
        </w:rPr>
        <w:t xml:space="preserve"> the fate of anyone. </w:t>
      </w:r>
      <w:r w:rsidR="0047316E" w:rsidRPr="0047316E">
        <w:rPr>
          <w:rFonts w:ascii="Times New Roman" w:hAnsi="Times New Roman" w:cs="Times New Roman"/>
          <w:sz w:val="24"/>
          <w:szCs w:val="24"/>
        </w:rPr>
        <w:t>The</w:t>
      </w:r>
      <w:r w:rsidRPr="0047316E">
        <w:rPr>
          <w:rFonts w:ascii="Times New Roman" w:hAnsi="Times New Roman" w:cs="Times New Roman"/>
          <w:sz w:val="24"/>
          <w:szCs w:val="24"/>
        </w:rPr>
        <w:t xml:space="preserve"> larger the wrong </w:t>
      </w:r>
      <w:r w:rsidR="0047316E" w:rsidRPr="0047316E">
        <w:rPr>
          <w:rFonts w:ascii="Times New Roman" w:hAnsi="Times New Roman" w:cs="Times New Roman"/>
          <w:sz w:val="24"/>
          <w:szCs w:val="24"/>
        </w:rPr>
        <w:t>accusations</w:t>
      </w:r>
      <w:r w:rsidRPr="0047316E">
        <w:rPr>
          <w:rFonts w:ascii="Times New Roman" w:hAnsi="Times New Roman" w:cs="Times New Roman"/>
          <w:sz w:val="24"/>
          <w:szCs w:val="24"/>
        </w:rPr>
        <w:t xml:space="preserve"> are devoted with a self of anyone, the larger should be the punishment. </w:t>
      </w:r>
      <w:r w:rsidR="002603FC">
        <w:rPr>
          <w:rFonts w:ascii="Times New Roman" w:hAnsi="Times New Roman" w:cs="Times New Roman"/>
          <w:sz w:val="24"/>
          <w:szCs w:val="24"/>
        </w:rPr>
        <w:t>C</w:t>
      </w:r>
      <w:r w:rsidRPr="0047316E">
        <w:rPr>
          <w:rFonts w:ascii="Times New Roman" w:hAnsi="Times New Roman" w:cs="Times New Roman"/>
          <w:sz w:val="24"/>
          <w:szCs w:val="24"/>
        </w:rPr>
        <w:t xml:space="preserve">apital punishment is that’s how the </w:t>
      </w:r>
      <w:r w:rsidR="001A6248" w:rsidRPr="0047316E">
        <w:rPr>
          <w:rFonts w:ascii="Times New Roman" w:hAnsi="Times New Roman" w:cs="Times New Roman"/>
          <w:sz w:val="24"/>
          <w:szCs w:val="24"/>
        </w:rPr>
        <w:t xml:space="preserve">ultimate consequence left. </w:t>
      </w:r>
    </w:p>
    <w:p w14:paraId="61A4D4B0" w14:textId="77777777" w:rsidR="00EC124F" w:rsidRPr="0047316E" w:rsidRDefault="009D74F7" w:rsidP="002603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t xml:space="preserve">Kant’s view about the death penalty </w:t>
      </w:r>
      <w:r w:rsidR="00364E6A" w:rsidRPr="0047316E">
        <w:rPr>
          <w:rFonts w:ascii="Times New Roman" w:hAnsi="Times New Roman" w:cs="Times New Roman"/>
          <w:sz w:val="24"/>
          <w:szCs w:val="24"/>
        </w:rPr>
        <w:t>is largely attributed to Kant’s passionate sermons. For Kant, capital punishment remains one of the primary punishment at the state’s prerogative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>
        <w:rPr>
          <w:rFonts w:ascii="Times New Roman" w:hAnsi="Times New Roman" w:cs="Times New Roman"/>
          <w:sz w:val="24"/>
          <w:szCs w:val="24"/>
        </w:rPr>
        <w:fldChar w:fldCharType="begin"/>
      </w:r>
      <w:r w:rsidR="0083143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6wrXeou","properties":{"formattedCitation":"(Swabey)","plainCitation":"(Swabey)","noteIndex":0},"citationItems":[{"id":757,"uris":["http://zotero.org/users/local/s8f0QVnP/items/5YEKLZRY"],"uri":["http://zotero.org/users/local/s8f0QVnP/items/5YEKLZRY"],"itemData":{"id":757,"type":"book","title":"Ethical theory: from Hobbes to Kant","publisher":"Philosophical Library","source":"Google Scholar","title-short":"Ethical theory","author":[{"family":"Swabey","given":"William Curtis"}],"issued":{"date-parts":[["1961"]]}}}],"schema":"https://github.com/citation-style-language/schema/raw/master/csl-citation.json"} </w:instrText>
      </w:r>
      <w:r w:rsidR="0083143C">
        <w:rPr>
          <w:rFonts w:ascii="Times New Roman" w:hAnsi="Times New Roman" w:cs="Times New Roman"/>
          <w:sz w:val="24"/>
          <w:szCs w:val="24"/>
        </w:rPr>
        <w:fldChar w:fldCharType="separate"/>
      </w:r>
      <w:r w:rsidR="0083143C" w:rsidRPr="0083143C">
        <w:rPr>
          <w:rFonts w:ascii="Times New Roman" w:hAnsi="Times New Roman" w:cs="Times New Roman"/>
          <w:sz w:val="24"/>
        </w:rPr>
        <w:t>(Swabey)</w:t>
      </w:r>
      <w:r w:rsidR="0083143C">
        <w:rPr>
          <w:rFonts w:ascii="Times New Roman" w:hAnsi="Times New Roman" w:cs="Times New Roman"/>
          <w:sz w:val="24"/>
          <w:szCs w:val="24"/>
        </w:rPr>
        <w:fldChar w:fldCharType="end"/>
      </w:r>
      <w:r w:rsidR="00364E6A" w:rsidRPr="0047316E">
        <w:rPr>
          <w:rFonts w:ascii="Times New Roman" w:hAnsi="Times New Roman" w:cs="Times New Roman"/>
          <w:sz w:val="24"/>
          <w:szCs w:val="24"/>
        </w:rPr>
        <w:t xml:space="preserve">. Though he attributes capital punishment with the proved offense, however at many </w:t>
      </w:r>
      <w:r w:rsidRPr="0047316E">
        <w:rPr>
          <w:rFonts w:ascii="Times New Roman" w:hAnsi="Times New Roman" w:cs="Times New Roman"/>
          <w:sz w:val="24"/>
          <w:szCs w:val="24"/>
        </w:rPr>
        <w:t>instance</w:t>
      </w:r>
      <w:r w:rsidR="002603FC">
        <w:rPr>
          <w:rFonts w:ascii="Times New Roman" w:hAnsi="Times New Roman" w:cs="Times New Roman"/>
          <w:sz w:val="24"/>
          <w:szCs w:val="24"/>
        </w:rPr>
        <w:t>s</w:t>
      </w:r>
      <w:r w:rsidR="00364E6A" w:rsidRPr="0047316E">
        <w:rPr>
          <w:rFonts w:ascii="Times New Roman" w:hAnsi="Times New Roman" w:cs="Times New Roman"/>
          <w:sz w:val="24"/>
          <w:szCs w:val="24"/>
        </w:rPr>
        <w:t xml:space="preserve">, he had been so stringent about his insistence. His such </w:t>
      </w:r>
      <w:r w:rsidRPr="0047316E">
        <w:rPr>
          <w:rFonts w:ascii="Times New Roman" w:hAnsi="Times New Roman" w:cs="Times New Roman"/>
          <w:sz w:val="24"/>
          <w:szCs w:val="24"/>
        </w:rPr>
        <w:t>beliefs</w:t>
      </w:r>
      <w:r w:rsidR="00364E6A" w:rsidRPr="0047316E">
        <w:rPr>
          <w:rFonts w:ascii="Times New Roman" w:hAnsi="Times New Roman" w:cs="Times New Roman"/>
          <w:sz w:val="24"/>
          <w:szCs w:val="24"/>
        </w:rPr>
        <w:t xml:space="preserve"> about capital punishment make the readers as </w:t>
      </w:r>
      <w:r w:rsidRPr="0047316E">
        <w:rPr>
          <w:rFonts w:ascii="Times New Roman" w:hAnsi="Times New Roman" w:cs="Times New Roman"/>
          <w:sz w:val="24"/>
          <w:szCs w:val="24"/>
        </w:rPr>
        <w:t>philosophically</w:t>
      </w:r>
      <w:r w:rsidR="00364E6A" w:rsidRPr="0047316E">
        <w:rPr>
          <w:rFonts w:ascii="Times New Roman" w:hAnsi="Times New Roman" w:cs="Times New Roman"/>
          <w:sz w:val="24"/>
          <w:szCs w:val="24"/>
        </w:rPr>
        <w:t xml:space="preserve"> suspect. For the reason of his much </w:t>
      </w:r>
      <w:r w:rsidR="008331F4" w:rsidRPr="0047316E">
        <w:rPr>
          <w:rFonts w:ascii="Times New Roman" w:hAnsi="Times New Roman" w:cs="Times New Roman"/>
          <w:sz w:val="24"/>
          <w:szCs w:val="24"/>
        </w:rPr>
        <w:t xml:space="preserve">emphasis on capital punishment, the critics of him believe that </w:t>
      </w:r>
      <w:r w:rsidR="009928B9" w:rsidRPr="0047316E">
        <w:rPr>
          <w:rFonts w:ascii="Times New Roman" w:hAnsi="Times New Roman" w:cs="Times New Roman"/>
          <w:sz w:val="24"/>
          <w:szCs w:val="24"/>
        </w:rPr>
        <w:t xml:space="preserve">his view of capital </w:t>
      </w:r>
      <w:r w:rsidRPr="0047316E">
        <w:rPr>
          <w:rFonts w:ascii="Times New Roman" w:hAnsi="Times New Roman" w:cs="Times New Roman"/>
          <w:sz w:val="24"/>
          <w:szCs w:val="24"/>
        </w:rPr>
        <w:t>punishment</w:t>
      </w:r>
      <w:r w:rsidR="008331F4" w:rsidRPr="0047316E">
        <w:rPr>
          <w:rFonts w:ascii="Times New Roman" w:hAnsi="Times New Roman" w:cs="Times New Roman"/>
          <w:sz w:val="24"/>
          <w:szCs w:val="24"/>
        </w:rPr>
        <w:t xml:space="preserve"> is largely inconsistent with </w:t>
      </w:r>
      <w:r w:rsidR="00372C6C" w:rsidRPr="0047316E">
        <w:rPr>
          <w:rFonts w:ascii="Times New Roman" w:hAnsi="Times New Roman" w:cs="Times New Roman"/>
          <w:sz w:val="24"/>
          <w:szCs w:val="24"/>
        </w:rPr>
        <w:t xml:space="preserve">the fundamental tenets of </w:t>
      </w:r>
      <w:r w:rsidR="0064109D" w:rsidRPr="0047316E">
        <w:rPr>
          <w:rFonts w:ascii="Times New Roman" w:hAnsi="Times New Roman" w:cs="Times New Roman"/>
          <w:sz w:val="24"/>
          <w:szCs w:val="24"/>
        </w:rPr>
        <w:t xml:space="preserve">morals and </w:t>
      </w:r>
      <w:r w:rsidRPr="0047316E">
        <w:rPr>
          <w:rFonts w:ascii="Times New Roman" w:hAnsi="Times New Roman" w:cs="Times New Roman"/>
          <w:sz w:val="24"/>
          <w:szCs w:val="24"/>
        </w:rPr>
        <w:t>legal</w:t>
      </w:r>
      <w:r w:rsidR="0064109D" w:rsidRPr="0047316E">
        <w:rPr>
          <w:rFonts w:ascii="Times New Roman" w:hAnsi="Times New Roman" w:cs="Times New Roman"/>
          <w:sz w:val="24"/>
          <w:szCs w:val="24"/>
        </w:rPr>
        <w:t xml:space="preserve"> philosophy. </w:t>
      </w:r>
      <w:r w:rsidRPr="0047316E">
        <w:rPr>
          <w:rFonts w:ascii="Times New Roman" w:hAnsi="Times New Roman" w:cs="Times New Roman"/>
          <w:sz w:val="24"/>
          <w:szCs w:val="24"/>
        </w:rPr>
        <w:t>Kant</w:t>
      </w:r>
      <w:r w:rsidR="0064109D" w:rsidRPr="0047316E">
        <w:rPr>
          <w:rFonts w:ascii="Times New Roman" w:hAnsi="Times New Roman" w:cs="Times New Roman"/>
          <w:sz w:val="24"/>
          <w:szCs w:val="24"/>
        </w:rPr>
        <w:t xml:space="preserve"> justifies his arguments about 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capital </w:t>
      </w:r>
      <w:r w:rsidRPr="0047316E">
        <w:rPr>
          <w:rFonts w:ascii="Times New Roman" w:hAnsi="Times New Roman" w:cs="Times New Roman"/>
          <w:sz w:val="24"/>
          <w:szCs w:val="24"/>
        </w:rPr>
        <w:t>punishment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based on the </w:t>
      </w:r>
      <w:r w:rsidRPr="0047316E">
        <w:rPr>
          <w:rFonts w:ascii="Times New Roman" w:hAnsi="Times New Roman" w:cs="Times New Roman"/>
          <w:sz w:val="24"/>
          <w:szCs w:val="24"/>
        </w:rPr>
        <w:t>notion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that </w:t>
      </w:r>
      <w:r w:rsidRPr="0047316E">
        <w:rPr>
          <w:rFonts w:ascii="Times New Roman" w:hAnsi="Times New Roman" w:cs="Times New Roman"/>
          <w:sz w:val="24"/>
          <w:szCs w:val="24"/>
        </w:rPr>
        <w:t>essentially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one among the two </w:t>
      </w:r>
      <w:r w:rsidRPr="0047316E">
        <w:rPr>
          <w:rFonts w:ascii="Times New Roman" w:hAnsi="Times New Roman" w:cs="Times New Roman"/>
          <w:sz w:val="24"/>
          <w:szCs w:val="24"/>
        </w:rPr>
        <w:t>strategies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</w:t>
      </w:r>
      <w:r w:rsidR="002603FC">
        <w:rPr>
          <w:rFonts w:ascii="Times New Roman" w:hAnsi="Times New Roman" w:cs="Times New Roman"/>
          <w:sz w:val="24"/>
          <w:szCs w:val="24"/>
        </w:rPr>
        <w:t>is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required </w:t>
      </w:r>
      <w:r w:rsidRPr="0047316E">
        <w:rPr>
          <w:rFonts w:ascii="Times New Roman" w:hAnsi="Times New Roman" w:cs="Times New Roman"/>
          <w:sz w:val="24"/>
          <w:szCs w:val="24"/>
        </w:rPr>
        <w:t>to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deny the execution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>
        <w:rPr>
          <w:rFonts w:ascii="Times New Roman" w:hAnsi="Times New Roman" w:cs="Times New Roman"/>
          <w:sz w:val="24"/>
          <w:szCs w:val="24"/>
        </w:rPr>
        <w:fldChar w:fldCharType="begin"/>
      </w:r>
      <w:r w:rsidR="0083143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BrrqmBL","properties":{"formattedCitation":"(Swabey)","plainCitation":"(Swabey)","noteIndex":0},"citationItems":[{"id":757,"uris":["http://zotero.org/users/local/s8f0QVnP/items/5YEKLZRY"],"uri":["http://zotero.org/users/local/s8f0QVnP/items/5YEKLZRY"],"itemData":{"id":757,"type":"book","title":"Ethical theory: from Hobbes to Kant","publisher":"Philosophical Library","source":"Google Scholar","title-short":"Ethical theory","author":[{"family":"Swabey","given":"William Curtis"}],"issued":{"date-parts":[["1961"]]}}}],"schema":"https://github.com/citation-style-language/schema/raw/master/csl-citation.json"} </w:instrText>
      </w:r>
      <w:r w:rsidR="0083143C">
        <w:rPr>
          <w:rFonts w:ascii="Times New Roman" w:hAnsi="Times New Roman" w:cs="Times New Roman"/>
          <w:sz w:val="24"/>
          <w:szCs w:val="24"/>
        </w:rPr>
        <w:fldChar w:fldCharType="separate"/>
      </w:r>
      <w:r w:rsidR="0083143C" w:rsidRPr="0083143C">
        <w:rPr>
          <w:rFonts w:ascii="Times New Roman" w:hAnsi="Times New Roman" w:cs="Times New Roman"/>
          <w:sz w:val="24"/>
        </w:rPr>
        <w:t>(Swabey)</w:t>
      </w:r>
      <w:r w:rsidR="0083143C">
        <w:rPr>
          <w:rFonts w:ascii="Times New Roman" w:hAnsi="Times New Roman" w:cs="Times New Roman"/>
          <w:sz w:val="24"/>
          <w:szCs w:val="24"/>
        </w:rPr>
        <w:fldChar w:fldCharType="end"/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. The first remains denial by </w:t>
      </w:r>
      <w:r w:rsidRPr="0047316E">
        <w:rPr>
          <w:rFonts w:ascii="Times New Roman" w:hAnsi="Times New Roman" w:cs="Times New Roman"/>
          <w:sz w:val="24"/>
          <w:szCs w:val="24"/>
        </w:rPr>
        <w:t>retribution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, </w:t>
      </w:r>
      <w:r w:rsidRPr="0047316E">
        <w:rPr>
          <w:rFonts w:ascii="Times New Roman" w:hAnsi="Times New Roman" w:cs="Times New Roman"/>
          <w:sz w:val="24"/>
          <w:szCs w:val="24"/>
        </w:rPr>
        <w:t>whereas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the second is inviolable moral principles. These inviolable moral principles argue that the </w:t>
      </w:r>
      <w:r w:rsidRPr="0047316E">
        <w:rPr>
          <w:rFonts w:ascii="Times New Roman" w:hAnsi="Times New Roman" w:cs="Times New Roman"/>
          <w:sz w:val="24"/>
          <w:szCs w:val="24"/>
        </w:rPr>
        <w:t>death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 penalty remains immoral and </w:t>
      </w:r>
      <w:r w:rsidRPr="0047316E">
        <w:rPr>
          <w:rFonts w:ascii="Times New Roman" w:hAnsi="Times New Roman" w:cs="Times New Roman"/>
          <w:sz w:val="24"/>
          <w:szCs w:val="24"/>
        </w:rPr>
        <w:t>illegitimate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. For his critics, such values appeal to the </w:t>
      </w:r>
      <w:r w:rsidR="00981D27" w:rsidRPr="0047316E">
        <w:rPr>
          <w:rFonts w:ascii="Times New Roman" w:hAnsi="Times New Roman" w:cs="Times New Roman"/>
          <w:sz w:val="24"/>
          <w:szCs w:val="24"/>
        </w:rPr>
        <w:t>m</w:t>
      </w:r>
      <w:r w:rsidR="00FB6A61" w:rsidRPr="0047316E">
        <w:rPr>
          <w:rFonts w:ascii="Times New Roman" w:hAnsi="Times New Roman" w:cs="Times New Roman"/>
          <w:sz w:val="24"/>
          <w:szCs w:val="24"/>
        </w:rPr>
        <w:t xml:space="preserve">orals and values of human dignity and their right to life. </w:t>
      </w:r>
    </w:p>
    <w:p w14:paraId="0B804E30" w14:textId="77777777" w:rsidR="00DC0312" w:rsidRPr="0047316E" w:rsidRDefault="009D74F7" w:rsidP="002603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t>There are many reasons; one can disagree with Kant's view of moral philosophy. For example</w:t>
      </w:r>
      <w:r w:rsidR="002603FC">
        <w:rPr>
          <w:rFonts w:ascii="Times New Roman" w:hAnsi="Times New Roman" w:cs="Times New Roman"/>
          <w:sz w:val="24"/>
          <w:szCs w:val="24"/>
        </w:rPr>
        <w:t>,</w:t>
      </w:r>
      <w:r w:rsidRPr="0047316E">
        <w:rPr>
          <w:rFonts w:ascii="Times New Roman" w:hAnsi="Times New Roman" w:cs="Times New Roman"/>
          <w:sz w:val="24"/>
          <w:szCs w:val="24"/>
        </w:rPr>
        <w:t xml:space="preserve"> his firmness on the notion that </w:t>
      </w:r>
      <w:r w:rsidR="002603FC">
        <w:rPr>
          <w:rFonts w:ascii="Times New Roman" w:hAnsi="Times New Roman" w:cs="Times New Roman"/>
          <w:sz w:val="24"/>
          <w:szCs w:val="24"/>
        </w:rPr>
        <w:t xml:space="preserve">the </w:t>
      </w:r>
      <w:r w:rsidRPr="0047316E">
        <w:rPr>
          <w:rFonts w:ascii="Times New Roman" w:hAnsi="Times New Roman" w:cs="Times New Roman"/>
          <w:sz w:val="24"/>
          <w:szCs w:val="24"/>
        </w:rPr>
        <w:t xml:space="preserve">death penalty stands at no difference with the morals of human </w:t>
      </w:r>
      <w:r w:rsidR="005477A3" w:rsidRPr="0047316E">
        <w:rPr>
          <w:rFonts w:ascii="Times New Roman" w:hAnsi="Times New Roman" w:cs="Times New Roman"/>
          <w:sz w:val="24"/>
          <w:szCs w:val="24"/>
        </w:rPr>
        <w:t xml:space="preserve">dignity </w:t>
      </w:r>
      <w:r w:rsidRPr="0047316E">
        <w:rPr>
          <w:rFonts w:ascii="Times New Roman" w:hAnsi="Times New Roman" w:cs="Times New Roman"/>
          <w:sz w:val="24"/>
          <w:szCs w:val="24"/>
        </w:rPr>
        <w:t>does not conform to the present</w:t>
      </w:r>
      <w:r w:rsidR="002603FC">
        <w:rPr>
          <w:rFonts w:ascii="Times New Roman" w:hAnsi="Times New Roman" w:cs="Times New Roman"/>
          <w:sz w:val="24"/>
          <w:szCs w:val="24"/>
        </w:rPr>
        <w:t>-</w:t>
      </w:r>
      <w:r w:rsidRPr="0047316E">
        <w:rPr>
          <w:rFonts w:ascii="Times New Roman" w:hAnsi="Times New Roman" w:cs="Times New Roman"/>
          <w:sz w:val="24"/>
          <w:szCs w:val="24"/>
        </w:rPr>
        <w:t>day laws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>
        <w:rPr>
          <w:rFonts w:ascii="Times New Roman" w:hAnsi="Times New Roman" w:cs="Times New Roman"/>
          <w:sz w:val="24"/>
          <w:szCs w:val="24"/>
        </w:rPr>
        <w:fldChar w:fldCharType="begin"/>
      </w:r>
      <w:r w:rsidR="0083143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Cc4rqfc","properties":{"formattedCitation":"(Swabey)","plainCitation":"(Swabey)","noteIndex":0},"citationItems":[{"id":757,"uris":["http://zotero.org/users/local/s8f0QVnP/items/5YEKLZRY"],"uri":["http://zotero.org/users/local/s8f0QVnP/items/5YEKLZRY"],"itemData":{"id":757,"type":"book","title":"Ethical theory: from Hobbes to Kant","publisher":"Philosophical Library","source":"Google Scholar","title-short":"Ethical theory","author":[{"family":"Swabey","given":"William Curtis"}],"issued":{"date-parts":[["1961"]]}}}],"schema":"https://github.com/citation-style-language/schema/raw/master/csl-citation.json"} </w:instrText>
      </w:r>
      <w:r w:rsidR="0083143C">
        <w:rPr>
          <w:rFonts w:ascii="Times New Roman" w:hAnsi="Times New Roman" w:cs="Times New Roman"/>
          <w:sz w:val="24"/>
          <w:szCs w:val="24"/>
        </w:rPr>
        <w:fldChar w:fldCharType="separate"/>
      </w:r>
      <w:r w:rsidR="0083143C" w:rsidRPr="0083143C">
        <w:rPr>
          <w:rFonts w:ascii="Times New Roman" w:hAnsi="Times New Roman" w:cs="Times New Roman"/>
          <w:sz w:val="24"/>
        </w:rPr>
        <w:t>(Swabey)</w:t>
      </w:r>
      <w:r w:rsidR="0083143C">
        <w:rPr>
          <w:rFonts w:ascii="Times New Roman" w:hAnsi="Times New Roman" w:cs="Times New Roman"/>
          <w:sz w:val="24"/>
          <w:szCs w:val="24"/>
        </w:rPr>
        <w:fldChar w:fldCharType="end"/>
      </w:r>
      <w:r w:rsidR="005477A3" w:rsidRPr="0047316E">
        <w:rPr>
          <w:rFonts w:ascii="Times New Roman" w:hAnsi="Times New Roman" w:cs="Times New Roman"/>
          <w:sz w:val="24"/>
          <w:szCs w:val="24"/>
        </w:rPr>
        <w:t>.</w:t>
      </w:r>
      <w:r w:rsidRPr="0047316E">
        <w:rPr>
          <w:rFonts w:ascii="Times New Roman" w:hAnsi="Times New Roman" w:cs="Times New Roman"/>
          <w:sz w:val="24"/>
          <w:szCs w:val="24"/>
        </w:rPr>
        <w:t xml:space="preserve"> Kant’s justification of his narrative about capital </w:t>
      </w:r>
      <w:r w:rsidR="0047316E">
        <w:rPr>
          <w:rFonts w:ascii="Times New Roman" w:hAnsi="Times New Roman" w:cs="Times New Roman"/>
          <w:sz w:val="24"/>
          <w:szCs w:val="24"/>
        </w:rPr>
        <w:t>punishment</w:t>
      </w:r>
      <w:r w:rsidRPr="0047316E">
        <w:rPr>
          <w:rFonts w:ascii="Times New Roman" w:hAnsi="Times New Roman" w:cs="Times New Roman"/>
          <w:sz w:val="24"/>
          <w:szCs w:val="24"/>
        </w:rPr>
        <w:t xml:space="preserve"> appears –a kind of- outdated and vague concer</w:t>
      </w:r>
      <w:r w:rsidR="005477A3" w:rsidRPr="0047316E">
        <w:rPr>
          <w:rFonts w:ascii="Times New Roman" w:hAnsi="Times New Roman" w:cs="Times New Roman"/>
          <w:sz w:val="24"/>
          <w:szCs w:val="24"/>
        </w:rPr>
        <w:t>n</w:t>
      </w:r>
      <w:r w:rsidRPr="0047316E">
        <w:rPr>
          <w:rFonts w:ascii="Times New Roman" w:hAnsi="Times New Roman" w:cs="Times New Roman"/>
          <w:sz w:val="24"/>
          <w:szCs w:val="24"/>
        </w:rPr>
        <w:t>i</w:t>
      </w:r>
      <w:r w:rsidR="005477A3" w:rsidRPr="0047316E">
        <w:rPr>
          <w:rFonts w:ascii="Times New Roman" w:hAnsi="Times New Roman" w:cs="Times New Roman"/>
          <w:sz w:val="24"/>
          <w:szCs w:val="24"/>
        </w:rPr>
        <w:t>n</w:t>
      </w:r>
      <w:r w:rsidRPr="0047316E">
        <w:rPr>
          <w:rFonts w:ascii="Times New Roman" w:hAnsi="Times New Roman" w:cs="Times New Roman"/>
          <w:sz w:val="24"/>
          <w:szCs w:val="24"/>
        </w:rPr>
        <w:t>g the legal system</w:t>
      </w:r>
      <w:r w:rsidR="005477A3" w:rsidRPr="0047316E">
        <w:rPr>
          <w:rFonts w:ascii="Times New Roman" w:hAnsi="Times New Roman" w:cs="Times New Roman"/>
          <w:sz w:val="24"/>
          <w:szCs w:val="24"/>
        </w:rPr>
        <w:t>s in place</w:t>
      </w:r>
      <w:r w:rsidRPr="0047316E">
        <w:rPr>
          <w:rFonts w:ascii="Times New Roman" w:hAnsi="Times New Roman" w:cs="Times New Roman"/>
          <w:sz w:val="24"/>
          <w:szCs w:val="24"/>
        </w:rPr>
        <w:t xml:space="preserve"> today. </w:t>
      </w:r>
      <w:r w:rsidR="0047316E" w:rsidRPr="0047316E">
        <w:rPr>
          <w:rFonts w:ascii="Times New Roman" w:hAnsi="Times New Roman" w:cs="Times New Roman"/>
          <w:sz w:val="24"/>
          <w:szCs w:val="24"/>
        </w:rPr>
        <w:t>It</w:t>
      </w:r>
      <w:r w:rsidRPr="0047316E">
        <w:rPr>
          <w:rFonts w:ascii="Times New Roman" w:hAnsi="Times New Roman" w:cs="Times New Roman"/>
          <w:sz w:val="24"/>
          <w:szCs w:val="24"/>
        </w:rPr>
        <w:t xml:space="preserve"> remains on the </w:t>
      </w:r>
      <w:r w:rsidR="0047316E" w:rsidRPr="0047316E">
        <w:rPr>
          <w:rFonts w:ascii="Times New Roman" w:hAnsi="Times New Roman" w:cs="Times New Roman"/>
          <w:sz w:val="24"/>
          <w:szCs w:val="24"/>
        </w:rPr>
        <w:t>prerogative</w:t>
      </w:r>
      <w:r w:rsidR="006205C3" w:rsidRPr="0047316E">
        <w:rPr>
          <w:rFonts w:ascii="Times New Roman" w:hAnsi="Times New Roman" w:cs="Times New Roman"/>
          <w:sz w:val="24"/>
          <w:szCs w:val="24"/>
        </w:rPr>
        <w:t xml:space="preserve"> of the modern</w:t>
      </w:r>
      <w:r w:rsidR="002603FC">
        <w:rPr>
          <w:rFonts w:ascii="Times New Roman" w:hAnsi="Times New Roman" w:cs="Times New Roman"/>
          <w:sz w:val="24"/>
          <w:szCs w:val="24"/>
        </w:rPr>
        <w:t>-</w:t>
      </w:r>
      <w:r w:rsidR="006205C3" w:rsidRPr="0047316E">
        <w:rPr>
          <w:rFonts w:ascii="Times New Roman" w:hAnsi="Times New Roman" w:cs="Times New Roman"/>
          <w:sz w:val="24"/>
          <w:szCs w:val="24"/>
        </w:rPr>
        <w:t xml:space="preserve">day scholars to interpret Kant’s view about capital punishment so as to synchronize it with the modern jurisprudence at </w:t>
      </w:r>
      <w:r w:rsidR="002603FC">
        <w:rPr>
          <w:rFonts w:ascii="Times New Roman" w:hAnsi="Times New Roman" w:cs="Times New Roman"/>
          <w:sz w:val="24"/>
          <w:szCs w:val="24"/>
        </w:rPr>
        <w:t xml:space="preserve">a </w:t>
      </w:r>
      <w:r w:rsidR="006205C3" w:rsidRPr="0047316E">
        <w:rPr>
          <w:rFonts w:ascii="Times New Roman" w:hAnsi="Times New Roman" w:cs="Times New Roman"/>
          <w:sz w:val="24"/>
          <w:szCs w:val="24"/>
        </w:rPr>
        <w:t xml:space="preserve">place in our society. </w:t>
      </w:r>
    </w:p>
    <w:p w14:paraId="544450A4" w14:textId="486E47D9" w:rsidR="00F76A1F" w:rsidRPr="0047316E" w:rsidRDefault="009D74F7" w:rsidP="002603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lastRenderedPageBreak/>
        <w:t xml:space="preserve">Different </w:t>
      </w:r>
      <w:r w:rsidR="002603FC">
        <w:rPr>
          <w:rFonts w:ascii="Times New Roman" w:hAnsi="Times New Roman" w:cs="Times New Roman"/>
          <w:sz w:val="24"/>
          <w:szCs w:val="24"/>
        </w:rPr>
        <w:t>from</w:t>
      </w:r>
      <w:r w:rsidRPr="0047316E">
        <w:rPr>
          <w:rFonts w:ascii="Times New Roman" w:hAnsi="Times New Roman" w:cs="Times New Roman"/>
          <w:sz w:val="24"/>
          <w:szCs w:val="24"/>
        </w:rPr>
        <w:t xml:space="preserve"> Kant, Paul </w:t>
      </w:r>
      <w:r w:rsidR="0047316E" w:rsidRPr="0047316E">
        <w:rPr>
          <w:rFonts w:ascii="Times New Roman" w:hAnsi="Times New Roman" w:cs="Times New Roman"/>
          <w:sz w:val="24"/>
          <w:szCs w:val="24"/>
        </w:rPr>
        <w:t>Cassel</w:t>
      </w:r>
      <w:r w:rsidRPr="0047316E">
        <w:rPr>
          <w:rFonts w:ascii="Times New Roman" w:hAnsi="Times New Roman" w:cs="Times New Roman"/>
          <w:sz w:val="24"/>
          <w:szCs w:val="24"/>
        </w:rPr>
        <w:t xml:space="preserve"> and Bryan Stevenson </w:t>
      </w:r>
      <w:r w:rsidR="0047316E" w:rsidRPr="0047316E">
        <w:rPr>
          <w:rFonts w:ascii="Times New Roman" w:hAnsi="Times New Roman" w:cs="Times New Roman"/>
          <w:sz w:val="24"/>
          <w:szCs w:val="24"/>
        </w:rPr>
        <w:t>have different</w:t>
      </w:r>
      <w:r w:rsidRPr="0047316E">
        <w:rPr>
          <w:rFonts w:ascii="Times New Roman" w:hAnsi="Times New Roman" w:cs="Times New Roman"/>
          <w:sz w:val="24"/>
          <w:szCs w:val="24"/>
        </w:rPr>
        <w:t xml:space="preserve"> views on death punishment. </w:t>
      </w:r>
      <w:r w:rsidR="0047316E" w:rsidRPr="0047316E">
        <w:rPr>
          <w:rFonts w:ascii="Times New Roman" w:hAnsi="Times New Roman" w:cs="Times New Roman"/>
          <w:sz w:val="24"/>
          <w:szCs w:val="24"/>
        </w:rPr>
        <w:t>Cassel’s</w:t>
      </w:r>
      <w:r w:rsidRPr="0047316E">
        <w:rPr>
          <w:rFonts w:ascii="Times New Roman" w:hAnsi="Times New Roman" w:cs="Times New Roman"/>
          <w:sz w:val="24"/>
          <w:szCs w:val="24"/>
        </w:rPr>
        <w:t xml:space="preserve"> view remains that capital punishment must be referred to as a deterrent. This deterrent helps to limit the bad instances in society. If one who has committed murder or any such offense is held liable for his actions, the society g</w:t>
      </w:r>
      <w:r w:rsidR="002D3758" w:rsidRPr="0047316E">
        <w:rPr>
          <w:rFonts w:ascii="Times New Roman" w:hAnsi="Times New Roman" w:cs="Times New Roman"/>
          <w:sz w:val="24"/>
          <w:szCs w:val="24"/>
        </w:rPr>
        <w:t>en</w:t>
      </w:r>
      <w:r w:rsidRPr="0047316E">
        <w:rPr>
          <w:rFonts w:ascii="Times New Roman" w:hAnsi="Times New Roman" w:cs="Times New Roman"/>
          <w:sz w:val="24"/>
          <w:szCs w:val="24"/>
        </w:rPr>
        <w:t xml:space="preserve">erally and the states specifically can bring this </w:t>
      </w:r>
      <w:r w:rsidR="002D3758" w:rsidRPr="0047316E">
        <w:rPr>
          <w:rFonts w:ascii="Times New Roman" w:hAnsi="Times New Roman" w:cs="Times New Roman"/>
          <w:sz w:val="24"/>
          <w:szCs w:val="24"/>
        </w:rPr>
        <w:t xml:space="preserve">deterrent </w:t>
      </w:r>
      <w:r w:rsidRPr="0047316E">
        <w:rPr>
          <w:rFonts w:ascii="Times New Roman" w:hAnsi="Times New Roman" w:cs="Times New Roman"/>
          <w:sz w:val="24"/>
          <w:szCs w:val="24"/>
        </w:rPr>
        <w:t>in place to limit any suc</w:t>
      </w:r>
      <w:r w:rsidR="002D3758" w:rsidRPr="0047316E">
        <w:rPr>
          <w:rFonts w:ascii="Times New Roman" w:hAnsi="Times New Roman" w:cs="Times New Roman"/>
          <w:sz w:val="24"/>
          <w:szCs w:val="24"/>
        </w:rPr>
        <w:t>h future incidence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>
        <w:rPr>
          <w:rFonts w:ascii="Times New Roman" w:hAnsi="Times New Roman" w:cs="Times New Roman"/>
          <w:sz w:val="24"/>
          <w:szCs w:val="24"/>
        </w:rPr>
        <w:fldChar w:fldCharType="begin"/>
      </w:r>
      <w:r w:rsidR="0083143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{"citationID":"xV8Jy0mk","properties":{"formattedCitation":"(Von Drehle)","plainCitation":"(Von Drehle)","noteIndex":0},"citationItems":[{"id":756,"uris":["http://zotero.org/users/local/s8f0QVnP/items/URLYCUB7"],"uri":["http://zotero.org/users/local/s8f0QVnP/items/URLYCUB7"],"itemData":{"id":756,"type":"book","title":"Among the lowest of the dead: The culture of death row","publisher":"Crown","source":"Google Scholar","title-short":"Among the lowest of the dead","author":[{"family":"Von Drehle","given":"Dave"}],"issued":{"date-parts":[["1995"]]}}}],"schema":"https://github.com/citation-style-language/schema/raw/master/csl-citation.json"} </w:instrText>
      </w:r>
      <w:r w:rsidR="0083143C">
        <w:rPr>
          <w:rFonts w:ascii="Times New Roman" w:hAnsi="Times New Roman" w:cs="Times New Roman"/>
          <w:sz w:val="24"/>
          <w:szCs w:val="24"/>
        </w:rPr>
        <w:fldChar w:fldCharType="separate"/>
      </w:r>
      <w:r w:rsidR="0083143C" w:rsidRPr="0083143C">
        <w:rPr>
          <w:rFonts w:ascii="Times New Roman" w:hAnsi="Times New Roman" w:cs="Times New Roman"/>
          <w:sz w:val="24"/>
        </w:rPr>
        <w:t>(Von Drehle)</w:t>
      </w:r>
      <w:r w:rsidR="0083143C">
        <w:rPr>
          <w:rFonts w:ascii="Times New Roman" w:hAnsi="Times New Roman" w:cs="Times New Roman"/>
          <w:sz w:val="24"/>
          <w:szCs w:val="24"/>
        </w:rPr>
        <w:fldChar w:fldCharType="end"/>
      </w:r>
      <w:r w:rsidR="002D3758" w:rsidRPr="0047316E">
        <w:rPr>
          <w:rFonts w:ascii="Times New Roman" w:hAnsi="Times New Roman" w:cs="Times New Roman"/>
          <w:sz w:val="24"/>
          <w:szCs w:val="24"/>
        </w:rPr>
        <w:t>. F</w:t>
      </w:r>
      <w:r w:rsidRPr="0047316E">
        <w:rPr>
          <w:rFonts w:ascii="Times New Roman" w:hAnsi="Times New Roman" w:cs="Times New Roman"/>
          <w:sz w:val="24"/>
          <w:szCs w:val="24"/>
        </w:rPr>
        <w:t xml:space="preserve">or example, if a person has killed </w:t>
      </w:r>
      <w:r w:rsidR="00821287" w:rsidRPr="0047316E">
        <w:rPr>
          <w:rFonts w:ascii="Times New Roman" w:hAnsi="Times New Roman" w:cs="Times New Roman"/>
          <w:sz w:val="24"/>
          <w:szCs w:val="24"/>
        </w:rPr>
        <w:t>anyone,</w:t>
      </w:r>
      <w:r w:rsidR="00821287">
        <w:rPr>
          <w:rFonts w:ascii="Times New Roman" w:hAnsi="Times New Roman" w:cs="Times New Roman"/>
          <w:sz w:val="24"/>
          <w:szCs w:val="24"/>
        </w:rPr>
        <w:t xml:space="preserve"> he may in the future can become a source of taking another’s life. </w:t>
      </w:r>
      <w:r w:rsidR="00B863BA" w:rsidRPr="0047316E">
        <w:rPr>
          <w:rFonts w:ascii="Times New Roman" w:hAnsi="Times New Roman" w:cs="Times New Roman"/>
          <w:sz w:val="24"/>
          <w:szCs w:val="24"/>
        </w:rPr>
        <w:t>To curb such incidences in the future</w:t>
      </w:r>
      <w:r w:rsidR="00C0371C" w:rsidRPr="0047316E">
        <w:rPr>
          <w:rFonts w:ascii="Times New Roman" w:hAnsi="Times New Roman" w:cs="Times New Roman"/>
          <w:sz w:val="24"/>
          <w:szCs w:val="24"/>
        </w:rPr>
        <w:t xml:space="preserve">, it remains better to </w:t>
      </w:r>
      <w:r w:rsidR="0047316E" w:rsidRPr="0047316E">
        <w:rPr>
          <w:rFonts w:ascii="Times New Roman" w:hAnsi="Times New Roman" w:cs="Times New Roman"/>
          <w:sz w:val="24"/>
          <w:szCs w:val="24"/>
        </w:rPr>
        <w:t>hold</w:t>
      </w:r>
      <w:r w:rsidR="00FE6EEF" w:rsidRPr="0047316E">
        <w:rPr>
          <w:rFonts w:ascii="Times New Roman" w:hAnsi="Times New Roman" w:cs="Times New Roman"/>
          <w:sz w:val="24"/>
          <w:szCs w:val="24"/>
        </w:rPr>
        <w:t xml:space="preserve"> him accountable for his actions at the very first attempt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>
        <w:rPr>
          <w:rFonts w:ascii="Times New Roman" w:hAnsi="Times New Roman" w:cs="Times New Roman"/>
          <w:sz w:val="24"/>
          <w:szCs w:val="24"/>
        </w:rPr>
        <w:fldChar w:fldCharType="begin"/>
      </w:r>
      <w:r w:rsidR="0083143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{"citationID":"UybQfrYD","properties":{"formattedCitation":"(Von Drehle)","plainCitation":"(Von Drehle)","noteIndex":0},"citationItems":[{"id":756,"uris":["http://zotero.org/users/local/s8f0QVnP/items/URLYCUB7"],"uri":["http://zotero.org/users/local/s8f0QVnP/items/URLYCUB7"],"itemData":{"id":756,"type":"book","title":"Among the lowest of the dead: The culture of death row","publisher":"Crown","source":"Google Scholar","title-short":"Among the lowest of the dead","author":[{"family":"Von Drehle","given":"Dave"}],"issued":{"date-parts":[["1995"]]}}}],"schema":"https://github.com/citation-style-language/schema/raw/master/csl-citation.json"} </w:instrText>
      </w:r>
      <w:r w:rsidR="0083143C">
        <w:rPr>
          <w:rFonts w:ascii="Times New Roman" w:hAnsi="Times New Roman" w:cs="Times New Roman"/>
          <w:sz w:val="24"/>
          <w:szCs w:val="24"/>
        </w:rPr>
        <w:fldChar w:fldCharType="separate"/>
      </w:r>
      <w:r w:rsidR="0083143C" w:rsidRPr="0083143C">
        <w:rPr>
          <w:rFonts w:ascii="Times New Roman" w:hAnsi="Times New Roman" w:cs="Times New Roman"/>
          <w:sz w:val="24"/>
        </w:rPr>
        <w:t>(Von Drehle)</w:t>
      </w:r>
      <w:r w:rsidR="0083143C">
        <w:rPr>
          <w:rFonts w:ascii="Times New Roman" w:hAnsi="Times New Roman" w:cs="Times New Roman"/>
          <w:sz w:val="24"/>
          <w:szCs w:val="24"/>
        </w:rPr>
        <w:fldChar w:fldCharType="end"/>
      </w:r>
      <w:r w:rsidR="00FE6EEF" w:rsidRPr="00473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68F2C" w14:textId="3A75109F" w:rsidR="008E747C" w:rsidRPr="0047316E" w:rsidRDefault="009D74F7" w:rsidP="002603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t>Bryan Stevenson</w:t>
      </w:r>
      <w:r w:rsidR="002603FC">
        <w:rPr>
          <w:rFonts w:ascii="Times New Roman" w:hAnsi="Times New Roman" w:cs="Times New Roman"/>
          <w:sz w:val="24"/>
          <w:szCs w:val="24"/>
        </w:rPr>
        <w:t>, however,</w:t>
      </w:r>
      <w:r w:rsidRPr="0047316E">
        <w:rPr>
          <w:rFonts w:ascii="Times New Roman" w:hAnsi="Times New Roman" w:cs="Times New Roman"/>
          <w:sz w:val="24"/>
          <w:szCs w:val="24"/>
        </w:rPr>
        <w:t xml:space="preserve"> opposes </w:t>
      </w:r>
      <w:r w:rsidR="002603FC">
        <w:rPr>
          <w:rFonts w:ascii="Times New Roman" w:hAnsi="Times New Roman" w:cs="Times New Roman"/>
          <w:sz w:val="24"/>
          <w:szCs w:val="24"/>
        </w:rPr>
        <w:t xml:space="preserve">the </w:t>
      </w:r>
      <w:r w:rsidRPr="0047316E">
        <w:rPr>
          <w:rFonts w:ascii="Times New Roman" w:hAnsi="Times New Roman" w:cs="Times New Roman"/>
          <w:sz w:val="24"/>
          <w:szCs w:val="24"/>
        </w:rPr>
        <w:t xml:space="preserve">death </w:t>
      </w:r>
      <w:r w:rsidR="0047316E" w:rsidRPr="0047316E">
        <w:rPr>
          <w:rFonts w:ascii="Times New Roman" w:hAnsi="Times New Roman" w:cs="Times New Roman"/>
          <w:sz w:val="24"/>
          <w:szCs w:val="24"/>
        </w:rPr>
        <w:t>sentence</w:t>
      </w:r>
      <w:r w:rsidRPr="0047316E">
        <w:rPr>
          <w:rFonts w:ascii="Times New Roman" w:hAnsi="Times New Roman" w:cs="Times New Roman"/>
          <w:sz w:val="24"/>
          <w:szCs w:val="24"/>
        </w:rPr>
        <w:t xml:space="preserve"> for the people </w:t>
      </w:r>
      <w:r w:rsidR="0047316E" w:rsidRPr="0047316E">
        <w:rPr>
          <w:rFonts w:ascii="Times New Roman" w:hAnsi="Times New Roman" w:cs="Times New Roman"/>
          <w:sz w:val="24"/>
          <w:szCs w:val="24"/>
        </w:rPr>
        <w:t>who</w:t>
      </w:r>
      <w:r w:rsidRPr="0047316E">
        <w:rPr>
          <w:rFonts w:ascii="Times New Roman" w:hAnsi="Times New Roman" w:cs="Times New Roman"/>
          <w:sz w:val="24"/>
          <w:szCs w:val="24"/>
        </w:rPr>
        <w:t xml:space="preserve"> are considered as minors. He had been so vocal about the death sentence of these minors and people who have been involved in minor crimes</w:t>
      </w:r>
      <w:r w:rsidR="0083143C">
        <w:rPr>
          <w:rFonts w:ascii="Times New Roman" w:hAnsi="Times New Roman" w:cs="Times New Roman"/>
          <w:sz w:val="24"/>
          <w:szCs w:val="24"/>
        </w:rPr>
        <w:t xml:space="preserve"> </w:t>
      </w:r>
      <w:r w:rsidR="0083143C">
        <w:rPr>
          <w:rFonts w:ascii="Times New Roman" w:hAnsi="Times New Roman" w:cs="Times New Roman"/>
          <w:sz w:val="24"/>
          <w:szCs w:val="24"/>
        </w:rPr>
        <w:fldChar w:fldCharType="begin"/>
      </w:r>
      <w:r w:rsidR="0083143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4LK3GEnY","properties":{"formattedCitation":"(Stevenson)","plainCitation":"(Stevenson)","noteIndex":0},"citationItems":[{"id":758,"uris":["http://zotero.org/users/local/s8f0QVnP/items/FZSMH3JL"],"uri":["http://zotero.org/users/local/s8f0QVnP/items/FZSMH3JL"],"itemData":{"id":758,"type":"book","title":"Just mercy: A story of justice and redemption","publisher":"Spiegel &amp; Grau","source":"Google Scholar","title-short":"Just mercy","author":[{"family":"Stevenson","given":"Bryan"}],"issued":{"date-parts":[["2015"]]}}}],"schema":"https://github.com/citation-style-language/schema/raw/master/csl-citation.json"} </w:instrText>
      </w:r>
      <w:r w:rsidR="0083143C">
        <w:rPr>
          <w:rFonts w:ascii="Times New Roman" w:hAnsi="Times New Roman" w:cs="Times New Roman"/>
          <w:sz w:val="24"/>
          <w:szCs w:val="24"/>
        </w:rPr>
        <w:fldChar w:fldCharType="separate"/>
      </w:r>
      <w:r w:rsidR="0083143C" w:rsidRPr="0083143C">
        <w:rPr>
          <w:rFonts w:ascii="Times New Roman" w:hAnsi="Times New Roman" w:cs="Times New Roman"/>
          <w:sz w:val="24"/>
        </w:rPr>
        <w:t>(Stevenson)</w:t>
      </w:r>
      <w:r w:rsidR="0083143C">
        <w:rPr>
          <w:rFonts w:ascii="Times New Roman" w:hAnsi="Times New Roman" w:cs="Times New Roman"/>
          <w:sz w:val="24"/>
          <w:szCs w:val="24"/>
        </w:rPr>
        <w:fldChar w:fldCharType="end"/>
      </w:r>
      <w:r w:rsidRPr="0047316E">
        <w:rPr>
          <w:rFonts w:ascii="Times New Roman" w:hAnsi="Times New Roman" w:cs="Times New Roman"/>
          <w:sz w:val="24"/>
          <w:szCs w:val="24"/>
        </w:rPr>
        <w:t>. He believes that the United States</w:t>
      </w:r>
      <w:r w:rsidR="002603FC">
        <w:rPr>
          <w:rFonts w:ascii="Times New Roman" w:hAnsi="Times New Roman" w:cs="Times New Roman"/>
          <w:sz w:val="24"/>
          <w:szCs w:val="24"/>
        </w:rPr>
        <w:t>'</w:t>
      </w:r>
      <w:r w:rsidRPr="0047316E">
        <w:rPr>
          <w:rFonts w:ascii="Times New Roman" w:hAnsi="Times New Roman" w:cs="Times New Roman"/>
          <w:sz w:val="24"/>
          <w:szCs w:val="24"/>
        </w:rPr>
        <w:t xml:space="preserve"> constitutional structure is different </w:t>
      </w:r>
      <w:r w:rsidR="002603FC">
        <w:rPr>
          <w:rFonts w:ascii="Times New Roman" w:hAnsi="Times New Roman" w:cs="Times New Roman"/>
          <w:sz w:val="24"/>
          <w:szCs w:val="24"/>
        </w:rPr>
        <w:t>from</w:t>
      </w:r>
      <w:r w:rsidRPr="0047316E">
        <w:rPr>
          <w:rFonts w:ascii="Times New Roman" w:hAnsi="Times New Roman" w:cs="Times New Roman"/>
          <w:sz w:val="24"/>
          <w:szCs w:val="24"/>
        </w:rPr>
        <w:t xml:space="preserve"> many others and holds swerve </w:t>
      </w:r>
      <w:r w:rsidR="00AF5DDC" w:rsidRPr="0047316E"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EC23CD" w:rsidRPr="0047316E">
        <w:rPr>
          <w:rFonts w:ascii="Times New Roman" w:hAnsi="Times New Roman" w:cs="Times New Roman"/>
          <w:sz w:val="24"/>
          <w:szCs w:val="24"/>
        </w:rPr>
        <w:t xml:space="preserve">for the acts, </w:t>
      </w:r>
      <w:r w:rsidR="0047316E" w:rsidRPr="0047316E">
        <w:rPr>
          <w:rFonts w:ascii="Times New Roman" w:hAnsi="Times New Roman" w:cs="Times New Roman"/>
          <w:sz w:val="24"/>
          <w:szCs w:val="24"/>
        </w:rPr>
        <w:t>which</w:t>
      </w:r>
      <w:r w:rsidR="00EC23CD" w:rsidRPr="0047316E">
        <w:rPr>
          <w:rFonts w:ascii="Times New Roman" w:hAnsi="Times New Roman" w:cs="Times New Roman"/>
          <w:sz w:val="24"/>
          <w:szCs w:val="24"/>
        </w:rPr>
        <w:t xml:space="preserve"> otherwise </w:t>
      </w:r>
      <w:r w:rsidR="0047316E" w:rsidRPr="0047316E">
        <w:rPr>
          <w:rFonts w:ascii="Times New Roman" w:hAnsi="Times New Roman" w:cs="Times New Roman"/>
          <w:sz w:val="24"/>
          <w:szCs w:val="24"/>
        </w:rPr>
        <w:t>not result in the death will</w:t>
      </w:r>
      <w:r w:rsidR="00EC23CD" w:rsidRPr="0047316E">
        <w:rPr>
          <w:rFonts w:ascii="Times New Roman" w:hAnsi="Times New Roman" w:cs="Times New Roman"/>
          <w:sz w:val="24"/>
          <w:szCs w:val="24"/>
        </w:rPr>
        <w:t xml:space="preserve"> sentence in any other country. </w:t>
      </w:r>
      <w:r w:rsidR="002E5593" w:rsidRPr="0047316E">
        <w:rPr>
          <w:rFonts w:ascii="Times New Roman" w:hAnsi="Times New Roman" w:cs="Times New Roman"/>
          <w:sz w:val="24"/>
          <w:szCs w:val="24"/>
        </w:rPr>
        <w:t xml:space="preserve">The best example to illustrate his point of view remains his opposition </w:t>
      </w:r>
      <w:r w:rsidR="002603FC">
        <w:rPr>
          <w:rFonts w:ascii="Times New Roman" w:hAnsi="Times New Roman" w:cs="Times New Roman"/>
          <w:sz w:val="24"/>
          <w:szCs w:val="24"/>
        </w:rPr>
        <w:t>to</w:t>
      </w:r>
      <w:r w:rsidR="002E5593" w:rsidRPr="0047316E">
        <w:rPr>
          <w:rFonts w:ascii="Times New Roman" w:hAnsi="Times New Roman" w:cs="Times New Roman"/>
          <w:sz w:val="24"/>
          <w:szCs w:val="24"/>
        </w:rPr>
        <w:t xml:space="preserve"> </w:t>
      </w:r>
      <w:r w:rsidR="00E06F0F" w:rsidRPr="0047316E">
        <w:rPr>
          <w:rFonts w:ascii="Times New Roman" w:hAnsi="Times New Roman" w:cs="Times New Roman"/>
          <w:sz w:val="24"/>
          <w:szCs w:val="24"/>
        </w:rPr>
        <w:t>capital punish</w:t>
      </w:r>
      <w:r w:rsidR="002E5593" w:rsidRPr="0047316E">
        <w:rPr>
          <w:rFonts w:ascii="Times New Roman" w:hAnsi="Times New Roman" w:cs="Times New Roman"/>
          <w:sz w:val="24"/>
          <w:szCs w:val="24"/>
        </w:rPr>
        <w:t>ment for those under the age of 18.</w:t>
      </w:r>
      <w:r w:rsidR="00E06F0F" w:rsidRPr="0047316E">
        <w:rPr>
          <w:rFonts w:ascii="Times New Roman" w:hAnsi="Times New Roman" w:cs="Times New Roman"/>
          <w:sz w:val="24"/>
          <w:szCs w:val="24"/>
        </w:rPr>
        <w:t xml:space="preserve"> In many of his publications, he has also referred toward banning capital punishment throughout the U</w:t>
      </w:r>
      <w:r w:rsidR="00BD4927">
        <w:rPr>
          <w:rFonts w:ascii="Times New Roman" w:hAnsi="Times New Roman" w:cs="Times New Roman"/>
          <w:sz w:val="24"/>
          <w:szCs w:val="24"/>
        </w:rPr>
        <w:t>.</w:t>
      </w:r>
      <w:r w:rsidR="00E06F0F" w:rsidRPr="0047316E">
        <w:rPr>
          <w:rFonts w:ascii="Times New Roman" w:hAnsi="Times New Roman" w:cs="Times New Roman"/>
          <w:sz w:val="24"/>
          <w:szCs w:val="24"/>
        </w:rPr>
        <w:t xml:space="preserve">S. He advocates the notion that </w:t>
      </w:r>
      <w:r w:rsidR="00917CF2" w:rsidRPr="0047316E">
        <w:rPr>
          <w:rFonts w:ascii="Times New Roman" w:hAnsi="Times New Roman" w:cs="Times New Roman"/>
          <w:sz w:val="24"/>
          <w:szCs w:val="24"/>
        </w:rPr>
        <w:t>minors</w:t>
      </w:r>
      <w:r w:rsidR="00821287">
        <w:rPr>
          <w:rFonts w:ascii="Times New Roman" w:hAnsi="Times New Roman" w:cs="Times New Roman"/>
          <w:sz w:val="24"/>
          <w:szCs w:val="24"/>
        </w:rPr>
        <w:t xml:space="preserve"> and </w:t>
      </w:r>
      <w:r w:rsidR="002603FC">
        <w:rPr>
          <w:rFonts w:ascii="Times New Roman" w:hAnsi="Times New Roman" w:cs="Times New Roman"/>
          <w:sz w:val="24"/>
          <w:szCs w:val="24"/>
        </w:rPr>
        <w:t>adults,</w:t>
      </w:r>
      <w:r w:rsidR="00917CF2" w:rsidRPr="0047316E">
        <w:rPr>
          <w:rFonts w:ascii="Times New Roman" w:hAnsi="Times New Roman" w:cs="Times New Roman"/>
          <w:sz w:val="24"/>
          <w:szCs w:val="24"/>
        </w:rPr>
        <w:t xml:space="preserve"> can be </w:t>
      </w:r>
      <w:r w:rsidR="00821287">
        <w:rPr>
          <w:rFonts w:ascii="Times New Roman" w:hAnsi="Times New Roman" w:cs="Times New Roman"/>
          <w:sz w:val="24"/>
          <w:szCs w:val="24"/>
        </w:rPr>
        <w:t xml:space="preserve">brought into social mainstream through the </w:t>
      </w:r>
      <w:r w:rsidR="00821287" w:rsidRPr="0047316E">
        <w:rPr>
          <w:rFonts w:ascii="Times New Roman" w:hAnsi="Times New Roman" w:cs="Times New Roman"/>
          <w:sz w:val="24"/>
          <w:szCs w:val="24"/>
        </w:rPr>
        <w:t>efforts</w:t>
      </w:r>
      <w:r w:rsidR="00821287">
        <w:rPr>
          <w:rFonts w:ascii="Times New Roman" w:hAnsi="Times New Roman" w:cs="Times New Roman"/>
          <w:sz w:val="24"/>
          <w:szCs w:val="24"/>
        </w:rPr>
        <w:t xml:space="preserve"> </w:t>
      </w:r>
      <w:r w:rsidR="00917CF2" w:rsidRPr="0047316E">
        <w:rPr>
          <w:rFonts w:ascii="Times New Roman" w:hAnsi="Times New Roman" w:cs="Times New Roman"/>
          <w:sz w:val="24"/>
          <w:szCs w:val="24"/>
        </w:rPr>
        <w:t>in bettering the</w:t>
      </w:r>
      <w:r w:rsidR="00821287">
        <w:rPr>
          <w:rFonts w:ascii="Times New Roman" w:hAnsi="Times New Roman" w:cs="Times New Roman"/>
          <w:sz w:val="24"/>
          <w:szCs w:val="24"/>
        </w:rPr>
        <w:t>ir</w:t>
      </w:r>
      <w:r w:rsidR="00917CF2" w:rsidRPr="0047316E">
        <w:rPr>
          <w:rFonts w:ascii="Times New Roman" w:hAnsi="Times New Roman" w:cs="Times New Roman"/>
          <w:sz w:val="24"/>
          <w:szCs w:val="24"/>
        </w:rPr>
        <w:t xml:space="preserve"> social circumstances. </w:t>
      </w:r>
    </w:p>
    <w:p w14:paraId="513F84E4" w14:textId="77777777" w:rsidR="0083143C" w:rsidRDefault="009D74F7" w:rsidP="002603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16E">
        <w:rPr>
          <w:rFonts w:ascii="Times New Roman" w:hAnsi="Times New Roman" w:cs="Times New Roman"/>
          <w:sz w:val="24"/>
          <w:szCs w:val="24"/>
        </w:rPr>
        <w:t xml:space="preserve">There exist different structural problems and </w:t>
      </w:r>
      <w:r w:rsidR="0047316E" w:rsidRPr="0047316E">
        <w:rPr>
          <w:rFonts w:ascii="Times New Roman" w:hAnsi="Times New Roman" w:cs="Times New Roman"/>
          <w:sz w:val="24"/>
          <w:szCs w:val="24"/>
        </w:rPr>
        <w:t>administrative</w:t>
      </w:r>
      <w:r w:rsidRPr="0047316E">
        <w:rPr>
          <w:rFonts w:ascii="Times New Roman" w:hAnsi="Times New Roman" w:cs="Times New Roman"/>
          <w:sz w:val="24"/>
          <w:szCs w:val="24"/>
        </w:rPr>
        <w:t xml:space="preserve"> objections about the way death penalty is </w:t>
      </w:r>
      <w:r w:rsidR="0047316E" w:rsidRPr="0047316E">
        <w:rPr>
          <w:rFonts w:ascii="Times New Roman" w:hAnsi="Times New Roman" w:cs="Times New Roman"/>
          <w:sz w:val="24"/>
          <w:szCs w:val="24"/>
        </w:rPr>
        <w:t>implanted</w:t>
      </w:r>
      <w:r w:rsidRPr="0047316E">
        <w:rPr>
          <w:rFonts w:ascii="Times New Roman" w:hAnsi="Times New Roman" w:cs="Times New Roman"/>
          <w:sz w:val="24"/>
          <w:szCs w:val="24"/>
        </w:rPr>
        <w:t xml:space="preserve"> in America. The legal system in America remains too pelted. For outside, </w:t>
      </w:r>
      <w:r w:rsidR="0047316E" w:rsidRPr="0047316E">
        <w:rPr>
          <w:rFonts w:ascii="Times New Roman" w:hAnsi="Times New Roman" w:cs="Times New Roman"/>
          <w:sz w:val="24"/>
          <w:szCs w:val="24"/>
        </w:rPr>
        <w:t>it</w:t>
      </w:r>
      <w:r w:rsidRPr="0047316E">
        <w:rPr>
          <w:rFonts w:ascii="Times New Roman" w:hAnsi="Times New Roman" w:cs="Times New Roman"/>
          <w:sz w:val="24"/>
          <w:szCs w:val="24"/>
        </w:rPr>
        <w:t xml:space="preserve"> is difficult to analyze the pretexts and the reasons which are developed for </w:t>
      </w:r>
      <w:r w:rsidR="0047316E" w:rsidRPr="0047316E">
        <w:rPr>
          <w:rFonts w:ascii="Times New Roman" w:hAnsi="Times New Roman" w:cs="Times New Roman"/>
          <w:sz w:val="24"/>
          <w:szCs w:val="24"/>
        </w:rPr>
        <w:t>holding</w:t>
      </w:r>
      <w:r w:rsidRPr="0047316E">
        <w:rPr>
          <w:rFonts w:ascii="Times New Roman" w:hAnsi="Times New Roman" w:cs="Times New Roman"/>
          <w:sz w:val="24"/>
          <w:szCs w:val="24"/>
        </w:rPr>
        <w:t xml:space="preserve"> someone accountable for the death penalty. The first and the foremost objection, one may make to the administrative hurdles is </w:t>
      </w:r>
      <w:r w:rsidR="0047316E" w:rsidRPr="0047316E">
        <w:rPr>
          <w:rFonts w:ascii="Times New Roman" w:hAnsi="Times New Roman" w:cs="Times New Roman"/>
          <w:sz w:val="24"/>
          <w:szCs w:val="24"/>
        </w:rPr>
        <w:t>removing</w:t>
      </w:r>
      <w:r w:rsidRPr="0047316E">
        <w:rPr>
          <w:rFonts w:ascii="Times New Roman" w:hAnsi="Times New Roman" w:cs="Times New Roman"/>
          <w:sz w:val="24"/>
          <w:szCs w:val="24"/>
        </w:rPr>
        <w:t xml:space="preserve"> this </w:t>
      </w:r>
      <w:r w:rsidR="0047316E">
        <w:rPr>
          <w:rFonts w:ascii="Times New Roman" w:hAnsi="Times New Roman" w:cs="Times New Roman"/>
          <w:sz w:val="24"/>
          <w:szCs w:val="24"/>
        </w:rPr>
        <w:t>impediment</w:t>
      </w:r>
      <w:r w:rsidRPr="0047316E">
        <w:rPr>
          <w:rFonts w:ascii="Times New Roman" w:hAnsi="Times New Roman" w:cs="Times New Roman"/>
          <w:sz w:val="24"/>
          <w:szCs w:val="24"/>
        </w:rPr>
        <w:t xml:space="preserve">. There can be other ways such as </w:t>
      </w:r>
      <w:r w:rsidRPr="0047316E">
        <w:rPr>
          <w:rFonts w:ascii="Times New Roman" w:hAnsi="Times New Roman" w:cs="Times New Roman"/>
          <w:sz w:val="24"/>
          <w:szCs w:val="24"/>
        </w:rPr>
        <w:lastRenderedPageBreak/>
        <w:t>making the proceedings public before executing someone</w:t>
      </w:r>
      <w:r w:rsidR="001505E3" w:rsidRPr="0047316E">
        <w:rPr>
          <w:rFonts w:ascii="Times New Roman" w:hAnsi="Times New Roman" w:cs="Times New Roman"/>
          <w:sz w:val="24"/>
          <w:szCs w:val="24"/>
        </w:rPr>
        <w:t xml:space="preserve">, so as the larger public becomes </w:t>
      </w:r>
      <w:r w:rsidR="0047316E" w:rsidRPr="0047316E">
        <w:rPr>
          <w:rFonts w:ascii="Times New Roman" w:hAnsi="Times New Roman" w:cs="Times New Roman"/>
          <w:sz w:val="24"/>
          <w:szCs w:val="24"/>
        </w:rPr>
        <w:t>aware</w:t>
      </w:r>
      <w:r w:rsidR="001505E3" w:rsidRPr="0047316E">
        <w:rPr>
          <w:rFonts w:ascii="Times New Roman" w:hAnsi="Times New Roman" w:cs="Times New Roman"/>
          <w:sz w:val="24"/>
          <w:szCs w:val="24"/>
        </w:rPr>
        <w:t xml:space="preserve"> of the </w:t>
      </w:r>
      <w:r w:rsidR="0047316E" w:rsidRPr="0047316E">
        <w:rPr>
          <w:rFonts w:ascii="Times New Roman" w:hAnsi="Times New Roman" w:cs="Times New Roman"/>
          <w:sz w:val="24"/>
          <w:szCs w:val="24"/>
        </w:rPr>
        <w:t>circumstances</w:t>
      </w:r>
      <w:r w:rsidR="006C2687" w:rsidRPr="0047316E">
        <w:rPr>
          <w:rFonts w:ascii="Times New Roman" w:hAnsi="Times New Roman" w:cs="Times New Roman"/>
          <w:sz w:val="24"/>
          <w:szCs w:val="24"/>
        </w:rPr>
        <w:t xml:space="preserve"> which lead to </w:t>
      </w:r>
      <w:r w:rsidR="002603FC">
        <w:rPr>
          <w:rFonts w:ascii="Times New Roman" w:hAnsi="Times New Roman" w:cs="Times New Roman"/>
          <w:sz w:val="24"/>
          <w:szCs w:val="24"/>
        </w:rPr>
        <w:t xml:space="preserve">the </w:t>
      </w:r>
      <w:r w:rsidR="006C2687" w:rsidRPr="0047316E">
        <w:rPr>
          <w:rFonts w:ascii="Times New Roman" w:hAnsi="Times New Roman" w:cs="Times New Roman"/>
          <w:sz w:val="24"/>
          <w:szCs w:val="24"/>
        </w:rPr>
        <w:t xml:space="preserve">death </w:t>
      </w:r>
      <w:r w:rsidR="0047316E" w:rsidRPr="0047316E">
        <w:rPr>
          <w:rFonts w:ascii="Times New Roman" w:hAnsi="Times New Roman" w:cs="Times New Roman"/>
          <w:sz w:val="24"/>
          <w:szCs w:val="24"/>
        </w:rPr>
        <w:t>penalty</w:t>
      </w:r>
      <w:r w:rsidR="006C2687" w:rsidRPr="0047316E">
        <w:rPr>
          <w:rFonts w:ascii="Times New Roman" w:hAnsi="Times New Roman" w:cs="Times New Roman"/>
          <w:sz w:val="24"/>
          <w:szCs w:val="24"/>
        </w:rPr>
        <w:t>.</w:t>
      </w:r>
    </w:p>
    <w:p w14:paraId="0CDA0CFA" w14:textId="77777777" w:rsidR="0083143C" w:rsidRDefault="009D7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243086BF" w14:textId="77777777" w:rsidR="00917CF2" w:rsidRDefault="009D74F7" w:rsidP="0083143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74AE2281" w14:textId="77777777" w:rsidR="0083143C" w:rsidRPr="0083143C" w:rsidRDefault="009D74F7" w:rsidP="0083143C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3143C">
        <w:rPr>
          <w:rFonts w:ascii="Times New Roman" w:hAnsi="Times New Roman" w:cs="Times New Roman"/>
          <w:sz w:val="24"/>
        </w:rPr>
        <w:t xml:space="preserve">Jackson, Jesse, and Jesse Jackson. </w:t>
      </w:r>
      <w:r w:rsidRPr="0083143C">
        <w:rPr>
          <w:rFonts w:ascii="Times New Roman" w:hAnsi="Times New Roman" w:cs="Times New Roman"/>
          <w:i/>
          <w:iCs/>
          <w:sz w:val="24"/>
        </w:rPr>
        <w:t>Legal Lynching: Racism, Injustice, and the Death Penalty</w:t>
      </w:r>
      <w:r w:rsidRPr="0083143C">
        <w:rPr>
          <w:rFonts w:ascii="Times New Roman" w:hAnsi="Times New Roman" w:cs="Times New Roman"/>
          <w:sz w:val="24"/>
        </w:rPr>
        <w:t>. Marlowe &amp; Company, 1996.</w:t>
      </w:r>
    </w:p>
    <w:p w14:paraId="576E95E3" w14:textId="77777777" w:rsidR="0083143C" w:rsidRPr="0083143C" w:rsidRDefault="009D74F7" w:rsidP="0083143C">
      <w:pPr>
        <w:pStyle w:val="Bibliography"/>
        <w:rPr>
          <w:rFonts w:ascii="Times New Roman" w:hAnsi="Times New Roman" w:cs="Times New Roman"/>
          <w:sz w:val="24"/>
        </w:rPr>
      </w:pPr>
      <w:r w:rsidRPr="0083143C">
        <w:rPr>
          <w:rFonts w:ascii="Times New Roman" w:hAnsi="Times New Roman" w:cs="Times New Roman"/>
          <w:sz w:val="24"/>
        </w:rPr>
        <w:t xml:space="preserve">Stevenson, Bryan. </w:t>
      </w:r>
      <w:r w:rsidRPr="0083143C">
        <w:rPr>
          <w:rFonts w:ascii="Times New Roman" w:hAnsi="Times New Roman" w:cs="Times New Roman"/>
          <w:i/>
          <w:iCs/>
          <w:sz w:val="24"/>
        </w:rPr>
        <w:t>Just Mercy: A Story of Justice and Redemption</w:t>
      </w:r>
      <w:r w:rsidRPr="0083143C">
        <w:rPr>
          <w:rFonts w:ascii="Times New Roman" w:hAnsi="Times New Roman" w:cs="Times New Roman"/>
          <w:sz w:val="24"/>
        </w:rPr>
        <w:t>. Spiegel &amp; Grau, 2015.</w:t>
      </w:r>
    </w:p>
    <w:p w14:paraId="48791C60" w14:textId="77777777" w:rsidR="0083143C" w:rsidRPr="0083143C" w:rsidRDefault="009D74F7" w:rsidP="0083143C">
      <w:pPr>
        <w:pStyle w:val="Bibliography"/>
        <w:rPr>
          <w:rFonts w:ascii="Times New Roman" w:hAnsi="Times New Roman" w:cs="Times New Roman"/>
          <w:sz w:val="24"/>
        </w:rPr>
      </w:pPr>
      <w:r w:rsidRPr="0083143C">
        <w:rPr>
          <w:rFonts w:ascii="Times New Roman" w:hAnsi="Times New Roman" w:cs="Times New Roman"/>
          <w:sz w:val="24"/>
        </w:rPr>
        <w:t xml:space="preserve">Swabey, William Curtis. </w:t>
      </w:r>
      <w:r w:rsidRPr="0083143C">
        <w:rPr>
          <w:rFonts w:ascii="Times New Roman" w:hAnsi="Times New Roman" w:cs="Times New Roman"/>
          <w:i/>
          <w:iCs/>
          <w:sz w:val="24"/>
        </w:rPr>
        <w:t>Ethical Theory: From Hobbes to Kant</w:t>
      </w:r>
      <w:r w:rsidRPr="0083143C">
        <w:rPr>
          <w:rFonts w:ascii="Times New Roman" w:hAnsi="Times New Roman" w:cs="Times New Roman"/>
          <w:sz w:val="24"/>
        </w:rPr>
        <w:t>. Philosophical Library, 1961.</w:t>
      </w:r>
    </w:p>
    <w:p w14:paraId="694272D4" w14:textId="77777777" w:rsidR="0083143C" w:rsidRPr="0083143C" w:rsidRDefault="009D74F7" w:rsidP="0083143C">
      <w:pPr>
        <w:pStyle w:val="Bibliography"/>
        <w:rPr>
          <w:rFonts w:ascii="Times New Roman" w:hAnsi="Times New Roman" w:cs="Times New Roman"/>
          <w:sz w:val="24"/>
        </w:rPr>
      </w:pPr>
      <w:r w:rsidRPr="0083143C">
        <w:rPr>
          <w:rFonts w:ascii="Times New Roman" w:hAnsi="Times New Roman" w:cs="Times New Roman"/>
          <w:sz w:val="24"/>
        </w:rPr>
        <w:t xml:space="preserve">Von Drehle, Dave. </w:t>
      </w:r>
      <w:r w:rsidRPr="0083143C">
        <w:rPr>
          <w:rFonts w:ascii="Times New Roman" w:hAnsi="Times New Roman" w:cs="Times New Roman"/>
          <w:i/>
          <w:iCs/>
          <w:sz w:val="24"/>
        </w:rPr>
        <w:t>Among the Lowest of the Dead: The Culture of Death Row</w:t>
      </w:r>
      <w:r w:rsidRPr="0083143C">
        <w:rPr>
          <w:rFonts w:ascii="Times New Roman" w:hAnsi="Times New Roman" w:cs="Times New Roman"/>
          <w:sz w:val="24"/>
        </w:rPr>
        <w:t>. Crown, 1995.</w:t>
      </w:r>
    </w:p>
    <w:p w14:paraId="353C14B2" w14:textId="77777777" w:rsidR="0083143C" w:rsidRPr="0047316E" w:rsidRDefault="009D74F7" w:rsidP="0083143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3143C" w:rsidRPr="0047316E" w:rsidSect="005B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A83B1" w16cid:durableId="215A20E6"/>
  <w16cid:commentId w16cid:paraId="44D62959" w16cid:durableId="215A213C"/>
  <w16cid:commentId w16cid:paraId="59A1A289" w16cid:durableId="215A2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BE95" w14:textId="77777777" w:rsidR="00CB379B" w:rsidRDefault="00CB379B">
      <w:pPr>
        <w:spacing w:after="0" w:line="240" w:lineRule="auto"/>
      </w:pPr>
      <w:r>
        <w:separator/>
      </w:r>
    </w:p>
  </w:endnote>
  <w:endnote w:type="continuationSeparator" w:id="0">
    <w:p w14:paraId="54F78AFD" w14:textId="77777777" w:rsidR="00CB379B" w:rsidRDefault="00CB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DBFB" w14:textId="77777777" w:rsidR="002603FC" w:rsidRDefault="00260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9A37" w14:textId="77777777" w:rsidR="002603FC" w:rsidRDefault="00260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7636" w14:textId="77777777" w:rsidR="002603FC" w:rsidRDefault="00260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E9AE" w14:textId="77777777" w:rsidR="00CB379B" w:rsidRDefault="00CB379B">
      <w:pPr>
        <w:spacing w:after="0" w:line="240" w:lineRule="auto"/>
      </w:pPr>
      <w:r>
        <w:separator/>
      </w:r>
    </w:p>
  </w:footnote>
  <w:footnote w:type="continuationSeparator" w:id="0">
    <w:p w14:paraId="7743DC0C" w14:textId="77777777" w:rsidR="00CB379B" w:rsidRDefault="00CB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1AE4" w14:textId="77777777" w:rsidR="002603FC" w:rsidRDefault="00260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A9EB" w14:textId="77777777" w:rsidR="00267851" w:rsidRPr="00267851" w:rsidRDefault="009D74F7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Enter the </w:t>
    </w:r>
    <w:r w:rsidR="00473F69">
      <w:rPr>
        <w:rFonts w:ascii="Times New Roman" w:hAnsi="Times New Roman" w:cs="Times New Roman"/>
        <w:sz w:val="24"/>
        <w:szCs w:val="24"/>
      </w:rPr>
      <w:t>Surname</w:t>
    </w:r>
    <w:r>
      <w:rPr>
        <w:rFonts w:ascii="Times New Roman" w:hAnsi="Times New Roman" w:cs="Times New Roman"/>
        <w:sz w:val="24"/>
        <w:szCs w:val="24"/>
      </w:rPr>
      <w:t xml:space="preserve"> here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893DA6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B3BF6" w14:textId="77777777" w:rsidR="008B3B75" w:rsidRPr="008B3B75" w:rsidRDefault="009D74F7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Enter </w:t>
    </w:r>
    <w:r w:rsidR="002603FC">
      <w:rPr>
        <w:rFonts w:ascii="Times New Roman" w:hAnsi="Times New Roman" w:cs="Times New Roman"/>
        <w:sz w:val="24"/>
        <w:szCs w:val="24"/>
      </w:rPr>
      <w:t xml:space="preserve">the </w:t>
    </w:r>
    <w:r w:rsidRPr="008B3B75">
      <w:rPr>
        <w:rFonts w:ascii="Times New Roman" w:hAnsi="Times New Roman" w:cs="Times New Roman"/>
        <w:sz w:val="24"/>
        <w:szCs w:val="24"/>
      </w:rPr>
      <w:t>Surname</w:t>
    </w:r>
    <w:r>
      <w:rPr>
        <w:rFonts w:ascii="Times New Roman" w:hAnsi="Times New Roman" w:cs="Times New Roman"/>
        <w:sz w:val="24"/>
        <w:szCs w:val="24"/>
      </w:rPr>
      <w:t xml:space="preserve"> here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D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87E1ED"/>
    <w:multiLevelType w:val="hybridMultilevel"/>
    <w:tmpl w:val="88A6C9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23159F"/>
    <w:multiLevelType w:val="hybridMultilevel"/>
    <w:tmpl w:val="626B5E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0480BE"/>
    <w:multiLevelType w:val="hybridMultilevel"/>
    <w:tmpl w:val="1CF09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zeyMDE2MTQyNjNW0lEKTi0uzszPAykwrgUAgIakvywAAAA="/>
  </w:docVars>
  <w:rsids>
    <w:rsidRoot w:val="0008177B"/>
    <w:rsid w:val="00024ABE"/>
    <w:rsid w:val="00062E96"/>
    <w:rsid w:val="0008177B"/>
    <w:rsid w:val="00086FDE"/>
    <w:rsid w:val="00090C62"/>
    <w:rsid w:val="000A748F"/>
    <w:rsid w:val="000B30C1"/>
    <w:rsid w:val="000B6013"/>
    <w:rsid w:val="00102F66"/>
    <w:rsid w:val="00141074"/>
    <w:rsid w:val="0014296C"/>
    <w:rsid w:val="001505E3"/>
    <w:rsid w:val="00187C02"/>
    <w:rsid w:val="001A6248"/>
    <w:rsid w:val="001B5004"/>
    <w:rsid w:val="001D1350"/>
    <w:rsid w:val="00232AC7"/>
    <w:rsid w:val="0023736C"/>
    <w:rsid w:val="002603FC"/>
    <w:rsid w:val="00267851"/>
    <w:rsid w:val="00271F3A"/>
    <w:rsid w:val="002777E7"/>
    <w:rsid w:val="0029551F"/>
    <w:rsid w:val="002A1091"/>
    <w:rsid w:val="002C01EB"/>
    <w:rsid w:val="002D3758"/>
    <w:rsid w:val="002E5593"/>
    <w:rsid w:val="0033102E"/>
    <w:rsid w:val="00364E6A"/>
    <w:rsid w:val="00370296"/>
    <w:rsid w:val="00371974"/>
    <w:rsid w:val="00372C6C"/>
    <w:rsid w:val="00391C82"/>
    <w:rsid w:val="003C2B45"/>
    <w:rsid w:val="003D7E37"/>
    <w:rsid w:val="003E5125"/>
    <w:rsid w:val="003F0529"/>
    <w:rsid w:val="0042641B"/>
    <w:rsid w:val="00443318"/>
    <w:rsid w:val="004565A9"/>
    <w:rsid w:val="00471063"/>
    <w:rsid w:val="0047316E"/>
    <w:rsid w:val="00473F69"/>
    <w:rsid w:val="00486364"/>
    <w:rsid w:val="004B6030"/>
    <w:rsid w:val="004D4892"/>
    <w:rsid w:val="004D5CE6"/>
    <w:rsid w:val="00540C0D"/>
    <w:rsid w:val="005477A3"/>
    <w:rsid w:val="00550EFD"/>
    <w:rsid w:val="00575C4A"/>
    <w:rsid w:val="00594A0E"/>
    <w:rsid w:val="005A1A77"/>
    <w:rsid w:val="005B5732"/>
    <w:rsid w:val="005B734B"/>
    <w:rsid w:val="005C20F1"/>
    <w:rsid w:val="005C5628"/>
    <w:rsid w:val="005C7796"/>
    <w:rsid w:val="006205C3"/>
    <w:rsid w:val="006260F4"/>
    <w:rsid w:val="0064109D"/>
    <w:rsid w:val="006468F2"/>
    <w:rsid w:val="006920D5"/>
    <w:rsid w:val="00694094"/>
    <w:rsid w:val="006C2687"/>
    <w:rsid w:val="007008B3"/>
    <w:rsid w:val="00774B25"/>
    <w:rsid w:val="007928AA"/>
    <w:rsid w:val="007A7AE6"/>
    <w:rsid w:val="007B582E"/>
    <w:rsid w:val="007C1C60"/>
    <w:rsid w:val="007F2BB0"/>
    <w:rsid w:val="00812A71"/>
    <w:rsid w:val="00821287"/>
    <w:rsid w:val="00827D83"/>
    <w:rsid w:val="0083143C"/>
    <w:rsid w:val="008331F4"/>
    <w:rsid w:val="00893DA6"/>
    <w:rsid w:val="008A4CA5"/>
    <w:rsid w:val="008A6D60"/>
    <w:rsid w:val="008B3B75"/>
    <w:rsid w:val="008E747C"/>
    <w:rsid w:val="00917CF2"/>
    <w:rsid w:val="00923802"/>
    <w:rsid w:val="00941495"/>
    <w:rsid w:val="0096308D"/>
    <w:rsid w:val="00981D27"/>
    <w:rsid w:val="009928B9"/>
    <w:rsid w:val="00997E30"/>
    <w:rsid w:val="009D74F7"/>
    <w:rsid w:val="009F2E0B"/>
    <w:rsid w:val="009F5BB9"/>
    <w:rsid w:val="00A4374D"/>
    <w:rsid w:val="00A54CC2"/>
    <w:rsid w:val="00A61F80"/>
    <w:rsid w:val="00A627AC"/>
    <w:rsid w:val="00A86CA5"/>
    <w:rsid w:val="00AF3300"/>
    <w:rsid w:val="00AF5DDC"/>
    <w:rsid w:val="00B16B45"/>
    <w:rsid w:val="00B22BC7"/>
    <w:rsid w:val="00B36842"/>
    <w:rsid w:val="00B405F9"/>
    <w:rsid w:val="00B56475"/>
    <w:rsid w:val="00B73412"/>
    <w:rsid w:val="00B84E4B"/>
    <w:rsid w:val="00B863BA"/>
    <w:rsid w:val="00B90146"/>
    <w:rsid w:val="00BC6300"/>
    <w:rsid w:val="00BD4927"/>
    <w:rsid w:val="00C0371C"/>
    <w:rsid w:val="00C0461A"/>
    <w:rsid w:val="00C21F46"/>
    <w:rsid w:val="00C5356B"/>
    <w:rsid w:val="00C621A8"/>
    <w:rsid w:val="00C74D28"/>
    <w:rsid w:val="00C75C92"/>
    <w:rsid w:val="00C8278A"/>
    <w:rsid w:val="00C93A0B"/>
    <w:rsid w:val="00CA2688"/>
    <w:rsid w:val="00CB379B"/>
    <w:rsid w:val="00CF0A51"/>
    <w:rsid w:val="00D5076D"/>
    <w:rsid w:val="00D5086E"/>
    <w:rsid w:val="00D5779E"/>
    <w:rsid w:val="00D74986"/>
    <w:rsid w:val="00D923BB"/>
    <w:rsid w:val="00DA7716"/>
    <w:rsid w:val="00DC0312"/>
    <w:rsid w:val="00DF610C"/>
    <w:rsid w:val="00E06F0F"/>
    <w:rsid w:val="00E43AAD"/>
    <w:rsid w:val="00E63809"/>
    <w:rsid w:val="00EC124F"/>
    <w:rsid w:val="00EC23CD"/>
    <w:rsid w:val="00ED1C53"/>
    <w:rsid w:val="00ED7E04"/>
    <w:rsid w:val="00EF1641"/>
    <w:rsid w:val="00F42017"/>
    <w:rsid w:val="00F55FC0"/>
    <w:rsid w:val="00F560BF"/>
    <w:rsid w:val="00F63464"/>
    <w:rsid w:val="00F74128"/>
    <w:rsid w:val="00F76A1F"/>
    <w:rsid w:val="00FB6A6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DFF7"/>
  <w15:docId w15:val="{566ED8ED-FEE5-4A09-8E4E-8B36648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00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F2BB0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3143C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6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2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62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532D-8ED0-4D1C-A756-60950FD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4</cp:revision>
  <dcterms:created xsi:type="dcterms:W3CDTF">2019-10-23T07:47:00Z</dcterms:created>
  <dcterms:modified xsi:type="dcterms:W3CDTF">2019-10-23T07:59:00Z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id="gaTJeYNK"/&gt;&lt;style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