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2BD1B" w14:textId="6D4984E1" w:rsidR="00E81978" w:rsidRPr="00E427E7" w:rsidRDefault="00C2076C" w:rsidP="00C80BB5">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156B5">
            <w:rPr>
              <w:rFonts w:ascii="Times New Roman" w:hAnsi="Times New Roman" w:cs="Times New Roman"/>
              <w:color w:val="000000" w:themeColor="text1"/>
            </w:rPr>
            <w:t>Autism and Vaccines</w:t>
          </w:r>
        </w:sdtContent>
      </w:sdt>
    </w:p>
    <w:sdt>
      <w:sdtPr>
        <w:rPr>
          <w:rFonts w:ascii="Times New Roman" w:hAnsi="Times New Roman" w:cs="Times New Roman"/>
          <w:color w:val="000000" w:themeColor="text1"/>
        </w:r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129DA73A" w14:textId="77777777" w:rsidR="00B823AA" w:rsidRPr="00E427E7" w:rsidRDefault="00405222" w:rsidP="00297877">
          <w:pPr>
            <w:pStyle w:val="Title2"/>
            <w:rPr>
              <w:rFonts w:ascii="Times New Roman" w:hAnsi="Times New Roman" w:cs="Times New Roman"/>
              <w:color w:val="000000" w:themeColor="text1"/>
            </w:rPr>
          </w:pPr>
          <w:r w:rsidRPr="00E427E7">
            <w:rPr>
              <w:rFonts w:ascii="Times New Roman" w:hAnsi="Times New Roman" w:cs="Times New Roman"/>
              <w:color w:val="000000" w:themeColor="text1"/>
            </w:rPr>
            <w:t>[Author Name(s), First M. Last, Omit Titles and Degrees]</w:t>
          </w:r>
        </w:p>
      </w:sdtContent>
    </w:sdt>
    <w:p w14:paraId="45251D8F" w14:textId="77777777" w:rsidR="00E81978" w:rsidRPr="00E427E7" w:rsidRDefault="00C2076C" w:rsidP="00297877">
      <w:pPr>
        <w:pStyle w:val="Title2"/>
        <w:rPr>
          <w:rFonts w:ascii="Times New Roman" w:hAnsi="Times New Roman" w:cs="Times New Roman"/>
          <w:color w:val="000000" w:themeColor="text1"/>
        </w:rPr>
      </w:pPr>
      <w:sdt>
        <w:sdtPr>
          <w:rPr>
            <w:rFonts w:ascii="Times New Roman" w:hAnsi="Times New Roman" w:cs="Times New Roman"/>
            <w:color w:val="000000" w:themeColor="text1"/>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E427E7">
            <w:rPr>
              <w:rFonts w:ascii="Times New Roman" w:hAnsi="Times New Roman" w:cs="Times New Roman"/>
              <w:color w:val="000000" w:themeColor="text1"/>
            </w:rPr>
            <w:t>[Institutional Affiliation(s)]</w:t>
          </w:r>
        </w:sdtContent>
      </w:sdt>
    </w:p>
    <w:sdt>
      <w:sdtPr>
        <w:rPr>
          <w:rFonts w:ascii="Times New Roman" w:hAnsi="Times New Roman" w:cs="Times New Roman"/>
          <w:color w:val="000000" w:themeColor="text1"/>
        </w:rPr>
        <w:alias w:val="Author Note:"/>
        <w:tag w:val="Author Note:"/>
        <w:id w:val="266668659"/>
        <w:placeholder>
          <w:docPart w:val="D5498F8D66B04815A464D0D565861443"/>
        </w:placeholder>
        <w:temporary/>
        <w:showingPlcHdr/>
        <w15:appearance w15:val="hidden"/>
      </w:sdtPr>
      <w:sdtEndPr/>
      <w:sdtContent>
        <w:p w14:paraId="3BEBC759" w14:textId="77777777" w:rsidR="00E81978" w:rsidRPr="00E427E7" w:rsidRDefault="00405222" w:rsidP="00297877">
          <w:pPr>
            <w:pStyle w:val="Title"/>
            <w:rPr>
              <w:rFonts w:ascii="Times New Roman" w:hAnsi="Times New Roman" w:cs="Times New Roman"/>
              <w:color w:val="000000" w:themeColor="text1"/>
            </w:rPr>
          </w:pPr>
          <w:r w:rsidRPr="00E427E7">
            <w:rPr>
              <w:rFonts w:ascii="Times New Roman" w:hAnsi="Times New Roman" w:cs="Times New Roman"/>
              <w:color w:val="000000" w:themeColor="text1"/>
            </w:rPr>
            <w:t>Author Note</w:t>
          </w:r>
        </w:p>
      </w:sdtContent>
    </w:sdt>
    <w:sdt>
      <w:sdtPr>
        <w:rPr>
          <w:rFonts w:ascii="Times New Roman" w:hAnsi="Times New Roman" w:cs="Times New Roman"/>
          <w:color w:val="000000" w:themeColor="text1"/>
        </w:r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5F4B7759" w14:textId="77777777" w:rsidR="00E81978" w:rsidRPr="00E427E7" w:rsidRDefault="00405222" w:rsidP="00297877">
          <w:pPr>
            <w:pStyle w:val="Title2"/>
            <w:rPr>
              <w:rFonts w:ascii="Times New Roman" w:hAnsi="Times New Roman" w:cs="Times New Roman"/>
              <w:color w:val="000000" w:themeColor="text1"/>
            </w:rPr>
          </w:pPr>
          <w:r w:rsidRPr="00E427E7">
            <w:rPr>
              <w:rFonts w:ascii="Times New Roman" w:hAnsi="Times New Roman" w:cs="Times New Roman"/>
              <w:color w:val="000000" w:themeColor="text1"/>
            </w:rPr>
            <w:t>[Include any grant/funding information and a complete correspondence address.]</w:t>
          </w:r>
        </w:p>
      </w:sdtContent>
    </w:sdt>
    <w:p w14:paraId="6D2E7F40" w14:textId="77777777" w:rsidR="00C90B86" w:rsidRPr="00E427E7" w:rsidRDefault="00405222" w:rsidP="00155BAF">
      <w:pPr>
        <w:jc w:val="both"/>
        <w:rPr>
          <w:rFonts w:ascii="Times New Roman" w:eastAsiaTheme="minorHAnsi" w:hAnsi="Times New Roman" w:cs="Times New Roman"/>
          <w:b/>
          <w:bCs/>
          <w:color w:val="000000" w:themeColor="text1"/>
          <w:kern w:val="0"/>
          <w:lang w:eastAsia="en-US"/>
        </w:rPr>
      </w:pPr>
      <w:r w:rsidRPr="00E427E7">
        <w:rPr>
          <w:rFonts w:ascii="Times New Roman" w:eastAsiaTheme="minorHAnsi" w:hAnsi="Times New Roman" w:cs="Times New Roman"/>
          <w:b/>
          <w:bCs/>
          <w:color w:val="000000" w:themeColor="text1"/>
          <w:kern w:val="0"/>
          <w:lang w:eastAsia="en-US"/>
        </w:rPr>
        <w:br w:type="page"/>
      </w:r>
    </w:p>
    <w:p w14:paraId="2BD4A600" w14:textId="054AD0EF" w:rsidR="004454C7" w:rsidRPr="00E427E7" w:rsidRDefault="00405222" w:rsidP="003D1F6E">
      <w:pPr>
        <w:ind w:firstLine="0"/>
        <w:jc w:val="center"/>
        <w:rPr>
          <w:rFonts w:ascii="Times New Roman" w:hAnsi="Times New Roman" w:cs="Times New Roman"/>
          <w:b/>
          <w:bCs/>
          <w:color w:val="000000" w:themeColor="text1"/>
        </w:rPr>
      </w:pPr>
      <w:r>
        <w:rPr>
          <w:rFonts w:ascii="Times New Roman" w:hAnsi="Times New Roman" w:cs="Times New Roman"/>
          <w:b/>
          <w:bCs/>
          <w:color w:val="000000" w:themeColor="text1"/>
        </w:rPr>
        <w:lastRenderedPageBreak/>
        <w:t>Introduction</w:t>
      </w:r>
    </w:p>
    <w:p w14:paraId="49246A2C" w14:textId="0A0D09A7" w:rsidR="008156B5" w:rsidRPr="006779E6" w:rsidRDefault="00405222" w:rsidP="008156B5">
      <w:pPr>
        <w:jc w:val="both"/>
        <w:rPr>
          <w:rFonts w:ascii="Times New Roman" w:hAnsi="Times New Roman" w:cs="Times New Roman"/>
        </w:rPr>
      </w:pPr>
      <w:r w:rsidRPr="006779E6">
        <w:rPr>
          <w:rFonts w:ascii="Times New Roman" w:hAnsi="Times New Roman" w:cs="Times New Roman"/>
          <w:bCs/>
        </w:rPr>
        <w:t>Autism spectrum disorder</w:t>
      </w:r>
      <w:r w:rsidRPr="006779E6">
        <w:rPr>
          <w:rFonts w:ascii="Times New Roman" w:hAnsi="Times New Roman" w:cs="Times New Roman"/>
        </w:rPr>
        <w:t> (ASD) is a nervous and developmental </w:t>
      </w:r>
      <w:r w:rsidRPr="006779E6">
        <w:rPr>
          <w:rFonts w:ascii="Times New Roman" w:hAnsi="Times New Roman" w:cs="Times New Roman"/>
          <w:bCs/>
        </w:rPr>
        <w:t>condition</w:t>
      </w:r>
      <w:r w:rsidRPr="006779E6">
        <w:rPr>
          <w:rFonts w:ascii="Times New Roman" w:hAnsi="Times New Roman" w:cs="Times New Roman"/>
        </w:rPr>
        <w:t xml:space="preserve"> that initiates early in childhood and persists throughout an individual's life. It disturbs individual acts and interaction, communication, and learning. Studies have found no clinical connection between autism development and vaccines given to children in early childhood. It has been observed that the standards of research preparation in various disciplines, counting medical psychology, have increasingly dropped, leading to a considerable upsurge in the percentage of persons with an insufficient grounding in the basic methodical approach and critical thinking</w:t>
      </w:r>
      <w:r>
        <w:rPr>
          <w:rFonts w:ascii="Times New Roman" w:hAnsi="Times New Roman" w:cs="Times New Roman"/>
        </w:rPr>
        <w:t xml:space="preserve"> </w:t>
      </w:r>
      <w:r w:rsidRPr="00A53499">
        <w:rPr>
          <w:rFonts w:ascii="Times New Roman" w:hAnsi="Times New Roman" w:cs="Times New Roman"/>
        </w:rPr>
        <w:t xml:space="preserve">(Herbert, Sharp, &amp; </w:t>
      </w:r>
      <w:proofErr w:type="spellStart"/>
      <w:r w:rsidRPr="00A53499">
        <w:rPr>
          <w:rFonts w:ascii="Times New Roman" w:hAnsi="Times New Roman" w:cs="Times New Roman"/>
        </w:rPr>
        <w:t>Gaudiano</w:t>
      </w:r>
      <w:proofErr w:type="spellEnd"/>
      <w:r w:rsidRPr="00A53499">
        <w:rPr>
          <w:rFonts w:ascii="Times New Roman" w:hAnsi="Times New Roman" w:cs="Times New Roman"/>
        </w:rPr>
        <w:t>, 2002)</w:t>
      </w:r>
      <w:r>
        <w:rPr>
          <w:rFonts w:ascii="Times New Roman" w:hAnsi="Times New Roman" w:cs="Times New Roman"/>
        </w:rPr>
        <w:t>.</w:t>
      </w:r>
      <w:r w:rsidR="00B325AA">
        <w:rPr>
          <w:rFonts w:ascii="Times New Roman" w:hAnsi="Times New Roman" w:cs="Times New Roman"/>
        </w:rPr>
        <w:t xml:space="preserve"> T</w:t>
      </w:r>
      <w:r w:rsidRPr="006779E6">
        <w:rPr>
          <w:rFonts w:ascii="Times New Roman" w:hAnsi="Times New Roman" w:cs="Times New Roman"/>
        </w:rPr>
        <w:t>h</w:t>
      </w:r>
      <w:r w:rsidR="00B325AA">
        <w:rPr>
          <w:rFonts w:ascii="Times New Roman" w:hAnsi="Times New Roman" w:cs="Times New Roman"/>
        </w:rPr>
        <w:t>ere lies</w:t>
      </w:r>
      <w:r w:rsidRPr="006779E6">
        <w:rPr>
          <w:rFonts w:ascii="Times New Roman" w:hAnsi="Times New Roman" w:cs="Times New Roman"/>
        </w:rPr>
        <w:t xml:space="preserve"> a </w:t>
      </w:r>
      <w:r w:rsidR="00B325AA" w:rsidRPr="006779E6">
        <w:rPr>
          <w:rFonts w:ascii="Times New Roman" w:hAnsi="Times New Roman" w:cs="Times New Roman"/>
        </w:rPr>
        <w:t>debate</w:t>
      </w:r>
      <w:r w:rsidRPr="006779E6">
        <w:rPr>
          <w:rFonts w:ascii="Times New Roman" w:hAnsi="Times New Roman" w:cs="Times New Roman"/>
        </w:rPr>
        <w:t xml:space="preserve"> tha</w:t>
      </w:r>
      <w:r w:rsidR="00B325AA">
        <w:rPr>
          <w:rFonts w:ascii="Times New Roman" w:hAnsi="Times New Roman" w:cs="Times New Roman"/>
        </w:rPr>
        <w:t>t the vaccines have an association with the onset</w:t>
      </w:r>
      <w:r w:rsidRPr="006779E6">
        <w:rPr>
          <w:rFonts w:ascii="Times New Roman" w:hAnsi="Times New Roman" w:cs="Times New Roman"/>
        </w:rPr>
        <w:t xml:space="preserve"> of autism spectrum disorders. There is no evidence found in the studies that suggest a link of inoculation of the vaccines with the development of autism spectrum disorders. </w:t>
      </w:r>
    </w:p>
    <w:p w14:paraId="1509F5D9" w14:textId="77777777" w:rsidR="008156B5" w:rsidRPr="006779E6" w:rsidRDefault="00405222" w:rsidP="008156B5">
      <w:pPr>
        <w:jc w:val="both"/>
        <w:rPr>
          <w:rFonts w:ascii="Times New Roman" w:hAnsi="Times New Roman" w:cs="Times New Roman"/>
        </w:rPr>
      </w:pPr>
      <w:r w:rsidRPr="006779E6">
        <w:rPr>
          <w:rFonts w:ascii="Times New Roman" w:hAnsi="Times New Roman" w:cs="Times New Roman"/>
        </w:rPr>
        <w:t>Autistic-spectrum illnesses are linked with severe psychiatric symptoms, frequently deep developmental delays, and damages in numerous zones of functioning. Though the etiology of autism rests mainly unidentified, and there is presently no treatment for the disease, some anticipative interferences seem to be beneficial in assisting individuals with autism. The context of autism renders family associates and other shareholders susceptible to extremely doubtful etiological models and interference approaches, numerous of which can be considered as pseudoscientific</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{"citationID":"a1nn8b5rpnr","properties":{"formattedCitation":"(Herbert, Sharp, &amp; Gaudiano, 2002)","plainCitation":"(Herbert, Sharp, &amp; Gaudiano, 2002)"},"citationItems":[{"id":294,"uris":["http://zotero.org/users/local/p8kwKNoG/items/993G6KVP"],"uri":["http://zotero.org/users/local/p8kwKNoG/items/993G6KVP"],"itemData":{"id":294,"type":"article-journal","title":"Separating fact from fiction in the etiology and treatment of autism","container-title":"A scientific review of the evidence. The Scientific Review of Mental Health Practice","volume":"1","issue":"1","author":[{"family":"Herbert","given":"James D."},{"family":"Sharp","given":"Ian R."},{"family":"Gaudiano","given":"Brandon A."}],"issued":{"date-parts":[["2002"]]}}}],"schema":"https://github.com/citation-style-language/schema/raw/master/csl-citation.json"} </w:instrText>
      </w:r>
      <w:r>
        <w:rPr>
          <w:rFonts w:ascii="Times New Roman" w:hAnsi="Times New Roman" w:cs="Times New Roman"/>
        </w:rPr>
        <w:fldChar w:fldCharType="separate"/>
      </w:r>
      <w:r w:rsidRPr="007013B2">
        <w:rPr>
          <w:rFonts w:ascii="Times New Roman" w:hAnsi="Times New Roman" w:cs="Times New Roman"/>
        </w:rPr>
        <w:t>(Herbert, Sharp, &amp; Gaudiano, 2002)</w:t>
      </w:r>
      <w:r>
        <w:rPr>
          <w:rFonts w:ascii="Times New Roman" w:hAnsi="Times New Roman" w:cs="Times New Roman"/>
        </w:rPr>
        <w:fldChar w:fldCharType="end"/>
      </w:r>
      <w:r w:rsidRPr="006779E6">
        <w:rPr>
          <w:rFonts w:ascii="Times New Roman" w:hAnsi="Times New Roman" w:cs="Times New Roman"/>
        </w:rPr>
        <w:t>. It is supposed that parents and specialists alike would do well to accept the position of caution emptor, or "let the consumer be cautious," when opting for new treatments for autism.</w:t>
      </w:r>
    </w:p>
    <w:p w14:paraId="3A2953D5" w14:textId="0B70E5BE" w:rsidR="008156B5" w:rsidRPr="006779E6" w:rsidRDefault="00405222" w:rsidP="0031068A">
      <w:pPr>
        <w:jc w:val="both"/>
        <w:rPr>
          <w:rFonts w:ascii="Times New Roman" w:hAnsi="Times New Roman" w:cs="Times New Roman"/>
        </w:rPr>
      </w:pPr>
      <w:r w:rsidRPr="006779E6">
        <w:rPr>
          <w:rFonts w:ascii="Times New Roman" w:hAnsi="Times New Roman" w:cs="Times New Roman"/>
        </w:rPr>
        <w:t xml:space="preserve">There has newly been a considerable community concern that the mumps, measles, and rubella (MMR) vaccine is producing an augmented occurrence of autism. As the suggestion of the connection among the MMR inoculation and autism, supporters' argument to the fact that </w:t>
      </w:r>
      <w:r w:rsidRPr="006779E6">
        <w:rPr>
          <w:rFonts w:ascii="Times New Roman" w:hAnsi="Times New Roman" w:cs="Times New Roman"/>
        </w:rPr>
        <w:lastRenderedPageBreak/>
        <w:t xml:space="preserve">described cases of autism have amplified intensely over the previous two eras, which seem to concur with the extensive consumption of the MMR vaccine beginning in 1979. Dales, Hammer, and Smith (2001) found in their analyses of the California Department of Developmental Services archives that the number of autistic illness caseloads amplified about 572% from 1980 to 1994. Parent Cindy </w:t>
      </w:r>
      <w:proofErr w:type="spellStart"/>
      <w:r w:rsidRPr="006779E6">
        <w:rPr>
          <w:rFonts w:ascii="Times New Roman" w:hAnsi="Times New Roman" w:cs="Times New Roman"/>
        </w:rPr>
        <w:t>Pokezwinski</w:t>
      </w:r>
      <w:proofErr w:type="spellEnd"/>
      <w:r w:rsidRPr="006779E6">
        <w:rPr>
          <w:rFonts w:ascii="Times New Roman" w:hAnsi="Times New Roman" w:cs="Times New Roman"/>
        </w:rPr>
        <w:t xml:space="preserve"> considers in immunization for progenies ("MMR vaccine caused my son's autism," May 23). She remained suggestive that maybe the MMR inoculation might be provided a bit late to the children. She suggested that the early age of children is a growing age where a child's brain is growing and perhaps </w:t>
      </w:r>
      <w:bookmarkStart w:id="0" w:name="_GoBack"/>
      <w:r w:rsidRPr="006779E6">
        <w:rPr>
          <w:rFonts w:ascii="Times New Roman" w:hAnsi="Times New Roman" w:cs="Times New Roman"/>
        </w:rPr>
        <w:t xml:space="preserve">is the time where vaccination alters the growing </w:t>
      </w:r>
      <w:bookmarkEnd w:id="0"/>
      <w:r w:rsidRPr="006779E6">
        <w:rPr>
          <w:rFonts w:ascii="Times New Roman" w:hAnsi="Times New Roman" w:cs="Times New Roman"/>
        </w:rPr>
        <w:t>pattern of a child</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{"citationID":"aob5bknlp","properties":{"formattedCitation":"{\\rtf (\\uc0\\u8220{}Cindy Pokezwinski For the Deseret News - Google Search,\\uc0\\u8221{} n.d.)}","plainCitation":"(“Cindy Pokezwinski For the Deseret News - Google Search,” n.d.)"},"citationItems":[{"id":297,"uris":["http://zotero.org/users/local/p8kwKNoG/items/GWU8UJF5"],"uri":["http://zotero.org/users/local/p8kwKNoG/items/GWU8UJF5"],"itemData":{"id":297,"type":"webpage","title":"Cindy Pokezwinski For the Deseret News - Google Search","URL":"https://www.google.com/search?ei=jI-6XYroBYmEhbIP9JakwAY&amp;q=Cindy+Pokezwinski+For+the+Deseret+News&amp;oq=Cindy+Pokezwinski+For+the+Deseret+News&amp;gs_l=psy-ab.3...206412.206853..207191...0.0..0.290.290.2-1......0....1j2..gws-wiz.....0.Itcecc9iCeo&amp;ved=0ahUKEwiK3u2G_8XlAhUJQkEAHXQLCWgQ4dUDCAs&amp;uact=5","accessed":{"date-parts":[["2019",10,31]]}}}],"schema":"https://github.com/citation-style-language/schema/raw/master/csl-citation.json"} </w:instrText>
      </w:r>
      <w:r>
        <w:rPr>
          <w:rFonts w:ascii="Times New Roman" w:hAnsi="Times New Roman" w:cs="Times New Roman"/>
        </w:rPr>
        <w:fldChar w:fldCharType="separate"/>
      </w:r>
      <w:r w:rsidRPr="002B79EA">
        <w:rPr>
          <w:rFonts w:ascii="Times New Roman" w:hAnsi="Times New Roman" w:cs="Times New Roman"/>
        </w:rPr>
        <w:t>(“Cindy Pokezwinski For the Deseret News - Google Search,” n.d.)</w:t>
      </w:r>
      <w:r>
        <w:rPr>
          <w:rFonts w:ascii="Times New Roman" w:hAnsi="Times New Roman" w:cs="Times New Roman"/>
        </w:rPr>
        <w:fldChar w:fldCharType="end"/>
      </w:r>
      <w:r w:rsidR="00B26A4B">
        <w:rPr>
          <w:rFonts w:ascii="Times New Roman" w:hAnsi="Times New Roman" w:cs="Times New Roman"/>
        </w:rPr>
        <w:t xml:space="preserve">. Children have been observed with profound changes after receiving the vaccines. </w:t>
      </w:r>
    </w:p>
    <w:p w14:paraId="5E81EF97" w14:textId="64B4B0DE" w:rsidR="008156B5" w:rsidRPr="006779E6" w:rsidRDefault="00405222" w:rsidP="0031068A">
      <w:pPr>
        <w:jc w:val="both"/>
        <w:rPr>
          <w:rFonts w:ascii="Times New Roman" w:hAnsi="Times New Roman" w:cs="Times New Roman"/>
        </w:rPr>
      </w:pPr>
      <w:r w:rsidRPr="006779E6">
        <w:rPr>
          <w:rFonts w:ascii="Times New Roman" w:hAnsi="Times New Roman" w:cs="Times New Roman"/>
        </w:rPr>
        <w:t>A</w:t>
      </w:r>
      <w:r w:rsidR="0032080E">
        <w:rPr>
          <w:rFonts w:ascii="Times New Roman" w:hAnsi="Times New Roman" w:cs="Times New Roman"/>
        </w:rPr>
        <w:t>ccording to the CDC research and</w:t>
      </w:r>
      <w:r w:rsidRPr="006779E6">
        <w:rPr>
          <w:rFonts w:ascii="Times New Roman" w:hAnsi="Times New Roman" w:cs="Times New Roman"/>
        </w:rPr>
        <w:t xml:space="preserve"> prevention</w:t>
      </w:r>
      <w:r w:rsidR="0032080E">
        <w:rPr>
          <w:rFonts w:ascii="Times New Roman" w:hAnsi="Times New Roman" w:cs="Times New Roman"/>
        </w:rPr>
        <w:t xml:space="preserve"> strategies</w:t>
      </w:r>
      <w:r w:rsidRPr="006779E6">
        <w:rPr>
          <w:rFonts w:ascii="Times New Roman" w:hAnsi="Times New Roman" w:cs="Times New Roman"/>
        </w:rPr>
        <w:t>, the vaccines have no profound link with the disease; however, there has been evidence-based researches available in support of this argument</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{"citationID":"a2925v7vp04","properties":{"formattedCitation":"{\\rtf (\\uc0\\u8220{}Vaccines Do Not Cause Autism Concerns | Vaccine Safety | CDC,\\uc0\\u8221{} 2019)}","plainCitation":"(“Vaccines Do Not Cause Autism Concerns | Vaccine Safety | CDC,” 2019)"},"citationItems":[{"id":291,"uris":["http://zotero.org/users/local/p8kwKNoG/items/5II82BGJ"],"uri":["http://zotero.org/users/local/p8kwKNoG/items/5II82BGJ"],"itemData":{"id":291,"type":"webpage","title":"Vaccines Do Not Cause Autism Concerns | Vaccine Safety | CDC","abstract":"Studies have shown there is no link between autism and any vaccine or vaccine ingredient.","URL":"https://www.cdc.gov/vaccinesafety/concerns/autism.html","language":"en-us","issued":{"date-parts":[["2019",2,6]]}}}],"schema":"https://github.com/citation-style-language/schema/raw/master/csl-citation.json"} </w:instrText>
      </w:r>
      <w:r>
        <w:rPr>
          <w:rFonts w:ascii="Times New Roman" w:hAnsi="Times New Roman" w:cs="Times New Roman"/>
        </w:rPr>
        <w:fldChar w:fldCharType="separate"/>
      </w:r>
      <w:r w:rsidRPr="007013B2">
        <w:rPr>
          <w:rFonts w:ascii="Times New Roman" w:hAnsi="Times New Roman" w:cs="Times New Roman"/>
        </w:rPr>
        <w:t>(“Vaccines Do Not Cause Autism Concerns | Vaccine Safety | CDC,” 2019)</w:t>
      </w:r>
      <w:r>
        <w:rPr>
          <w:rFonts w:ascii="Times New Roman" w:hAnsi="Times New Roman" w:cs="Times New Roman"/>
        </w:rPr>
        <w:fldChar w:fldCharType="end"/>
      </w:r>
      <w:r w:rsidRPr="006779E6">
        <w:rPr>
          <w:rFonts w:ascii="Times New Roman" w:hAnsi="Times New Roman" w:cs="Times New Roman"/>
        </w:rPr>
        <w:t xml:space="preserve">. Parents have suggested that the vaccine may cause changes in the development of children, and therefore, it should be thoroughly studied. Representing a comparable development in Europe, Kaye, </w:t>
      </w:r>
      <w:proofErr w:type="spellStart"/>
      <w:r w:rsidRPr="006779E6">
        <w:rPr>
          <w:rFonts w:ascii="Times New Roman" w:hAnsi="Times New Roman" w:cs="Times New Roman"/>
        </w:rPr>
        <w:t>Melero</w:t>
      </w:r>
      <w:proofErr w:type="spellEnd"/>
      <w:r w:rsidRPr="006779E6">
        <w:rPr>
          <w:rFonts w:ascii="Times New Roman" w:hAnsi="Times New Roman" w:cs="Times New Roman"/>
        </w:rPr>
        <w:t xml:space="preserve">-Montes, and </w:t>
      </w:r>
      <w:proofErr w:type="spellStart"/>
      <w:r w:rsidRPr="006779E6">
        <w:rPr>
          <w:rFonts w:ascii="Times New Roman" w:hAnsi="Times New Roman" w:cs="Times New Roman"/>
        </w:rPr>
        <w:t>Jick</w:t>
      </w:r>
      <w:proofErr w:type="spellEnd"/>
      <w:r w:rsidRPr="006779E6">
        <w:rPr>
          <w:rFonts w:ascii="Times New Roman" w:hAnsi="Times New Roman" w:cs="Times New Roman"/>
        </w:rPr>
        <w:t xml:space="preserve"> (2001) stated that the annual occurrence of children identified with autism amplified sevenfold since 1988 in the United Kingdom. Doubts that the MMR vaccination may be accountable for this increase in the snowballing occurrence of autism have been reported in the media, and certain parents have suggested dropping immunizations for their progenies to save them from emerging autism (Manning, 1999). The use of the word "autism" through this research paper to mention not only to standard autistic illness (American Psychiatric Association, 1994), however in certain circumstances to the full variety of autistic-spectrum syndromes</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{"citationID":"a2ie8iq2knm","properties":{"formattedCitation":"{\\rtf (\\uc0\\u8220{}Vaccines Do Not Cause Autism Concerns | Vaccine Safety | CDC,\\uc0\\u8221{} 2019)}","plainCitation":"(“Vaccines Do Not Cause Autism Concerns | Vaccine Safety | CDC,” 2019)"},"citationItems":[{"id":291,"uris":["http://zotero.org/users/local/p8kwKNoG/items/5II82BGJ"],"uri":["http://zotero.org/users/local/p8kwKNoG/items/5II82BGJ"],"itemData":{"id":291,"type":"webpage","title":"Vaccines Do Not Cause Autism Concerns | Vaccine Safety | CDC","abstract":"Studies have shown there is no link between autism and any vaccine or vaccine ingredient.","URL":"https://www.cdc.gov/vaccinesafety/concerns/autism.html","language":"en-us","issued":{"date-parts":[["2019",2,6]]}}}],"schema":"https://github.com/citation-style-language/schema/raw/master/csl-citation.json"} </w:instrText>
      </w:r>
      <w:r>
        <w:rPr>
          <w:rFonts w:ascii="Times New Roman" w:hAnsi="Times New Roman" w:cs="Times New Roman"/>
        </w:rPr>
        <w:fldChar w:fldCharType="separate"/>
      </w:r>
      <w:r w:rsidRPr="007013B2">
        <w:rPr>
          <w:rFonts w:ascii="Times New Roman" w:hAnsi="Times New Roman" w:cs="Times New Roman"/>
        </w:rPr>
        <w:t>(“Vaccines Do Not Cause Autism Concerns | Vaccine Safety | CDC,” 2019)</w:t>
      </w:r>
      <w:r>
        <w:rPr>
          <w:rFonts w:ascii="Times New Roman" w:hAnsi="Times New Roman" w:cs="Times New Roman"/>
        </w:rPr>
        <w:fldChar w:fldCharType="end"/>
      </w:r>
      <w:r w:rsidRPr="006779E6">
        <w:rPr>
          <w:rFonts w:ascii="Times New Roman" w:hAnsi="Times New Roman" w:cs="Times New Roman"/>
        </w:rPr>
        <w:t xml:space="preserve">. The massive research studied in the </w:t>
      </w:r>
      <w:r w:rsidRPr="006779E6">
        <w:rPr>
          <w:rFonts w:ascii="Times New Roman" w:hAnsi="Times New Roman" w:cs="Times New Roman"/>
        </w:rPr>
        <w:lastRenderedPageBreak/>
        <w:t>paper does not differentiate between the numerous subtypes of autistic-spectrum illnesses. It is consequently often unmanageable to judge the grade to which research conclusions are exclusive to autistic illness, or are generalizable to other general progressive disorders.</w:t>
      </w:r>
    </w:p>
    <w:p w14:paraId="39D14C32" w14:textId="77777777" w:rsidR="008156B5" w:rsidRDefault="00405222" w:rsidP="008156B5">
      <w:pPr>
        <w:ind w:firstLine="0"/>
        <w:jc w:val="both"/>
        <w:rPr>
          <w:rFonts w:ascii="Times New Roman" w:hAnsi="Times New Roman" w:cs="Times New Roman"/>
        </w:rPr>
      </w:pPr>
      <w:r w:rsidRPr="006779E6">
        <w:rPr>
          <w:rFonts w:ascii="Times New Roman" w:hAnsi="Times New Roman" w:cs="Times New Roman"/>
        </w:rPr>
        <w:t xml:space="preserve">Various individuals have had concerns that Autism Spectrum Disorder (ASD) might be connected to the </w:t>
      </w:r>
      <w:proofErr w:type="gramStart"/>
      <w:r w:rsidRPr="006779E6">
        <w:rPr>
          <w:rFonts w:ascii="Times New Roman" w:hAnsi="Times New Roman" w:cs="Times New Roman"/>
        </w:rPr>
        <w:t>vaccines</w:t>
      </w:r>
      <w:proofErr w:type="gramEnd"/>
      <w:r w:rsidRPr="006779E6">
        <w:rPr>
          <w:rFonts w:ascii="Times New Roman" w:hAnsi="Times New Roman" w:cs="Times New Roman"/>
        </w:rPr>
        <w:t xml:space="preserve"> youngsters be given, but researches have revealed that there is no connection among receiving vaccines and increasing ASD. In 2011, an Institute of Medicine (IOM) reported that there are rare cases identified with the exceptional outcomes, and the vaccines are safe. Various studies were conducted on the ingredients of the vaccines and found no side effects of the ingredients on children's development.</w:t>
      </w:r>
    </w:p>
    <w:p w14:paraId="1C76D61E" w14:textId="1600FEFD" w:rsidR="0031068A" w:rsidRPr="0031068A" w:rsidRDefault="00405222" w:rsidP="0031068A">
      <w:pPr>
        <w:ind w:firstLine="0"/>
        <w:jc w:val="center"/>
        <w:rPr>
          <w:rFonts w:ascii="Times New Roman" w:hAnsi="Times New Roman" w:cs="Times New Roman"/>
          <w:b/>
        </w:rPr>
      </w:pPr>
      <w:r w:rsidRPr="0031068A">
        <w:rPr>
          <w:rFonts w:ascii="Times New Roman" w:hAnsi="Times New Roman" w:cs="Times New Roman"/>
          <w:b/>
        </w:rPr>
        <w:t>Summary and Conclusion</w:t>
      </w:r>
    </w:p>
    <w:p w14:paraId="2D64F9ED" w14:textId="77777777" w:rsidR="008156B5" w:rsidRPr="006779E6" w:rsidRDefault="00405222" w:rsidP="008156B5">
      <w:pPr>
        <w:jc w:val="both"/>
        <w:rPr>
          <w:rFonts w:ascii="Times New Roman" w:hAnsi="Times New Roman" w:cs="Times New Roman"/>
        </w:rPr>
      </w:pPr>
      <w:r w:rsidRPr="006779E6">
        <w:rPr>
          <w:rFonts w:ascii="Times New Roman" w:hAnsi="Times New Roman" w:cs="Times New Roman"/>
        </w:rPr>
        <w:t>Autistic-spectrum conditions are amongst the supreme inexplicable forms of developmental infirmity. Though the cause of autism is mainly unidentified, current progress points to the significance of hereditary factors and initial ecological elements that lead to this disease. Studies have found numerous encouraging behavioral, informative, and psychopharmacologic interferences for the recovery of the patients, and the interventions have been established and practices nowadays</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{"citationID":"a1lc3lk48nj","properties":{"formattedCitation":"(Herbert, Sharp, &amp; Gaudiano, 2002)","plainCitation":"(Herbert, Sharp, &amp; Gaudiano, 2002)"},"citationItems":[{"id":294,"uris":["http://zotero.org/users/local/p8kwKNoG/items/993G6KVP"],"uri":["http://zotero.org/users/local/p8kwKNoG/items/993G6KVP"],"itemData":{"id":294,"type":"article-journal","title":"Separating fact from fiction in the etiology and treatment of autism","container-title":"A scientific review of the evidence. The Scientific Review of Mental Health Practice","volume":"1","issue":"1","author":[{"family":"Herbert","given":"James D."},{"family":"Sharp","given":"Ian R."},{"family":"Gaudiano","given":"Brandon A."}],"issued":{"date-parts":[["2002"]]}}}],"schema":"https://github.com/citation-style-language/schema/raw/master/csl-citation.json"} </w:instrText>
      </w:r>
      <w:r>
        <w:rPr>
          <w:rFonts w:ascii="Times New Roman" w:hAnsi="Times New Roman" w:cs="Times New Roman"/>
        </w:rPr>
        <w:fldChar w:fldCharType="separate"/>
      </w:r>
      <w:r w:rsidRPr="002B79EA">
        <w:rPr>
          <w:rFonts w:ascii="Times New Roman" w:hAnsi="Times New Roman" w:cs="Times New Roman"/>
        </w:rPr>
        <w:t>(Herbert, Sharp, &amp; Gaudiano, 2002)</w:t>
      </w:r>
      <w:r>
        <w:rPr>
          <w:rFonts w:ascii="Times New Roman" w:hAnsi="Times New Roman" w:cs="Times New Roman"/>
        </w:rPr>
        <w:fldChar w:fldCharType="end"/>
      </w:r>
      <w:r w:rsidRPr="006779E6">
        <w:rPr>
          <w:rFonts w:ascii="Times New Roman" w:hAnsi="Times New Roman" w:cs="Times New Roman"/>
        </w:rPr>
        <w:t xml:space="preserve">. However, numerous factors are hindering the interventions from achieving the objectives. The aims and objectives of these evidence-based studies are to pay attention to the recovery of the patients. Several factors, such as myths and community hindrances, including the rumors about vaccines and immunizations, have significantly reduced the preventive strategies. These factors have been observed with no clinically proven evidence supporting the argument that vaccines are the cause of autism. There is no harmful ingredient found in the vaccines that affect the development of children at an early age. </w:t>
      </w:r>
      <w:r w:rsidRPr="006779E6">
        <w:rPr>
          <w:rFonts w:ascii="Times New Roman" w:hAnsi="Times New Roman" w:cs="Times New Roman"/>
        </w:rPr>
        <w:lastRenderedPageBreak/>
        <w:t>Centers for disease control and prevention have several studies that have suggested no correlation of vaccines of measles and mumps with the development of autism.</w:t>
      </w:r>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314617AD" w14:textId="77777777" w:rsidR="00E81978" w:rsidRPr="00E427E7" w:rsidRDefault="00405222" w:rsidP="00297877">
          <w:pPr>
            <w:pStyle w:val="SectionTitle"/>
            <w:rPr>
              <w:rFonts w:ascii="Times New Roman" w:hAnsi="Times New Roman" w:cs="Times New Roman"/>
              <w:b/>
              <w:color w:val="000000" w:themeColor="text1"/>
            </w:rPr>
          </w:pPr>
          <w:r w:rsidRPr="00E427E7">
            <w:rPr>
              <w:rFonts w:ascii="Times New Roman" w:hAnsi="Times New Roman" w:cs="Times New Roman"/>
              <w:b/>
              <w:color w:val="000000" w:themeColor="text1"/>
            </w:rPr>
            <w:t>References</w:t>
          </w:r>
        </w:p>
        <w:p w14:paraId="686CA63A" w14:textId="77777777" w:rsidR="00867188" w:rsidRPr="00867188" w:rsidRDefault="00405222" w:rsidP="00867188">
          <w:pPr>
            <w:pStyle w:val="Bibliography"/>
            <w:rPr>
              <w:rFonts w:ascii="Times New Roman" w:hAnsi="Times New Roman" w:cs="Times New Roman"/>
            </w:rPr>
          </w:pPr>
          <w:r w:rsidRPr="00E427E7">
            <w:rPr>
              <w:color w:val="000000" w:themeColor="text1"/>
            </w:rPr>
            <w:fldChar w:fldCharType="begin"/>
          </w:r>
          <w:r>
            <w:rPr>
              <w:color w:val="000000" w:themeColor="text1"/>
            </w:rPr>
            <w:instrText xml:space="preserve"> ADDIN ZOTERO_BIBL {"custom":[]} CSL_BIBLIOGRAPHY </w:instrText>
          </w:r>
          <w:r w:rsidRPr="00E427E7">
            <w:rPr>
              <w:color w:val="000000" w:themeColor="text1"/>
            </w:rPr>
            <w:fldChar w:fldCharType="separate"/>
          </w:r>
          <w:r w:rsidRPr="00867188">
            <w:rPr>
              <w:rFonts w:ascii="Times New Roman" w:hAnsi="Times New Roman" w:cs="Times New Roman"/>
            </w:rPr>
            <w:t>Cindy Pokezwinski For the Deseret News - Google Search. (n.d.). Retrieved October 31, 2019, from https://www.google.com/search?ei=jI-6XYroBYmEhbIP9JakwAY&amp;q=Cindy+Pokezwinski+For+the+Deseret+News&amp;oq=Cindy+Pokezwinski+For+the+Deseret+News&amp;gs_l=psy-ab.3...206412.206853..207191...0.0..0.290.290.2-1......0....1j2..gws-wiz.....0.Itcecc9iCeo&amp;ved=0ahUKEwiK3u2G_8XlAhUJQkEAHXQLCWgQ4dUDCAs&amp;uact=5</w:t>
          </w:r>
        </w:p>
        <w:p w14:paraId="2B31EB58" w14:textId="77777777" w:rsidR="00867188" w:rsidRPr="00867188" w:rsidRDefault="00405222" w:rsidP="00867188">
          <w:pPr>
            <w:pStyle w:val="Bibliography"/>
            <w:rPr>
              <w:rFonts w:ascii="Times New Roman" w:hAnsi="Times New Roman" w:cs="Times New Roman"/>
            </w:rPr>
          </w:pPr>
          <w:r w:rsidRPr="00867188">
            <w:rPr>
              <w:rFonts w:ascii="Times New Roman" w:hAnsi="Times New Roman" w:cs="Times New Roman"/>
            </w:rPr>
            <w:t xml:space="preserve">Herbert, J. D., Sharp, I. R., &amp; Gaudiano, B. A. (2002). Separating fact from fiction in the etiology and treatment of autism. </w:t>
          </w:r>
          <w:r w:rsidRPr="00867188">
            <w:rPr>
              <w:rFonts w:ascii="Times New Roman" w:hAnsi="Times New Roman" w:cs="Times New Roman"/>
              <w:i/>
              <w:iCs/>
            </w:rPr>
            <w:t>A Scientific Review of the Evidence. The Scientific Review of Mental Health Practice</w:t>
          </w:r>
          <w:r w:rsidRPr="00867188">
            <w:rPr>
              <w:rFonts w:ascii="Times New Roman" w:hAnsi="Times New Roman" w:cs="Times New Roman"/>
            </w:rPr>
            <w:t xml:space="preserve">, </w:t>
          </w:r>
          <w:r w:rsidRPr="00867188">
            <w:rPr>
              <w:rFonts w:ascii="Times New Roman" w:hAnsi="Times New Roman" w:cs="Times New Roman"/>
              <w:i/>
              <w:iCs/>
            </w:rPr>
            <w:t>1</w:t>
          </w:r>
          <w:r w:rsidRPr="00867188">
            <w:rPr>
              <w:rFonts w:ascii="Times New Roman" w:hAnsi="Times New Roman" w:cs="Times New Roman"/>
            </w:rPr>
            <w:t>(1).</w:t>
          </w:r>
        </w:p>
        <w:p w14:paraId="351E5481" w14:textId="77777777" w:rsidR="00867188" w:rsidRPr="00867188" w:rsidRDefault="00405222" w:rsidP="00867188">
          <w:pPr>
            <w:pStyle w:val="Bibliography"/>
            <w:rPr>
              <w:rFonts w:ascii="Times New Roman" w:hAnsi="Times New Roman" w:cs="Times New Roman"/>
            </w:rPr>
          </w:pPr>
          <w:r w:rsidRPr="00867188">
            <w:rPr>
              <w:rFonts w:ascii="Times New Roman" w:hAnsi="Times New Roman" w:cs="Times New Roman"/>
            </w:rPr>
            <w:t>Vaccines Do Not Cause Autism Concerns | Vaccine Safety | CDC. (2019, February 6). Retrieved from https://www.cdc.gov/vaccinesafety/concerns/autism.html</w:t>
          </w:r>
        </w:p>
        <w:p w14:paraId="5EB58EC3" w14:textId="3A7B18B2" w:rsidR="000A093F" w:rsidRPr="00E427E7" w:rsidRDefault="00405222" w:rsidP="00420ED8">
          <w:pPr>
            <w:ind w:firstLine="0"/>
            <w:jc w:val="both"/>
            <w:rPr>
              <w:rFonts w:ascii="Times New Roman" w:hAnsi="Times New Roman" w:cs="Times New Roman"/>
              <w:color w:val="000000" w:themeColor="text1"/>
            </w:rPr>
          </w:pPr>
          <w:r w:rsidRPr="00E427E7">
            <w:rPr>
              <w:color w:val="000000" w:themeColor="text1"/>
            </w:rPr>
            <w:fldChar w:fldCharType="end"/>
          </w:r>
        </w:p>
        <w:p w14:paraId="7632BC62" w14:textId="77777777" w:rsidR="00420ED8" w:rsidRPr="00E427E7" w:rsidRDefault="00420ED8" w:rsidP="00420ED8">
          <w:pPr>
            <w:ind w:left="720" w:hanging="720"/>
            <w:jc w:val="both"/>
            <w:rPr>
              <w:rFonts w:ascii="Times New Roman" w:hAnsi="Times New Roman" w:cs="Times New Roman"/>
              <w:color w:val="000000" w:themeColor="text1"/>
            </w:rPr>
          </w:pPr>
        </w:p>
        <w:p w14:paraId="1371EAE0" w14:textId="77777777" w:rsidR="00E81978" w:rsidRPr="00E427E7" w:rsidRDefault="00C2076C" w:rsidP="00155BAF">
          <w:pPr>
            <w:ind w:firstLine="0"/>
            <w:jc w:val="both"/>
            <w:rPr>
              <w:rFonts w:ascii="Times New Roman" w:hAnsi="Times New Roman" w:cs="Times New Roman"/>
              <w:color w:val="000000" w:themeColor="text1"/>
            </w:rPr>
          </w:pPr>
        </w:p>
      </w:sdtContent>
    </w:sdt>
    <w:sectPr w:rsidR="00E81978" w:rsidRPr="00E427E7">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6E1AE" w14:textId="77777777" w:rsidR="00C2076C" w:rsidRDefault="00C2076C">
      <w:pPr>
        <w:spacing w:line="240" w:lineRule="auto"/>
      </w:pPr>
      <w:r>
        <w:separator/>
      </w:r>
    </w:p>
  </w:endnote>
  <w:endnote w:type="continuationSeparator" w:id="0">
    <w:p w14:paraId="7A12AFD5" w14:textId="77777777" w:rsidR="00C2076C" w:rsidRDefault="00C207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9232A" w14:textId="77777777" w:rsidR="00C2076C" w:rsidRDefault="00C2076C">
      <w:pPr>
        <w:spacing w:line="240" w:lineRule="auto"/>
      </w:pPr>
      <w:r>
        <w:separator/>
      </w:r>
    </w:p>
  </w:footnote>
  <w:footnote w:type="continuationSeparator" w:id="0">
    <w:p w14:paraId="73736B5E" w14:textId="77777777" w:rsidR="00C2076C" w:rsidRDefault="00C207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6A95A" w14:textId="77777777" w:rsidR="00E81978" w:rsidRDefault="00C2076C">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F2917">
          <w:rPr>
            <w:rStyle w:val="Strong"/>
          </w:rPr>
          <w:t>HEALTHCARE</w:t>
        </w:r>
      </w:sdtContent>
    </w:sdt>
    <w:r w:rsidR="00405222">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26A4B">
      <w:rPr>
        <w:rStyle w:val="Strong"/>
        <w:noProof/>
      </w:rPr>
      <w:t>6</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631BC" w14:textId="10E1E3CA" w:rsidR="00E81978" w:rsidRDefault="00405222" w:rsidP="008A35AD">
    <w:pPr>
      <w:pStyle w:val="Header"/>
      <w:rPr>
        <w:rStyle w:val="Strong"/>
      </w:rPr>
    </w:pPr>
    <w:r>
      <w:t xml:space="preserve">Running head: </w:t>
    </w:r>
    <w:r w:rsidR="008156B5">
      <w:rPr>
        <w:rStyle w:val="Strong"/>
      </w:rPr>
      <w:t>PSYCHOLOGY</w:t>
    </w:r>
    <w:r w:rsidR="004454C7">
      <w:rPr>
        <w:rStyle w:val="Strong"/>
      </w:rPr>
      <w:t xml:space="preserve"> </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26A4B">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E513A6"/>
    <w:multiLevelType w:val="hybridMultilevel"/>
    <w:tmpl w:val="1D73B48A"/>
    <w:lvl w:ilvl="0" w:tplc="74DA6670">
      <w:start w:val="1"/>
      <w:numFmt w:val="bullet"/>
      <w:lvlText w:val="•"/>
      <w:lvlJc w:val="left"/>
    </w:lvl>
    <w:lvl w:ilvl="1" w:tplc="5D4A5B1E">
      <w:numFmt w:val="decimal"/>
      <w:lvlText w:val=""/>
      <w:lvlJc w:val="left"/>
    </w:lvl>
    <w:lvl w:ilvl="2" w:tplc="F6022FDE">
      <w:numFmt w:val="decimal"/>
      <w:lvlText w:val=""/>
      <w:lvlJc w:val="left"/>
    </w:lvl>
    <w:lvl w:ilvl="3" w:tplc="C66CA556">
      <w:numFmt w:val="decimal"/>
      <w:lvlText w:val=""/>
      <w:lvlJc w:val="left"/>
    </w:lvl>
    <w:lvl w:ilvl="4" w:tplc="4F3E8B28">
      <w:numFmt w:val="decimal"/>
      <w:lvlText w:val=""/>
      <w:lvlJc w:val="left"/>
    </w:lvl>
    <w:lvl w:ilvl="5" w:tplc="1A847968">
      <w:numFmt w:val="decimal"/>
      <w:lvlText w:val=""/>
      <w:lvlJc w:val="left"/>
    </w:lvl>
    <w:lvl w:ilvl="6" w:tplc="FBF486EE">
      <w:numFmt w:val="decimal"/>
      <w:lvlText w:val=""/>
      <w:lvlJc w:val="left"/>
    </w:lvl>
    <w:lvl w:ilvl="7" w:tplc="CF78E1CA">
      <w:numFmt w:val="decimal"/>
      <w:lvlText w:val=""/>
      <w:lvlJc w:val="left"/>
    </w:lvl>
    <w:lvl w:ilvl="8" w:tplc="BD2CCCB0">
      <w:numFmt w:val="decimal"/>
      <w:lvlText w:val=""/>
      <w:lvlJc w:val="left"/>
    </w:lvl>
  </w:abstractNum>
  <w:abstractNum w:abstractNumId="1" w15:restartNumberingAfterBreak="0">
    <w:nsid w:val="A6AD8947"/>
    <w:multiLevelType w:val="hybridMultilevel"/>
    <w:tmpl w:val="2CD953BE"/>
    <w:lvl w:ilvl="0" w:tplc="EA869F80">
      <w:start w:val="1"/>
      <w:numFmt w:val="bullet"/>
      <w:lvlText w:val="•"/>
      <w:lvlJc w:val="left"/>
    </w:lvl>
    <w:lvl w:ilvl="1" w:tplc="7A5477E4">
      <w:numFmt w:val="decimal"/>
      <w:lvlText w:val=""/>
      <w:lvlJc w:val="left"/>
    </w:lvl>
    <w:lvl w:ilvl="2" w:tplc="D88ADCCC">
      <w:numFmt w:val="decimal"/>
      <w:lvlText w:val=""/>
      <w:lvlJc w:val="left"/>
    </w:lvl>
    <w:lvl w:ilvl="3" w:tplc="FD040E9C">
      <w:numFmt w:val="decimal"/>
      <w:lvlText w:val=""/>
      <w:lvlJc w:val="left"/>
    </w:lvl>
    <w:lvl w:ilvl="4" w:tplc="B6822052">
      <w:numFmt w:val="decimal"/>
      <w:lvlText w:val=""/>
      <w:lvlJc w:val="left"/>
    </w:lvl>
    <w:lvl w:ilvl="5" w:tplc="2F4A8630">
      <w:numFmt w:val="decimal"/>
      <w:lvlText w:val=""/>
      <w:lvlJc w:val="left"/>
    </w:lvl>
    <w:lvl w:ilvl="6" w:tplc="41026452">
      <w:numFmt w:val="decimal"/>
      <w:lvlText w:val=""/>
      <w:lvlJc w:val="left"/>
    </w:lvl>
    <w:lvl w:ilvl="7" w:tplc="2AE4EE16">
      <w:numFmt w:val="decimal"/>
      <w:lvlText w:val=""/>
      <w:lvlJc w:val="left"/>
    </w:lvl>
    <w:lvl w:ilvl="8" w:tplc="6A442998">
      <w:numFmt w:val="decimal"/>
      <w:lvlText w:val=""/>
      <w:lvlJc w:val="left"/>
    </w:lvl>
  </w:abstractNum>
  <w:abstractNum w:abstractNumId="2" w15:restartNumberingAfterBreak="0">
    <w:nsid w:val="B073E91A"/>
    <w:multiLevelType w:val="hybridMultilevel"/>
    <w:tmpl w:val="BDDE05C7"/>
    <w:lvl w:ilvl="0" w:tplc="752EDEC8">
      <w:start w:val="1"/>
      <w:numFmt w:val="bullet"/>
      <w:lvlText w:val="•"/>
      <w:lvlJc w:val="left"/>
    </w:lvl>
    <w:lvl w:ilvl="1" w:tplc="57D290F0">
      <w:numFmt w:val="decimal"/>
      <w:lvlText w:val=""/>
      <w:lvlJc w:val="left"/>
    </w:lvl>
    <w:lvl w:ilvl="2" w:tplc="BD1205B4">
      <w:numFmt w:val="decimal"/>
      <w:lvlText w:val=""/>
      <w:lvlJc w:val="left"/>
    </w:lvl>
    <w:lvl w:ilvl="3" w:tplc="2E9C94CE">
      <w:numFmt w:val="decimal"/>
      <w:lvlText w:val=""/>
      <w:lvlJc w:val="left"/>
    </w:lvl>
    <w:lvl w:ilvl="4" w:tplc="17A0941A">
      <w:numFmt w:val="decimal"/>
      <w:lvlText w:val=""/>
      <w:lvlJc w:val="left"/>
    </w:lvl>
    <w:lvl w:ilvl="5" w:tplc="1B2263C6">
      <w:numFmt w:val="decimal"/>
      <w:lvlText w:val=""/>
      <w:lvlJc w:val="left"/>
    </w:lvl>
    <w:lvl w:ilvl="6" w:tplc="41B89B90">
      <w:numFmt w:val="decimal"/>
      <w:lvlText w:val=""/>
      <w:lvlJc w:val="left"/>
    </w:lvl>
    <w:lvl w:ilvl="7" w:tplc="7EA27908">
      <w:numFmt w:val="decimal"/>
      <w:lvlText w:val=""/>
      <w:lvlJc w:val="left"/>
    </w:lvl>
    <w:lvl w:ilvl="8" w:tplc="C97AF502">
      <w:numFmt w:val="decimal"/>
      <w:lvlText w:val=""/>
      <w:lvlJc w:val="left"/>
    </w:lvl>
  </w:abstractNum>
  <w:abstractNum w:abstractNumId="3" w15:restartNumberingAfterBreak="0">
    <w:nsid w:val="CC797571"/>
    <w:multiLevelType w:val="hybridMultilevel"/>
    <w:tmpl w:val="989C71BA"/>
    <w:lvl w:ilvl="0" w:tplc="F866ECA0">
      <w:start w:val="1"/>
      <w:numFmt w:val="bullet"/>
      <w:lvlText w:val="•"/>
      <w:lvlJc w:val="left"/>
    </w:lvl>
    <w:lvl w:ilvl="1" w:tplc="7A9E70AA">
      <w:numFmt w:val="decimal"/>
      <w:lvlText w:val=""/>
      <w:lvlJc w:val="left"/>
    </w:lvl>
    <w:lvl w:ilvl="2" w:tplc="8966B49A">
      <w:numFmt w:val="decimal"/>
      <w:lvlText w:val=""/>
      <w:lvlJc w:val="left"/>
    </w:lvl>
    <w:lvl w:ilvl="3" w:tplc="14F09B4C">
      <w:numFmt w:val="decimal"/>
      <w:lvlText w:val=""/>
      <w:lvlJc w:val="left"/>
    </w:lvl>
    <w:lvl w:ilvl="4" w:tplc="56C2BD14">
      <w:numFmt w:val="decimal"/>
      <w:lvlText w:val=""/>
      <w:lvlJc w:val="left"/>
    </w:lvl>
    <w:lvl w:ilvl="5" w:tplc="22C8B174">
      <w:numFmt w:val="decimal"/>
      <w:lvlText w:val=""/>
      <w:lvlJc w:val="left"/>
    </w:lvl>
    <w:lvl w:ilvl="6" w:tplc="21307BEA">
      <w:numFmt w:val="decimal"/>
      <w:lvlText w:val=""/>
      <w:lvlJc w:val="left"/>
    </w:lvl>
    <w:lvl w:ilvl="7" w:tplc="3B267432">
      <w:numFmt w:val="decimal"/>
      <w:lvlText w:val=""/>
      <w:lvlJc w:val="left"/>
    </w:lvl>
    <w:lvl w:ilvl="8" w:tplc="FB6CF940">
      <w:numFmt w:val="decimal"/>
      <w:lvlText w:val=""/>
      <w:lvlJc w:val="left"/>
    </w:lvl>
  </w:abstractNum>
  <w:abstractNum w:abstractNumId="4" w15:restartNumberingAfterBreak="0">
    <w:nsid w:val="D8081752"/>
    <w:multiLevelType w:val="hybridMultilevel"/>
    <w:tmpl w:val="04D24F56"/>
    <w:lvl w:ilvl="0" w:tplc="45846BCE">
      <w:start w:val="1"/>
      <w:numFmt w:val="bullet"/>
      <w:lvlText w:val="•"/>
      <w:lvlJc w:val="left"/>
    </w:lvl>
    <w:lvl w:ilvl="1" w:tplc="265CDDCC">
      <w:numFmt w:val="decimal"/>
      <w:lvlText w:val=""/>
      <w:lvlJc w:val="left"/>
    </w:lvl>
    <w:lvl w:ilvl="2" w:tplc="619AD810">
      <w:numFmt w:val="decimal"/>
      <w:lvlText w:val=""/>
      <w:lvlJc w:val="left"/>
    </w:lvl>
    <w:lvl w:ilvl="3" w:tplc="812A8B24">
      <w:numFmt w:val="decimal"/>
      <w:lvlText w:val=""/>
      <w:lvlJc w:val="left"/>
    </w:lvl>
    <w:lvl w:ilvl="4" w:tplc="602E51BA">
      <w:numFmt w:val="decimal"/>
      <w:lvlText w:val=""/>
      <w:lvlJc w:val="left"/>
    </w:lvl>
    <w:lvl w:ilvl="5" w:tplc="C4FEFAB6">
      <w:numFmt w:val="decimal"/>
      <w:lvlText w:val=""/>
      <w:lvlJc w:val="left"/>
    </w:lvl>
    <w:lvl w:ilvl="6" w:tplc="CB0038AA">
      <w:numFmt w:val="decimal"/>
      <w:lvlText w:val=""/>
      <w:lvlJc w:val="left"/>
    </w:lvl>
    <w:lvl w:ilvl="7" w:tplc="5DE2184A">
      <w:numFmt w:val="decimal"/>
      <w:lvlText w:val=""/>
      <w:lvlJc w:val="left"/>
    </w:lvl>
    <w:lvl w:ilvl="8" w:tplc="295E4B78">
      <w:numFmt w:val="decimal"/>
      <w:lvlText w:val=""/>
      <w:lvlJc w:val="left"/>
    </w:lvl>
  </w:abstractNum>
  <w:abstractNum w:abstractNumId="5" w15:restartNumberingAfterBreak="0">
    <w:nsid w:val="E5B523C1"/>
    <w:multiLevelType w:val="hybridMultilevel"/>
    <w:tmpl w:val="023BF8AA"/>
    <w:lvl w:ilvl="0" w:tplc="B0DA2D94">
      <w:start w:val="1"/>
      <w:numFmt w:val="bullet"/>
      <w:lvlText w:val="•"/>
      <w:lvlJc w:val="left"/>
    </w:lvl>
    <w:lvl w:ilvl="1" w:tplc="14404652">
      <w:numFmt w:val="decimal"/>
      <w:lvlText w:val=""/>
      <w:lvlJc w:val="left"/>
    </w:lvl>
    <w:lvl w:ilvl="2" w:tplc="040A32A8">
      <w:numFmt w:val="decimal"/>
      <w:lvlText w:val=""/>
      <w:lvlJc w:val="left"/>
    </w:lvl>
    <w:lvl w:ilvl="3" w:tplc="E0C6C032">
      <w:numFmt w:val="decimal"/>
      <w:lvlText w:val=""/>
      <w:lvlJc w:val="left"/>
    </w:lvl>
    <w:lvl w:ilvl="4" w:tplc="BFBAD41A">
      <w:numFmt w:val="decimal"/>
      <w:lvlText w:val=""/>
      <w:lvlJc w:val="left"/>
    </w:lvl>
    <w:lvl w:ilvl="5" w:tplc="9F728476">
      <w:numFmt w:val="decimal"/>
      <w:lvlText w:val=""/>
      <w:lvlJc w:val="left"/>
    </w:lvl>
    <w:lvl w:ilvl="6" w:tplc="211A3FF8">
      <w:numFmt w:val="decimal"/>
      <w:lvlText w:val=""/>
      <w:lvlJc w:val="left"/>
    </w:lvl>
    <w:lvl w:ilvl="7" w:tplc="72162A48">
      <w:numFmt w:val="decimal"/>
      <w:lvlText w:val=""/>
      <w:lvlJc w:val="left"/>
    </w:lvl>
    <w:lvl w:ilvl="8" w:tplc="6BAE7F40">
      <w:numFmt w:val="decimal"/>
      <w:lvlText w:val=""/>
      <w:lvlJc w:val="left"/>
    </w:lvl>
  </w:abstractNum>
  <w:abstractNum w:abstractNumId="6"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7"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8"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9"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10"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11"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2"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3"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4"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5"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6" w15:restartNumberingAfterBreak="0">
    <w:nsid w:val="083C045A"/>
    <w:multiLevelType w:val="hybridMultilevel"/>
    <w:tmpl w:val="542A6790"/>
    <w:lvl w:ilvl="0" w:tplc="08261646">
      <w:start w:val="1"/>
      <w:numFmt w:val="bullet"/>
      <w:lvlText w:val=""/>
      <w:lvlJc w:val="left"/>
      <w:pPr>
        <w:ind w:left="720" w:hanging="360"/>
      </w:pPr>
      <w:rPr>
        <w:rFonts w:ascii="Symbol" w:hAnsi="Symbol" w:hint="default"/>
      </w:rPr>
    </w:lvl>
    <w:lvl w:ilvl="1" w:tplc="DB46BFE0" w:tentative="1">
      <w:start w:val="1"/>
      <w:numFmt w:val="bullet"/>
      <w:lvlText w:val="o"/>
      <w:lvlJc w:val="left"/>
      <w:pPr>
        <w:ind w:left="1440" w:hanging="360"/>
      </w:pPr>
      <w:rPr>
        <w:rFonts w:ascii="Courier New" w:hAnsi="Courier New" w:cs="Courier New" w:hint="default"/>
      </w:rPr>
    </w:lvl>
    <w:lvl w:ilvl="2" w:tplc="97CE3F54" w:tentative="1">
      <w:start w:val="1"/>
      <w:numFmt w:val="bullet"/>
      <w:lvlText w:val=""/>
      <w:lvlJc w:val="left"/>
      <w:pPr>
        <w:ind w:left="2160" w:hanging="360"/>
      </w:pPr>
      <w:rPr>
        <w:rFonts w:ascii="Wingdings" w:hAnsi="Wingdings" w:hint="default"/>
      </w:rPr>
    </w:lvl>
    <w:lvl w:ilvl="3" w:tplc="D5DA93DE" w:tentative="1">
      <w:start w:val="1"/>
      <w:numFmt w:val="bullet"/>
      <w:lvlText w:val=""/>
      <w:lvlJc w:val="left"/>
      <w:pPr>
        <w:ind w:left="2880" w:hanging="360"/>
      </w:pPr>
      <w:rPr>
        <w:rFonts w:ascii="Symbol" w:hAnsi="Symbol" w:hint="default"/>
      </w:rPr>
    </w:lvl>
    <w:lvl w:ilvl="4" w:tplc="1BCE227C" w:tentative="1">
      <w:start w:val="1"/>
      <w:numFmt w:val="bullet"/>
      <w:lvlText w:val="o"/>
      <w:lvlJc w:val="left"/>
      <w:pPr>
        <w:ind w:left="3600" w:hanging="360"/>
      </w:pPr>
      <w:rPr>
        <w:rFonts w:ascii="Courier New" w:hAnsi="Courier New" w:cs="Courier New" w:hint="default"/>
      </w:rPr>
    </w:lvl>
    <w:lvl w:ilvl="5" w:tplc="652CCA30" w:tentative="1">
      <w:start w:val="1"/>
      <w:numFmt w:val="bullet"/>
      <w:lvlText w:val=""/>
      <w:lvlJc w:val="left"/>
      <w:pPr>
        <w:ind w:left="4320" w:hanging="360"/>
      </w:pPr>
      <w:rPr>
        <w:rFonts w:ascii="Wingdings" w:hAnsi="Wingdings" w:hint="default"/>
      </w:rPr>
    </w:lvl>
    <w:lvl w:ilvl="6" w:tplc="477CC8E6" w:tentative="1">
      <w:start w:val="1"/>
      <w:numFmt w:val="bullet"/>
      <w:lvlText w:val=""/>
      <w:lvlJc w:val="left"/>
      <w:pPr>
        <w:ind w:left="5040" w:hanging="360"/>
      </w:pPr>
      <w:rPr>
        <w:rFonts w:ascii="Symbol" w:hAnsi="Symbol" w:hint="default"/>
      </w:rPr>
    </w:lvl>
    <w:lvl w:ilvl="7" w:tplc="D81E8BEE" w:tentative="1">
      <w:start w:val="1"/>
      <w:numFmt w:val="bullet"/>
      <w:lvlText w:val="o"/>
      <w:lvlJc w:val="left"/>
      <w:pPr>
        <w:ind w:left="5760" w:hanging="360"/>
      </w:pPr>
      <w:rPr>
        <w:rFonts w:ascii="Courier New" w:hAnsi="Courier New" w:cs="Courier New" w:hint="default"/>
      </w:rPr>
    </w:lvl>
    <w:lvl w:ilvl="8" w:tplc="9F5AC142" w:tentative="1">
      <w:start w:val="1"/>
      <w:numFmt w:val="bullet"/>
      <w:lvlText w:val=""/>
      <w:lvlJc w:val="left"/>
      <w:pPr>
        <w:ind w:left="6480" w:hanging="360"/>
      </w:pPr>
      <w:rPr>
        <w:rFonts w:ascii="Wingdings" w:hAnsi="Wingdings" w:hint="default"/>
      </w:rPr>
    </w:lvl>
  </w:abstractNum>
  <w:abstractNum w:abstractNumId="17" w15:restartNumberingAfterBreak="0">
    <w:nsid w:val="21BBFCD9"/>
    <w:multiLevelType w:val="hybridMultilevel"/>
    <w:tmpl w:val="A0B5B23B"/>
    <w:lvl w:ilvl="0" w:tplc="4E988578">
      <w:start w:val="1"/>
      <w:numFmt w:val="bullet"/>
      <w:lvlText w:val="•"/>
      <w:lvlJc w:val="left"/>
    </w:lvl>
    <w:lvl w:ilvl="1" w:tplc="C1EC2F88">
      <w:numFmt w:val="decimal"/>
      <w:lvlText w:val=""/>
      <w:lvlJc w:val="left"/>
    </w:lvl>
    <w:lvl w:ilvl="2" w:tplc="F9B8C36A">
      <w:numFmt w:val="decimal"/>
      <w:lvlText w:val=""/>
      <w:lvlJc w:val="left"/>
    </w:lvl>
    <w:lvl w:ilvl="3" w:tplc="4F0850C6">
      <w:numFmt w:val="decimal"/>
      <w:lvlText w:val=""/>
      <w:lvlJc w:val="left"/>
    </w:lvl>
    <w:lvl w:ilvl="4" w:tplc="47E0DA26">
      <w:numFmt w:val="decimal"/>
      <w:lvlText w:val=""/>
      <w:lvlJc w:val="left"/>
    </w:lvl>
    <w:lvl w:ilvl="5" w:tplc="8E0CEC64">
      <w:numFmt w:val="decimal"/>
      <w:lvlText w:val=""/>
      <w:lvlJc w:val="left"/>
    </w:lvl>
    <w:lvl w:ilvl="6" w:tplc="678A772E">
      <w:numFmt w:val="decimal"/>
      <w:lvlText w:val=""/>
      <w:lvlJc w:val="left"/>
    </w:lvl>
    <w:lvl w:ilvl="7" w:tplc="9F7CFCBA">
      <w:numFmt w:val="decimal"/>
      <w:lvlText w:val=""/>
      <w:lvlJc w:val="left"/>
    </w:lvl>
    <w:lvl w:ilvl="8" w:tplc="F72A9890">
      <w:numFmt w:val="decimal"/>
      <w:lvlText w:val=""/>
      <w:lvlJc w:val="left"/>
    </w:lvl>
  </w:abstractNum>
  <w:abstractNum w:abstractNumId="18" w15:restartNumberingAfterBreak="0">
    <w:nsid w:val="22CED08D"/>
    <w:multiLevelType w:val="hybridMultilevel"/>
    <w:tmpl w:val="9D020F7C"/>
    <w:lvl w:ilvl="0" w:tplc="6B342734">
      <w:start w:val="1"/>
      <w:numFmt w:val="bullet"/>
      <w:lvlText w:val="•"/>
      <w:lvlJc w:val="left"/>
    </w:lvl>
    <w:lvl w:ilvl="1" w:tplc="4EBC18FA">
      <w:numFmt w:val="decimal"/>
      <w:lvlText w:val=""/>
      <w:lvlJc w:val="left"/>
    </w:lvl>
    <w:lvl w:ilvl="2" w:tplc="ACF6D1AE">
      <w:numFmt w:val="decimal"/>
      <w:lvlText w:val=""/>
      <w:lvlJc w:val="left"/>
    </w:lvl>
    <w:lvl w:ilvl="3" w:tplc="A71EDDCC">
      <w:numFmt w:val="decimal"/>
      <w:lvlText w:val=""/>
      <w:lvlJc w:val="left"/>
    </w:lvl>
    <w:lvl w:ilvl="4" w:tplc="8EC22676">
      <w:numFmt w:val="decimal"/>
      <w:lvlText w:val=""/>
      <w:lvlJc w:val="left"/>
    </w:lvl>
    <w:lvl w:ilvl="5" w:tplc="D96CB638">
      <w:numFmt w:val="decimal"/>
      <w:lvlText w:val=""/>
      <w:lvlJc w:val="left"/>
    </w:lvl>
    <w:lvl w:ilvl="6" w:tplc="F9CEFFB2">
      <w:numFmt w:val="decimal"/>
      <w:lvlText w:val=""/>
      <w:lvlJc w:val="left"/>
    </w:lvl>
    <w:lvl w:ilvl="7" w:tplc="E87EB380">
      <w:numFmt w:val="decimal"/>
      <w:lvlText w:val=""/>
      <w:lvlJc w:val="left"/>
    </w:lvl>
    <w:lvl w:ilvl="8" w:tplc="AB347690">
      <w:numFmt w:val="decimal"/>
      <w:lvlText w:val=""/>
      <w:lvlJc w:val="left"/>
    </w:lvl>
  </w:abstractNum>
  <w:abstractNum w:abstractNumId="19" w15:restartNumberingAfterBreak="0">
    <w:nsid w:val="26FA8E88"/>
    <w:multiLevelType w:val="hybridMultilevel"/>
    <w:tmpl w:val="00681267"/>
    <w:lvl w:ilvl="0" w:tplc="9910A7CE">
      <w:start w:val="1"/>
      <w:numFmt w:val="bullet"/>
      <w:lvlText w:val="•"/>
      <w:lvlJc w:val="left"/>
    </w:lvl>
    <w:lvl w:ilvl="1" w:tplc="31F604FE">
      <w:numFmt w:val="decimal"/>
      <w:lvlText w:val=""/>
      <w:lvlJc w:val="left"/>
    </w:lvl>
    <w:lvl w:ilvl="2" w:tplc="EB6E9F74">
      <w:numFmt w:val="decimal"/>
      <w:lvlText w:val=""/>
      <w:lvlJc w:val="left"/>
    </w:lvl>
    <w:lvl w:ilvl="3" w:tplc="C57E17E6">
      <w:numFmt w:val="decimal"/>
      <w:lvlText w:val=""/>
      <w:lvlJc w:val="left"/>
    </w:lvl>
    <w:lvl w:ilvl="4" w:tplc="21E6C1B6">
      <w:numFmt w:val="decimal"/>
      <w:lvlText w:val=""/>
      <w:lvlJc w:val="left"/>
    </w:lvl>
    <w:lvl w:ilvl="5" w:tplc="DE82DEE0">
      <w:numFmt w:val="decimal"/>
      <w:lvlText w:val=""/>
      <w:lvlJc w:val="left"/>
    </w:lvl>
    <w:lvl w:ilvl="6" w:tplc="B73606E4">
      <w:numFmt w:val="decimal"/>
      <w:lvlText w:val=""/>
      <w:lvlJc w:val="left"/>
    </w:lvl>
    <w:lvl w:ilvl="7" w:tplc="A3B273E6">
      <w:numFmt w:val="decimal"/>
      <w:lvlText w:val=""/>
      <w:lvlJc w:val="left"/>
    </w:lvl>
    <w:lvl w:ilvl="8" w:tplc="C27EF5E6">
      <w:numFmt w:val="decimal"/>
      <w:lvlText w:val=""/>
      <w:lvlJc w:val="left"/>
    </w:lvl>
  </w:abstractNum>
  <w:abstractNum w:abstractNumId="20" w15:restartNumberingAfterBreak="0">
    <w:nsid w:val="3D883A6F"/>
    <w:multiLevelType w:val="hybridMultilevel"/>
    <w:tmpl w:val="1C1FD2D8"/>
    <w:lvl w:ilvl="0" w:tplc="3A182766">
      <w:start w:val="1"/>
      <w:numFmt w:val="bullet"/>
      <w:lvlText w:val="•"/>
      <w:lvlJc w:val="left"/>
    </w:lvl>
    <w:lvl w:ilvl="1" w:tplc="B72CC03E">
      <w:numFmt w:val="decimal"/>
      <w:lvlText w:val=""/>
      <w:lvlJc w:val="left"/>
    </w:lvl>
    <w:lvl w:ilvl="2" w:tplc="ADE0E57C">
      <w:numFmt w:val="decimal"/>
      <w:lvlText w:val=""/>
      <w:lvlJc w:val="left"/>
    </w:lvl>
    <w:lvl w:ilvl="3" w:tplc="6E9A757A">
      <w:numFmt w:val="decimal"/>
      <w:lvlText w:val=""/>
      <w:lvlJc w:val="left"/>
    </w:lvl>
    <w:lvl w:ilvl="4" w:tplc="52421748">
      <w:numFmt w:val="decimal"/>
      <w:lvlText w:val=""/>
      <w:lvlJc w:val="left"/>
    </w:lvl>
    <w:lvl w:ilvl="5" w:tplc="76B2ECAA">
      <w:numFmt w:val="decimal"/>
      <w:lvlText w:val=""/>
      <w:lvlJc w:val="left"/>
    </w:lvl>
    <w:lvl w:ilvl="6" w:tplc="CFF21F9A">
      <w:numFmt w:val="decimal"/>
      <w:lvlText w:val=""/>
      <w:lvlJc w:val="left"/>
    </w:lvl>
    <w:lvl w:ilvl="7" w:tplc="AE66EA06">
      <w:numFmt w:val="decimal"/>
      <w:lvlText w:val=""/>
      <w:lvlJc w:val="left"/>
    </w:lvl>
    <w:lvl w:ilvl="8" w:tplc="A6688C36">
      <w:numFmt w:val="decimal"/>
      <w:lvlText w:val=""/>
      <w:lvlJc w:val="left"/>
    </w:lvl>
  </w:abstractNum>
  <w:abstractNum w:abstractNumId="21" w15:restartNumberingAfterBreak="0">
    <w:nsid w:val="405CE2D2"/>
    <w:multiLevelType w:val="hybridMultilevel"/>
    <w:tmpl w:val="1CA211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691E44D"/>
    <w:multiLevelType w:val="hybridMultilevel"/>
    <w:tmpl w:val="11BD1CBB"/>
    <w:lvl w:ilvl="0" w:tplc="212884C6">
      <w:start w:val="1"/>
      <w:numFmt w:val="bullet"/>
      <w:lvlText w:val="•"/>
      <w:lvlJc w:val="left"/>
    </w:lvl>
    <w:lvl w:ilvl="1" w:tplc="1E8EABBC">
      <w:numFmt w:val="decimal"/>
      <w:lvlText w:val=""/>
      <w:lvlJc w:val="left"/>
    </w:lvl>
    <w:lvl w:ilvl="2" w:tplc="DDA6B84C">
      <w:numFmt w:val="decimal"/>
      <w:lvlText w:val=""/>
      <w:lvlJc w:val="left"/>
    </w:lvl>
    <w:lvl w:ilvl="3" w:tplc="DFD45EE0">
      <w:numFmt w:val="decimal"/>
      <w:lvlText w:val=""/>
      <w:lvlJc w:val="left"/>
    </w:lvl>
    <w:lvl w:ilvl="4" w:tplc="164E2706">
      <w:numFmt w:val="decimal"/>
      <w:lvlText w:val=""/>
      <w:lvlJc w:val="left"/>
    </w:lvl>
    <w:lvl w:ilvl="5" w:tplc="72802390">
      <w:numFmt w:val="decimal"/>
      <w:lvlText w:val=""/>
      <w:lvlJc w:val="left"/>
    </w:lvl>
    <w:lvl w:ilvl="6" w:tplc="BA9A28F0">
      <w:numFmt w:val="decimal"/>
      <w:lvlText w:val=""/>
      <w:lvlJc w:val="left"/>
    </w:lvl>
    <w:lvl w:ilvl="7" w:tplc="E31E75B8">
      <w:numFmt w:val="decimal"/>
      <w:lvlText w:val=""/>
      <w:lvlJc w:val="left"/>
    </w:lvl>
    <w:lvl w:ilvl="8" w:tplc="97E22830">
      <w:numFmt w:val="decimal"/>
      <w:lvlText w:val=""/>
      <w:lvlJc w:val="left"/>
    </w:lvl>
  </w:abstractNum>
  <w:abstractNum w:abstractNumId="2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AB13265"/>
    <w:multiLevelType w:val="hybridMultilevel"/>
    <w:tmpl w:val="88C67BFA"/>
    <w:lvl w:ilvl="0" w:tplc="63009498">
      <w:start w:val="1"/>
      <w:numFmt w:val="bullet"/>
      <w:lvlText w:val=""/>
      <w:lvlJc w:val="left"/>
      <w:pPr>
        <w:ind w:left="1080" w:hanging="360"/>
      </w:pPr>
      <w:rPr>
        <w:rFonts w:ascii="Symbol" w:hAnsi="Symbol" w:hint="default"/>
      </w:rPr>
    </w:lvl>
    <w:lvl w:ilvl="1" w:tplc="FC141A0E" w:tentative="1">
      <w:start w:val="1"/>
      <w:numFmt w:val="lowerLetter"/>
      <w:lvlText w:val="%2."/>
      <w:lvlJc w:val="left"/>
      <w:pPr>
        <w:ind w:left="1440" w:hanging="360"/>
      </w:pPr>
    </w:lvl>
    <w:lvl w:ilvl="2" w:tplc="F3943934" w:tentative="1">
      <w:start w:val="1"/>
      <w:numFmt w:val="lowerRoman"/>
      <w:lvlText w:val="%3."/>
      <w:lvlJc w:val="right"/>
      <w:pPr>
        <w:ind w:left="2160" w:hanging="180"/>
      </w:pPr>
    </w:lvl>
    <w:lvl w:ilvl="3" w:tplc="EED85B2E" w:tentative="1">
      <w:start w:val="1"/>
      <w:numFmt w:val="decimal"/>
      <w:lvlText w:val="%4."/>
      <w:lvlJc w:val="left"/>
      <w:pPr>
        <w:ind w:left="2880" w:hanging="360"/>
      </w:pPr>
    </w:lvl>
    <w:lvl w:ilvl="4" w:tplc="884AF1D8" w:tentative="1">
      <w:start w:val="1"/>
      <w:numFmt w:val="lowerLetter"/>
      <w:lvlText w:val="%5."/>
      <w:lvlJc w:val="left"/>
      <w:pPr>
        <w:ind w:left="3600" w:hanging="360"/>
      </w:pPr>
    </w:lvl>
    <w:lvl w:ilvl="5" w:tplc="AA4CDAF2" w:tentative="1">
      <w:start w:val="1"/>
      <w:numFmt w:val="lowerRoman"/>
      <w:lvlText w:val="%6."/>
      <w:lvlJc w:val="right"/>
      <w:pPr>
        <w:ind w:left="4320" w:hanging="180"/>
      </w:pPr>
    </w:lvl>
    <w:lvl w:ilvl="6" w:tplc="EDBE5418" w:tentative="1">
      <w:start w:val="1"/>
      <w:numFmt w:val="decimal"/>
      <w:lvlText w:val="%7."/>
      <w:lvlJc w:val="left"/>
      <w:pPr>
        <w:ind w:left="5040" w:hanging="360"/>
      </w:pPr>
    </w:lvl>
    <w:lvl w:ilvl="7" w:tplc="7C4A9260" w:tentative="1">
      <w:start w:val="1"/>
      <w:numFmt w:val="lowerLetter"/>
      <w:lvlText w:val="%8."/>
      <w:lvlJc w:val="left"/>
      <w:pPr>
        <w:ind w:left="5760" w:hanging="360"/>
      </w:pPr>
    </w:lvl>
    <w:lvl w:ilvl="8" w:tplc="020011C0" w:tentative="1">
      <w:start w:val="1"/>
      <w:numFmt w:val="lowerRoman"/>
      <w:lvlText w:val="%9."/>
      <w:lvlJc w:val="right"/>
      <w:pPr>
        <w:ind w:left="6480" w:hanging="180"/>
      </w:pPr>
    </w:lvl>
  </w:abstractNum>
  <w:abstractNum w:abstractNumId="25" w15:restartNumberingAfterBreak="0">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F705447"/>
    <w:multiLevelType w:val="hybridMultilevel"/>
    <w:tmpl w:val="A6856301"/>
    <w:lvl w:ilvl="0" w:tplc="D3B2D37E">
      <w:start w:val="1"/>
      <w:numFmt w:val="bullet"/>
      <w:lvlText w:val="•"/>
      <w:lvlJc w:val="left"/>
    </w:lvl>
    <w:lvl w:ilvl="1" w:tplc="14AED752">
      <w:numFmt w:val="decimal"/>
      <w:lvlText w:val=""/>
      <w:lvlJc w:val="left"/>
    </w:lvl>
    <w:lvl w:ilvl="2" w:tplc="0B622FC8">
      <w:numFmt w:val="decimal"/>
      <w:lvlText w:val=""/>
      <w:lvlJc w:val="left"/>
    </w:lvl>
    <w:lvl w:ilvl="3" w:tplc="508431CA">
      <w:numFmt w:val="decimal"/>
      <w:lvlText w:val=""/>
      <w:lvlJc w:val="left"/>
    </w:lvl>
    <w:lvl w:ilvl="4" w:tplc="9768EAC2">
      <w:numFmt w:val="decimal"/>
      <w:lvlText w:val=""/>
      <w:lvlJc w:val="left"/>
    </w:lvl>
    <w:lvl w:ilvl="5" w:tplc="BA4A3766">
      <w:numFmt w:val="decimal"/>
      <w:lvlText w:val=""/>
      <w:lvlJc w:val="left"/>
    </w:lvl>
    <w:lvl w:ilvl="6" w:tplc="B31CCE98">
      <w:numFmt w:val="decimal"/>
      <w:lvlText w:val=""/>
      <w:lvlJc w:val="left"/>
    </w:lvl>
    <w:lvl w:ilvl="7" w:tplc="4D1EE7D8">
      <w:numFmt w:val="decimal"/>
      <w:lvlText w:val=""/>
      <w:lvlJc w:val="left"/>
    </w:lvl>
    <w:lvl w:ilvl="8" w:tplc="EC78589E">
      <w:numFmt w:val="decimal"/>
      <w:lvlText w:val=""/>
      <w:lvlJc w:val="left"/>
    </w:lvl>
  </w:abstractNum>
  <w:abstractNum w:abstractNumId="29"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3"/>
  </w:num>
  <w:num w:numId="3">
    <w:abstractNumId w:val="12"/>
  </w:num>
  <w:num w:numId="4">
    <w:abstractNumId w:val="11"/>
  </w:num>
  <w:num w:numId="5">
    <w:abstractNumId w:val="10"/>
  </w:num>
  <w:num w:numId="6">
    <w:abstractNumId w:val="14"/>
  </w:num>
  <w:num w:numId="7">
    <w:abstractNumId w:val="9"/>
  </w:num>
  <w:num w:numId="8">
    <w:abstractNumId w:val="8"/>
  </w:num>
  <w:num w:numId="9">
    <w:abstractNumId w:val="7"/>
  </w:num>
  <w:num w:numId="10">
    <w:abstractNumId w:val="6"/>
  </w:num>
  <w:num w:numId="11">
    <w:abstractNumId w:val="15"/>
    <w:lvlOverride w:ilvl="0">
      <w:startOverride w:val="1"/>
    </w:lvlOverride>
  </w:num>
  <w:num w:numId="12">
    <w:abstractNumId w:val="29"/>
  </w:num>
  <w:num w:numId="13">
    <w:abstractNumId w:val="26"/>
  </w:num>
  <w:num w:numId="14">
    <w:abstractNumId w:val="23"/>
  </w:num>
  <w:num w:numId="15">
    <w:abstractNumId w:val="27"/>
  </w:num>
  <w:num w:numId="16">
    <w:abstractNumId w:val="24"/>
  </w:num>
  <w:num w:numId="17">
    <w:abstractNumId w:val="16"/>
  </w:num>
  <w:num w:numId="18">
    <w:abstractNumId w:val="25"/>
  </w:num>
  <w:num w:numId="19">
    <w:abstractNumId w:val="19"/>
  </w:num>
  <w:num w:numId="20">
    <w:abstractNumId w:val="4"/>
  </w:num>
  <w:num w:numId="21">
    <w:abstractNumId w:val="5"/>
  </w:num>
  <w:num w:numId="22">
    <w:abstractNumId w:val="17"/>
  </w:num>
  <w:num w:numId="23">
    <w:abstractNumId w:val="2"/>
  </w:num>
  <w:num w:numId="24">
    <w:abstractNumId w:val="0"/>
  </w:num>
  <w:num w:numId="25">
    <w:abstractNumId w:val="20"/>
  </w:num>
  <w:num w:numId="26">
    <w:abstractNumId w:val="18"/>
  </w:num>
  <w:num w:numId="27">
    <w:abstractNumId w:val="28"/>
  </w:num>
  <w:num w:numId="28">
    <w:abstractNumId w:val="1"/>
  </w:num>
  <w:num w:numId="29">
    <w:abstractNumId w:val="3"/>
  </w:num>
  <w:num w:numId="30">
    <w:abstractNumId w:val="2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12FF5"/>
    <w:rsid w:val="0002508C"/>
    <w:rsid w:val="000258A5"/>
    <w:rsid w:val="000402AB"/>
    <w:rsid w:val="0005676F"/>
    <w:rsid w:val="00083953"/>
    <w:rsid w:val="00095D57"/>
    <w:rsid w:val="000A093F"/>
    <w:rsid w:val="000D3C9D"/>
    <w:rsid w:val="000D3F41"/>
    <w:rsid w:val="000D7669"/>
    <w:rsid w:val="000E2087"/>
    <w:rsid w:val="000F7459"/>
    <w:rsid w:val="00116915"/>
    <w:rsid w:val="00117456"/>
    <w:rsid w:val="00132792"/>
    <w:rsid w:val="00135B40"/>
    <w:rsid w:val="00155BAF"/>
    <w:rsid w:val="001627F7"/>
    <w:rsid w:val="00191366"/>
    <w:rsid w:val="001A0C24"/>
    <w:rsid w:val="001A318A"/>
    <w:rsid w:val="001D562D"/>
    <w:rsid w:val="001F5677"/>
    <w:rsid w:val="0021157D"/>
    <w:rsid w:val="00215D3C"/>
    <w:rsid w:val="00216DBC"/>
    <w:rsid w:val="00245DF8"/>
    <w:rsid w:val="002638A4"/>
    <w:rsid w:val="002821BE"/>
    <w:rsid w:val="00297877"/>
    <w:rsid w:val="002A1431"/>
    <w:rsid w:val="002B769B"/>
    <w:rsid w:val="002B79EA"/>
    <w:rsid w:val="002D2A07"/>
    <w:rsid w:val="002F4213"/>
    <w:rsid w:val="002F4853"/>
    <w:rsid w:val="00301C33"/>
    <w:rsid w:val="0031068A"/>
    <w:rsid w:val="00311444"/>
    <w:rsid w:val="00314B57"/>
    <w:rsid w:val="0032080E"/>
    <w:rsid w:val="003229D7"/>
    <w:rsid w:val="00351A31"/>
    <w:rsid w:val="00355DCA"/>
    <w:rsid w:val="0036002D"/>
    <w:rsid w:val="00367C9B"/>
    <w:rsid w:val="00375F22"/>
    <w:rsid w:val="00384869"/>
    <w:rsid w:val="00385A69"/>
    <w:rsid w:val="00387360"/>
    <w:rsid w:val="00395E8A"/>
    <w:rsid w:val="003A5C32"/>
    <w:rsid w:val="003B5905"/>
    <w:rsid w:val="003C326E"/>
    <w:rsid w:val="003C4622"/>
    <w:rsid w:val="003C76C0"/>
    <w:rsid w:val="003D1F6E"/>
    <w:rsid w:val="003F58F7"/>
    <w:rsid w:val="00401CF0"/>
    <w:rsid w:val="004025E1"/>
    <w:rsid w:val="00405222"/>
    <w:rsid w:val="004117F2"/>
    <w:rsid w:val="00413138"/>
    <w:rsid w:val="00420ED8"/>
    <w:rsid w:val="0042164D"/>
    <w:rsid w:val="00433BF3"/>
    <w:rsid w:val="00441B7C"/>
    <w:rsid w:val="004454C7"/>
    <w:rsid w:val="004455E5"/>
    <w:rsid w:val="0044612A"/>
    <w:rsid w:val="004507B0"/>
    <w:rsid w:val="0045199F"/>
    <w:rsid w:val="00451ECD"/>
    <w:rsid w:val="00461E3D"/>
    <w:rsid w:val="0046666F"/>
    <w:rsid w:val="004671E3"/>
    <w:rsid w:val="00474C5E"/>
    <w:rsid w:val="00482F78"/>
    <w:rsid w:val="00486EC5"/>
    <w:rsid w:val="004A56A1"/>
    <w:rsid w:val="004B39E6"/>
    <w:rsid w:val="004B414C"/>
    <w:rsid w:val="004B7278"/>
    <w:rsid w:val="004C350F"/>
    <w:rsid w:val="004C5EC8"/>
    <w:rsid w:val="004D40BF"/>
    <w:rsid w:val="004E24B2"/>
    <w:rsid w:val="004F2917"/>
    <w:rsid w:val="004F7243"/>
    <w:rsid w:val="005134F8"/>
    <w:rsid w:val="00532865"/>
    <w:rsid w:val="00551A02"/>
    <w:rsid w:val="005534FA"/>
    <w:rsid w:val="00565B5C"/>
    <w:rsid w:val="0056628E"/>
    <w:rsid w:val="005866B7"/>
    <w:rsid w:val="00594918"/>
    <w:rsid w:val="00596E48"/>
    <w:rsid w:val="005A494E"/>
    <w:rsid w:val="005B6025"/>
    <w:rsid w:val="005C215B"/>
    <w:rsid w:val="005C39FE"/>
    <w:rsid w:val="005D3A03"/>
    <w:rsid w:val="005D4FB9"/>
    <w:rsid w:val="005D591C"/>
    <w:rsid w:val="005D6A7C"/>
    <w:rsid w:val="005E1665"/>
    <w:rsid w:val="0060247E"/>
    <w:rsid w:val="00625616"/>
    <w:rsid w:val="006265E6"/>
    <w:rsid w:val="006360D3"/>
    <w:rsid w:val="006510CE"/>
    <w:rsid w:val="00653C3E"/>
    <w:rsid w:val="00655C77"/>
    <w:rsid w:val="0066243E"/>
    <w:rsid w:val="006727C0"/>
    <w:rsid w:val="006779E6"/>
    <w:rsid w:val="006955F5"/>
    <w:rsid w:val="006A389F"/>
    <w:rsid w:val="006B1784"/>
    <w:rsid w:val="006B512C"/>
    <w:rsid w:val="006C011E"/>
    <w:rsid w:val="006C3779"/>
    <w:rsid w:val="006E0804"/>
    <w:rsid w:val="006E26F8"/>
    <w:rsid w:val="006F1719"/>
    <w:rsid w:val="006F2277"/>
    <w:rsid w:val="007013B2"/>
    <w:rsid w:val="00703C96"/>
    <w:rsid w:val="00710426"/>
    <w:rsid w:val="00712F51"/>
    <w:rsid w:val="00714198"/>
    <w:rsid w:val="007233A7"/>
    <w:rsid w:val="00724ACE"/>
    <w:rsid w:val="00732AF9"/>
    <w:rsid w:val="00747677"/>
    <w:rsid w:val="00750BB0"/>
    <w:rsid w:val="00750BFE"/>
    <w:rsid w:val="00776805"/>
    <w:rsid w:val="00777D2F"/>
    <w:rsid w:val="00786D3D"/>
    <w:rsid w:val="00795AF7"/>
    <w:rsid w:val="007A2BCB"/>
    <w:rsid w:val="007A2E6D"/>
    <w:rsid w:val="007A49EC"/>
    <w:rsid w:val="007A6B7F"/>
    <w:rsid w:val="007C6573"/>
    <w:rsid w:val="007E01E5"/>
    <w:rsid w:val="007E557D"/>
    <w:rsid w:val="008002C0"/>
    <w:rsid w:val="00807F41"/>
    <w:rsid w:val="00812727"/>
    <w:rsid w:val="008156B5"/>
    <w:rsid w:val="00820622"/>
    <w:rsid w:val="00824875"/>
    <w:rsid w:val="0083300E"/>
    <w:rsid w:val="00833D38"/>
    <w:rsid w:val="00842A17"/>
    <w:rsid w:val="00857703"/>
    <w:rsid w:val="00861345"/>
    <w:rsid w:val="008636B3"/>
    <w:rsid w:val="00867188"/>
    <w:rsid w:val="0086746D"/>
    <w:rsid w:val="008729A3"/>
    <w:rsid w:val="00882FDF"/>
    <w:rsid w:val="00892FAB"/>
    <w:rsid w:val="008A10A2"/>
    <w:rsid w:val="008A35AD"/>
    <w:rsid w:val="008B1315"/>
    <w:rsid w:val="008C5323"/>
    <w:rsid w:val="008D019A"/>
    <w:rsid w:val="008D5DC7"/>
    <w:rsid w:val="008E4BB4"/>
    <w:rsid w:val="008E5456"/>
    <w:rsid w:val="008F6102"/>
    <w:rsid w:val="00903BB5"/>
    <w:rsid w:val="00904CD1"/>
    <w:rsid w:val="0091093D"/>
    <w:rsid w:val="009256FB"/>
    <w:rsid w:val="00925FA6"/>
    <w:rsid w:val="00934906"/>
    <w:rsid w:val="009367CC"/>
    <w:rsid w:val="009431C1"/>
    <w:rsid w:val="00943790"/>
    <w:rsid w:val="00952278"/>
    <w:rsid w:val="00956F30"/>
    <w:rsid w:val="00964388"/>
    <w:rsid w:val="0098521A"/>
    <w:rsid w:val="0099198E"/>
    <w:rsid w:val="009A2D39"/>
    <w:rsid w:val="009A6A3B"/>
    <w:rsid w:val="009C1060"/>
    <w:rsid w:val="009D6F47"/>
    <w:rsid w:val="009E7D62"/>
    <w:rsid w:val="009F2C5E"/>
    <w:rsid w:val="009F3AF2"/>
    <w:rsid w:val="00A15554"/>
    <w:rsid w:val="00A34A1C"/>
    <w:rsid w:val="00A4197A"/>
    <w:rsid w:val="00A43D3C"/>
    <w:rsid w:val="00A53499"/>
    <w:rsid w:val="00A7202E"/>
    <w:rsid w:val="00A74A35"/>
    <w:rsid w:val="00AB41C8"/>
    <w:rsid w:val="00AC0D02"/>
    <w:rsid w:val="00AC1B20"/>
    <w:rsid w:val="00AD35D4"/>
    <w:rsid w:val="00AF62C4"/>
    <w:rsid w:val="00B12F57"/>
    <w:rsid w:val="00B25ADB"/>
    <w:rsid w:val="00B2632D"/>
    <w:rsid w:val="00B26A4B"/>
    <w:rsid w:val="00B325AA"/>
    <w:rsid w:val="00B4134E"/>
    <w:rsid w:val="00B42C60"/>
    <w:rsid w:val="00B618C2"/>
    <w:rsid w:val="00B77FAF"/>
    <w:rsid w:val="00B823AA"/>
    <w:rsid w:val="00B842B6"/>
    <w:rsid w:val="00B95102"/>
    <w:rsid w:val="00BA45DB"/>
    <w:rsid w:val="00BA740C"/>
    <w:rsid w:val="00BC39D0"/>
    <w:rsid w:val="00BC534E"/>
    <w:rsid w:val="00BC7CB8"/>
    <w:rsid w:val="00BD2351"/>
    <w:rsid w:val="00BE2414"/>
    <w:rsid w:val="00BF1A99"/>
    <w:rsid w:val="00BF4184"/>
    <w:rsid w:val="00BF6512"/>
    <w:rsid w:val="00C02CBA"/>
    <w:rsid w:val="00C038A3"/>
    <w:rsid w:val="00C0601E"/>
    <w:rsid w:val="00C2076C"/>
    <w:rsid w:val="00C31D30"/>
    <w:rsid w:val="00C464F9"/>
    <w:rsid w:val="00C50272"/>
    <w:rsid w:val="00C53EE1"/>
    <w:rsid w:val="00C73F57"/>
    <w:rsid w:val="00C80BB5"/>
    <w:rsid w:val="00C86E9E"/>
    <w:rsid w:val="00C876E9"/>
    <w:rsid w:val="00C90B86"/>
    <w:rsid w:val="00C9703E"/>
    <w:rsid w:val="00CA0504"/>
    <w:rsid w:val="00CA6631"/>
    <w:rsid w:val="00CB2C55"/>
    <w:rsid w:val="00CC311A"/>
    <w:rsid w:val="00CC398F"/>
    <w:rsid w:val="00CD6E39"/>
    <w:rsid w:val="00CE0469"/>
    <w:rsid w:val="00CE61AC"/>
    <w:rsid w:val="00CF53E2"/>
    <w:rsid w:val="00CF5821"/>
    <w:rsid w:val="00CF6E91"/>
    <w:rsid w:val="00D06805"/>
    <w:rsid w:val="00D20C2D"/>
    <w:rsid w:val="00D215E7"/>
    <w:rsid w:val="00D43839"/>
    <w:rsid w:val="00D5635B"/>
    <w:rsid w:val="00D67616"/>
    <w:rsid w:val="00D84EF9"/>
    <w:rsid w:val="00D850AC"/>
    <w:rsid w:val="00D85B68"/>
    <w:rsid w:val="00D93846"/>
    <w:rsid w:val="00D95F51"/>
    <w:rsid w:val="00DB4C17"/>
    <w:rsid w:val="00DC6BA9"/>
    <w:rsid w:val="00DD0BF5"/>
    <w:rsid w:val="00DD2AC6"/>
    <w:rsid w:val="00DD768C"/>
    <w:rsid w:val="00DE33F9"/>
    <w:rsid w:val="00DF22FA"/>
    <w:rsid w:val="00E1230D"/>
    <w:rsid w:val="00E21EC5"/>
    <w:rsid w:val="00E23F16"/>
    <w:rsid w:val="00E27C85"/>
    <w:rsid w:val="00E41A19"/>
    <w:rsid w:val="00E427E7"/>
    <w:rsid w:val="00E55EC3"/>
    <w:rsid w:val="00E6004D"/>
    <w:rsid w:val="00E70D27"/>
    <w:rsid w:val="00E81978"/>
    <w:rsid w:val="00EA2DD8"/>
    <w:rsid w:val="00EA518A"/>
    <w:rsid w:val="00EB03FC"/>
    <w:rsid w:val="00EB0947"/>
    <w:rsid w:val="00EB1025"/>
    <w:rsid w:val="00ED4C78"/>
    <w:rsid w:val="00F00A98"/>
    <w:rsid w:val="00F119F1"/>
    <w:rsid w:val="00F16291"/>
    <w:rsid w:val="00F25E0D"/>
    <w:rsid w:val="00F302E0"/>
    <w:rsid w:val="00F30669"/>
    <w:rsid w:val="00F379B7"/>
    <w:rsid w:val="00F4720A"/>
    <w:rsid w:val="00F525FA"/>
    <w:rsid w:val="00F67875"/>
    <w:rsid w:val="00F8670C"/>
    <w:rsid w:val="00FA452E"/>
    <w:rsid w:val="00FB5BF6"/>
    <w:rsid w:val="00FD355B"/>
    <w:rsid w:val="00FE096D"/>
    <w:rsid w:val="00FE684F"/>
    <w:rsid w:val="00FF2002"/>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8D4F"/>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393E1A">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F22FA" w:rsidRDefault="00393E1A">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F22FA" w:rsidRDefault="00393E1A">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F22FA" w:rsidRDefault="00393E1A">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F22FA" w:rsidRDefault="00393E1A">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393E1A">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06D49"/>
    <w:rsid w:val="0004677A"/>
    <w:rsid w:val="0011653B"/>
    <w:rsid w:val="00147108"/>
    <w:rsid w:val="001A77BD"/>
    <w:rsid w:val="00291F4B"/>
    <w:rsid w:val="002950B9"/>
    <w:rsid w:val="00313E00"/>
    <w:rsid w:val="003263E1"/>
    <w:rsid w:val="00377B0D"/>
    <w:rsid w:val="00380D73"/>
    <w:rsid w:val="0038668C"/>
    <w:rsid w:val="00393E1A"/>
    <w:rsid w:val="003A1552"/>
    <w:rsid w:val="003C6660"/>
    <w:rsid w:val="003E42F2"/>
    <w:rsid w:val="003F2278"/>
    <w:rsid w:val="00404288"/>
    <w:rsid w:val="00467911"/>
    <w:rsid w:val="004B2186"/>
    <w:rsid w:val="004B462F"/>
    <w:rsid w:val="004F4F7B"/>
    <w:rsid w:val="00536161"/>
    <w:rsid w:val="005441F7"/>
    <w:rsid w:val="005E26F4"/>
    <w:rsid w:val="005F2D63"/>
    <w:rsid w:val="0060633F"/>
    <w:rsid w:val="00661646"/>
    <w:rsid w:val="00665563"/>
    <w:rsid w:val="00691B25"/>
    <w:rsid w:val="006B5014"/>
    <w:rsid w:val="006B6B70"/>
    <w:rsid w:val="006D45CC"/>
    <w:rsid w:val="006E232B"/>
    <w:rsid w:val="00715D70"/>
    <w:rsid w:val="00727E33"/>
    <w:rsid w:val="007F3DD6"/>
    <w:rsid w:val="00823848"/>
    <w:rsid w:val="0095269B"/>
    <w:rsid w:val="009644F6"/>
    <w:rsid w:val="009A6660"/>
    <w:rsid w:val="009A7100"/>
    <w:rsid w:val="00A04360"/>
    <w:rsid w:val="00A22F97"/>
    <w:rsid w:val="00A26A92"/>
    <w:rsid w:val="00A37D9F"/>
    <w:rsid w:val="00A40D21"/>
    <w:rsid w:val="00A70614"/>
    <w:rsid w:val="00AF2867"/>
    <w:rsid w:val="00B1601F"/>
    <w:rsid w:val="00B34F57"/>
    <w:rsid w:val="00B52052"/>
    <w:rsid w:val="00B92E2C"/>
    <w:rsid w:val="00BA5B46"/>
    <w:rsid w:val="00C03483"/>
    <w:rsid w:val="00C37BBB"/>
    <w:rsid w:val="00C41DCC"/>
    <w:rsid w:val="00C57A2A"/>
    <w:rsid w:val="00CA4697"/>
    <w:rsid w:val="00CA732A"/>
    <w:rsid w:val="00CE2E3E"/>
    <w:rsid w:val="00DF22FA"/>
    <w:rsid w:val="00E46D8F"/>
    <w:rsid w:val="00F0403F"/>
    <w:rsid w:val="00F0593A"/>
    <w:rsid w:val="00F93B52"/>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BFCF1F-6F39-417A-8AC8-19D678505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6</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Autism and Vaccines</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Autism and Vaccines</dc:title>
  <dc:creator>Zack Gold</dc:creator>
  <cp:lastModifiedBy>Proofreader</cp:lastModifiedBy>
  <cp:revision>2</cp:revision>
  <dcterms:created xsi:type="dcterms:W3CDTF">2019-11-01T06:42:00Z</dcterms:created>
  <dcterms:modified xsi:type="dcterms:W3CDTF">2019-11-01T06:42:00Z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id="aG7PyeVP"/&gt;&lt;style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